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ПОЛОЖЕНИЕ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проведении пробега "Зимняя десятка".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 и место проведения пробега, трасса.                                                                                      г.Пермь, Парк культуры и отдыха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Балатово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Старт пробега 25 декабря 2016 года в 10:00.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Выдача стартовых номеров будет производится рядом с местом финиша c 9:20 до 9:50.  Трасса будет проходить по асфальтированным дорожкам парка, которые возможно будут покрыты незначительным слоем наледи и снега.  Схема маршрута трассы прилагается ниже. Общая дистанция пробега 10 километров.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Руководство организацией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Организатор  пробега: Желтышев Егор ; Главный судья : Егор Желтышев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Участники соревнований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участию в пробеге допускаются совершеннолетние граждане имеющие соответствующую спортивную подготовку. Подписавшие расписку до ответственности за своё здоровье. Оплатившие стартовый взнос. Организатор соревнований не несёт ответственность за жизнь и здоровье участников.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Финансовые условия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Стартовый взнос 150 рублей. Расходы на проезд к месту старта и от места финиша, питание и проживание несут сами участники соревнований.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Контакты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e-mail: technorun@yandex.ru  ;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https://vk.com/egor1000000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https://www.facebook.com/profile.php?id=100010826942888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Награждение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Каждый финишировавший участник пробега получает памятную медаль. Участники занявшие первые три места в абсолютном зачёте среди мужчин и среди женщин будут награждены призовыми медалями, а занявшие первое место получат специальный приз: ананас.  Грамоты и дипломы не предусмотрены.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Регистрация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участия в пробеге необходимо  подать заявку на участие заполнив форму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https://goo.gl/forms/kbsIk2CGY28rhvb03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оплатить стартовый взнос переводом на карту  сбербанка 4276 4900 1189 0375, при переводе в комментариях к платежу необходимо указать имя и фамилию участника. Участник считается зарегистрированным только после оплаты стартового взноса. Список зарегистрированных участников будет доступен к просмотру на странице события вконтакте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https://vk.com/zimaya10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Регистрации в день старта не предусмотрено.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Число участников ограничено лимитом 22 человека, по достижению лимита регистрация закрывается.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Настоящее положение является официальным вызовом на пробег.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Схема трассы пробега: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25" w:dyaOrig="5952">
          <v:rect xmlns:o="urn:schemas-microsoft-com:office:office" xmlns:v="urn:schemas-microsoft-com:vml" id="rectole0000000000" style="width:431.250000pt;height:297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разгоночная прямая 400м +2круга по 4,800км.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facebook.com/profile.php?id=100010826942888" Id="docRId1" Type="http://schemas.openxmlformats.org/officeDocument/2006/relationships/hyperlink"/><Relationship TargetMode="External" Target="https://vk.com/zimaya10" Id="docRId3" Type="http://schemas.openxmlformats.org/officeDocument/2006/relationships/hyperlink"/><Relationship Target="media/image0.wmf" Id="docRId5" Type="http://schemas.openxmlformats.org/officeDocument/2006/relationships/image"/><Relationship Target="styles.xml" Id="docRId7" Type="http://schemas.openxmlformats.org/officeDocument/2006/relationships/styles"/><Relationship TargetMode="External" Target="https://vk.com/egor1000000" Id="docRId0" Type="http://schemas.openxmlformats.org/officeDocument/2006/relationships/hyperlink"/><Relationship TargetMode="External" Target="https://goo.gl/forms/kbsIk2CGY28rhvb03" Id="docRId2" Type="http://schemas.openxmlformats.org/officeDocument/2006/relationships/hyperlink"/><Relationship Target="embeddings/oleObject0.bin" Id="docRId4" Type="http://schemas.openxmlformats.org/officeDocument/2006/relationships/oleObject"/><Relationship Target="numbering.xml" Id="docRId6" Type="http://schemas.openxmlformats.org/officeDocument/2006/relationships/numbering"/></Relationships>
</file>