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РЕГЛАМЕНТ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Межгосударственного легкоатлетического соревнования</w:t>
      </w:r>
    </w:p>
    <w:p w:rsidR="00F57A4D" w:rsidRDefault="00F57A4D" w:rsidP="00F57A4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"Экологический марафон»</w:t>
      </w:r>
    </w:p>
    <w:p w:rsidR="00F57A4D" w:rsidRDefault="00F57A4D" w:rsidP="00F57A4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г</w:t>
      </w:r>
      <w:proofErr w:type="gramStart"/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.Г</w:t>
      </w:r>
      <w:proofErr w:type="gramEnd"/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омель, 22 апреля 2017г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Маршрут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Дистанция 42 195 метров.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Маршрут Эко Марафона начинается от центра г</w:t>
      </w:r>
      <w:proofErr w:type="gramStart"/>
      <w:r>
        <w:rPr>
          <w:rFonts w:ascii="Arial" w:hAnsi="Arial" w:cs="Arial"/>
          <w:color w:val="2B2B2B"/>
        </w:rPr>
        <w:t>.Г</w:t>
      </w:r>
      <w:proofErr w:type="gramEnd"/>
      <w:r>
        <w:rPr>
          <w:rFonts w:ascii="Arial" w:hAnsi="Arial" w:cs="Arial"/>
          <w:color w:val="2B2B2B"/>
        </w:rPr>
        <w:t>омеля, улицы Набережной – подъем в парк около Лебяжьего пруда – Казино «</w:t>
      </w:r>
      <w:proofErr w:type="spellStart"/>
      <w:r>
        <w:rPr>
          <w:rFonts w:ascii="Arial" w:hAnsi="Arial" w:cs="Arial"/>
          <w:color w:val="2B2B2B"/>
        </w:rPr>
        <w:t>Империум</w:t>
      </w:r>
      <w:proofErr w:type="spellEnd"/>
      <w:r>
        <w:rPr>
          <w:rFonts w:ascii="Arial" w:hAnsi="Arial" w:cs="Arial"/>
          <w:color w:val="2B2B2B"/>
        </w:rPr>
        <w:t xml:space="preserve">» – площадь Ленина – улица Советская – налево на Юго-западный обход – улица Объездная – поворот налево на улицу </w:t>
      </w:r>
      <w:proofErr w:type="spellStart"/>
      <w:r>
        <w:rPr>
          <w:rFonts w:ascii="Arial" w:hAnsi="Arial" w:cs="Arial"/>
          <w:color w:val="2B2B2B"/>
        </w:rPr>
        <w:t>Речицкий</w:t>
      </w:r>
      <w:proofErr w:type="spellEnd"/>
      <w:r>
        <w:rPr>
          <w:rFonts w:ascii="Arial" w:hAnsi="Arial" w:cs="Arial"/>
          <w:color w:val="2B2B2B"/>
        </w:rPr>
        <w:t xml:space="preserve"> проспект – улица </w:t>
      </w:r>
      <w:proofErr w:type="spellStart"/>
      <w:r>
        <w:rPr>
          <w:rFonts w:ascii="Arial" w:hAnsi="Arial" w:cs="Arial"/>
          <w:color w:val="2B2B2B"/>
        </w:rPr>
        <w:t>Речицкий</w:t>
      </w:r>
      <w:proofErr w:type="spellEnd"/>
      <w:r>
        <w:rPr>
          <w:rFonts w:ascii="Arial" w:hAnsi="Arial" w:cs="Arial"/>
          <w:color w:val="2B2B2B"/>
        </w:rPr>
        <w:t xml:space="preserve"> проспект  – поворот направо на улицу Междугородняя – улица Междугородняя – поворот налево улица проспект Октября – улица проспект Октября – поворот направо улица Богдана Хмельницкого – улица Богдана Хмельницкого – поворот налево улица Зайцева – улица Зайцева – поворот налево улица Ильича – улица Ильича – улица Фрунзе –  поворот направо улица Пролетарская – улица Пролетарская – площадь Ленина – поворот налево в парк </w:t>
      </w:r>
      <w:proofErr w:type="gramStart"/>
      <w:r>
        <w:rPr>
          <w:rFonts w:ascii="Arial" w:hAnsi="Arial" w:cs="Arial"/>
          <w:color w:val="2B2B2B"/>
        </w:rPr>
        <w:t>в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gramStart"/>
      <w:r>
        <w:rPr>
          <w:rFonts w:ascii="Arial" w:hAnsi="Arial" w:cs="Arial"/>
          <w:color w:val="2B2B2B"/>
        </w:rPr>
        <w:t>Лебяжьему</w:t>
      </w:r>
      <w:proofErr w:type="gramEnd"/>
      <w:r>
        <w:rPr>
          <w:rFonts w:ascii="Arial" w:hAnsi="Arial" w:cs="Arial"/>
          <w:color w:val="2B2B2B"/>
        </w:rPr>
        <w:t xml:space="preserve"> пруду – спуск у Лебяжьева пруда на улицу Набережная – финиш Детская площадка «Корабль».  Дистанция «42 195 метров».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Дистанция 6.3 км.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proofErr w:type="gramStart"/>
      <w:r>
        <w:rPr>
          <w:rFonts w:ascii="Arial" w:hAnsi="Arial" w:cs="Arial"/>
          <w:color w:val="2B2B2B"/>
          <w:bdr w:val="none" w:sz="0" w:space="0" w:color="auto" w:frame="1"/>
        </w:rPr>
        <w:t>Старт улица Набережная – подъем в парк около Лебяжьего пруда – Казино «</w:t>
      </w:r>
      <w:proofErr w:type="spellStart"/>
      <w:r>
        <w:rPr>
          <w:rFonts w:ascii="Arial" w:hAnsi="Arial" w:cs="Arial"/>
          <w:color w:val="2B2B2B"/>
          <w:bdr w:val="none" w:sz="0" w:space="0" w:color="auto" w:frame="1"/>
        </w:rPr>
        <w:t>Империум</w:t>
      </w:r>
      <w:proofErr w:type="spellEnd"/>
      <w:r>
        <w:rPr>
          <w:rFonts w:ascii="Arial" w:hAnsi="Arial" w:cs="Arial"/>
          <w:color w:val="2B2B2B"/>
          <w:bdr w:val="none" w:sz="0" w:space="0" w:color="auto" w:frame="1"/>
        </w:rPr>
        <w:t>» – площадь Ленина – улица Советская – налево на улицу проспект Победы  –  проспект Победы – поворот налево  улица Привокзальная – улица Привокзальная – поворот налево на улицу Проспект Ленина – улица проспект Ленина – площадь Ленина – казино «</w:t>
      </w:r>
      <w:proofErr w:type="spellStart"/>
      <w:r>
        <w:rPr>
          <w:rFonts w:ascii="Arial" w:hAnsi="Arial" w:cs="Arial"/>
          <w:color w:val="2B2B2B"/>
          <w:bdr w:val="none" w:sz="0" w:space="0" w:color="auto" w:frame="1"/>
        </w:rPr>
        <w:t>Империум</w:t>
      </w:r>
      <w:proofErr w:type="spellEnd"/>
      <w:r>
        <w:rPr>
          <w:rFonts w:ascii="Arial" w:hAnsi="Arial" w:cs="Arial"/>
          <w:color w:val="2B2B2B"/>
          <w:bdr w:val="none" w:sz="0" w:space="0" w:color="auto" w:frame="1"/>
        </w:rPr>
        <w:t>» – спуск к Лебяжьему пруду  – улица Набережная – финиш Детская площадка «Корабль».</w:t>
      </w:r>
      <w:r>
        <w:rPr>
          <w:rFonts w:ascii="Arial" w:hAnsi="Arial" w:cs="Arial"/>
          <w:color w:val="2B2B2B"/>
          <w:bdr w:val="none" w:sz="0" w:space="0" w:color="auto" w:frame="1"/>
        </w:rPr>
        <w:br/>
      </w:r>
      <w:proofErr w:type="gramEnd"/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i/>
          <w:iCs/>
          <w:color w:val="2B2B2B"/>
          <w:bdr w:val="none" w:sz="0" w:space="0" w:color="auto" w:frame="1"/>
        </w:rPr>
        <w:t>Схема маршрута: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i/>
          <w:iCs/>
          <w:color w:val="2B2B2B"/>
          <w:sz w:val="30"/>
          <w:szCs w:val="30"/>
          <w:bdr w:val="none" w:sz="0" w:space="0" w:color="auto" w:frame="1"/>
        </w:rPr>
        <w:t>     </w:t>
      </w:r>
      <w:r>
        <w:rPr>
          <w:rStyle w:val="apple-converted-space"/>
          <w:rFonts w:ascii="inherit" w:hAnsi="inherit" w:cs="Arial"/>
          <w:b/>
          <w:bCs/>
          <w:i/>
          <w:iCs/>
          <w:color w:val="2B2B2B"/>
          <w:sz w:val="30"/>
          <w:szCs w:val="3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i/>
          <w:iCs/>
          <w:noProof/>
          <w:color w:val="ED5565"/>
          <w:sz w:val="30"/>
          <w:szCs w:val="30"/>
          <w:bdr w:val="none" w:sz="0" w:space="0" w:color="auto" w:frame="1"/>
        </w:rPr>
        <w:drawing>
          <wp:inline distT="0" distB="0" distL="0" distR="0">
            <wp:extent cx="1914525" cy="2867025"/>
            <wp:effectExtent l="19050" t="0" r="9525" b="0"/>
            <wp:docPr id="1" name="Рисунок 1" descr="Безымянный-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i/>
          <w:iCs/>
          <w:noProof/>
          <w:color w:val="ED5565"/>
          <w:sz w:val="30"/>
          <w:szCs w:val="30"/>
          <w:bdr w:val="none" w:sz="0" w:space="0" w:color="auto" w:frame="1"/>
        </w:rPr>
        <w:drawing>
          <wp:inline distT="0" distB="0" distL="0" distR="0">
            <wp:extent cx="2124075" cy="2857500"/>
            <wp:effectExtent l="19050" t="0" r="9525" b="0"/>
            <wp:docPr id="2" name="Рисунок 2" descr="согласование 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гласование 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Заявка и регистрация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Онлайн-регистрация</w:t>
      </w:r>
      <w:proofErr w:type="spellEnd"/>
      <w:r>
        <w:rPr>
          <w:rFonts w:ascii="Arial" w:hAnsi="Arial" w:cs="Arial"/>
          <w:color w:val="2B2B2B"/>
        </w:rPr>
        <w:t xml:space="preserve"> на </w:t>
      </w:r>
      <w:proofErr w:type="spellStart"/>
      <w:r>
        <w:rPr>
          <w:rFonts w:ascii="Arial" w:hAnsi="Arial" w:cs="Arial"/>
          <w:color w:val="2B2B2B"/>
        </w:rPr>
        <w:t>Эко-марафон</w:t>
      </w:r>
      <w:proofErr w:type="spellEnd"/>
      <w:r>
        <w:rPr>
          <w:rFonts w:ascii="Arial" w:hAnsi="Arial" w:cs="Arial"/>
          <w:color w:val="2B2B2B"/>
        </w:rPr>
        <w:t xml:space="preserve"> откроется 20 февраля на сайте BFLA.EU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Чтобы зарегистрироваться на дистанцию 42,195 км, и 6.3 км заполните анкету участника. Указывайте фамилию, имя, отчество и дату рождения как в паспорте, иначе вы не сможете получить пакет участника.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Внимание! Лимит участников на дистанцию 42,195 км - 200 человек.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Онлайн-регистрация</w:t>
      </w:r>
      <w:proofErr w:type="spellEnd"/>
      <w:r>
        <w:rPr>
          <w:rFonts w:ascii="Arial" w:hAnsi="Arial" w:cs="Arial"/>
          <w:color w:val="2B2B2B"/>
        </w:rPr>
        <w:t xml:space="preserve"> продлится до 19 апреля 2017 года.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Регистрация во время выдачи стартовых номеров 20-21 апреля будет с оплатой стартового взноса в размере 20 рублей.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Условия допуска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Марафон – с 18 лет,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корпоративный забег 6.3 км – с 12 лет.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Получение номера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Дворец легкой атлетики, г</w:t>
      </w:r>
      <w:proofErr w:type="gramStart"/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.Г</w:t>
      </w:r>
      <w:proofErr w:type="gramEnd"/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омель, ул. Юбилейная, 50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Нагрудный номер участника жителям г</w:t>
      </w:r>
      <w:proofErr w:type="gramStart"/>
      <w:r>
        <w:rPr>
          <w:rFonts w:ascii="Arial" w:hAnsi="Arial" w:cs="Arial"/>
          <w:color w:val="2B2B2B"/>
        </w:rPr>
        <w:t>.Г</w:t>
      </w:r>
      <w:proofErr w:type="gramEnd"/>
      <w:r>
        <w:rPr>
          <w:rFonts w:ascii="Arial" w:hAnsi="Arial" w:cs="Arial"/>
          <w:color w:val="2B2B2B"/>
        </w:rPr>
        <w:t>омеля можно получить: в четверг 20 апреля с 11:00 до 19:00 или в пятницу   21 апреля  с 10:00 до 18:00.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22 апреля с 8.00 до 10.00 номера выдаются только иногородним участникам </w:t>
      </w:r>
      <w:proofErr w:type="spellStart"/>
      <w:r>
        <w:rPr>
          <w:rFonts w:ascii="Arial" w:hAnsi="Arial" w:cs="Arial"/>
          <w:color w:val="2B2B2B"/>
        </w:rPr>
        <w:t>Nemo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Club</w:t>
      </w:r>
      <w:proofErr w:type="spellEnd"/>
      <w:r>
        <w:rPr>
          <w:rFonts w:ascii="Arial" w:hAnsi="Arial" w:cs="Arial"/>
          <w:color w:val="2B2B2B"/>
        </w:rPr>
        <w:t xml:space="preserve"> в непосредственной близости от старта.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Чтобы получить номер участника, необходимо предъявить удостоверение личности и медицинскую справку или написать расписку  об ответственности за свое здоровье.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здании Дворца легкой атлетики 20-21 апреля 2017 года будет организована выставка спортивных товаров.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Пакет участника 42 км 195 м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Стартовый номер с чипом хронометража и булавки;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Приглашение на макаронный ужин (спагетти с ветчиной и сыром, чай) только для участников забега на  42 км 195 м.;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Медаль (выдается на финише).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Приезжайте во Дворец легкой атлетики, г</w:t>
      </w:r>
      <w:proofErr w:type="gramStart"/>
      <w:r>
        <w:rPr>
          <w:rFonts w:ascii="Arial" w:hAnsi="Arial" w:cs="Arial"/>
          <w:color w:val="2B2B2B"/>
        </w:rPr>
        <w:t>.Г</w:t>
      </w:r>
      <w:proofErr w:type="gramEnd"/>
      <w:r>
        <w:rPr>
          <w:rFonts w:ascii="Arial" w:hAnsi="Arial" w:cs="Arial"/>
          <w:color w:val="2B2B2B"/>
        </w:rPr>
        <w:t>омель, ул. Юбилейная, 50 в указанную дату и время. Предъявите следующие документы: удостоверение личности, оригинал медицинской справки или расписку об ответственности за свое здоровье.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 Абсолютное первенство и награждение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 дистанции 42 км 195 м участники награждаются с 1-го по 6-е место среди мужчин и женщин в абсолютном первенстве.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 дистанции 6.3 км участники награждаются с 1-го по 3-е место среди мужчин и женщин в абсолютном первенстве.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Призовой фонд</w:t>
      </w:r>
    </w:p>
    <w:p w:rsidR="00F57A4D" w:rsidRDefault="00F57A4D" w:rsidP="00F57A4D">
      <w:pPr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42 км 195м (в </w:t>
      </w:r>
      <w:proofErr w:type="spellStart"/>
      <w:r>
        <w:rPr>
          <w:rFonts w:ascii="Arial" w:hAnsi="Arial" w:cs="Arial"/>
          <w:color w:val="2B2B2B"/>
        </w:rPr>
        <w:t>бел</w:t>
      </w:r>
      <w:proofErr w:type="gramStart"/>
      <w:r>
        <w:rPr>
          <w:rFonts w:ascii="Arial" w:hAnsi="Arial" w:cs="Arial"/>
          <w:color w:val="2B2B2B"/>
        </w:rPr>
        <w:t>.р</w:t>
      </w:r>
      <w:proofErr w:type="gramEnd"/>
      <w:r>
        <w:rPr>
          <w:rFonts w:ascii="Arial" w:hAnsi="Arial" w:cs="Arial"/>
          <w:color w:val="2B2B2B"/>
        </w:rPr>
        <w:t>ублях</w:t>
      </w:r>
      <w:proofErr w:type="spellEnd"/>
      <w:r>
        <w:rPr>
          <w:rFonts w:ascii="Arial" w:hAnsi="Arial" w:cs="Arial"/>
          <w:color w:val="2B2B2B"/>
        </w:rPr>
        <w:t>)</w:t>
      </w:r>
    </w:p>
    <w:tbl>
      <w:tblPr>
        <w:tblW w:w="706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6"/>
        <w:gridCol w:w="778"/>
        <w:gridCol w:w="778"/>
        <w:gridCol w:w="778"/>
        <w:gridCol w:w="778"/>
        <w:gridCol w:w="641"/>
        <w:gridCol w:w="656"/>
      </w:tblGrid>
      <w:tr w:rsidR="00F57A4D" w:rsidTr="00F57A4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 Абсолютный зачет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6</w:t>
            </w:r>
          </w:p>
        </w:tc>
      </w:tr>
      <w:tr w:rsidR="00F57A4D" w:rsidTr="00F57A4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Мужчины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50</w:t>
            </w:r>
          </w:p>
        </w:tc>
      </w:tr>
      <w:tr w:rsidR="00F57A4D" w:rsidTr="00F57A4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Женщины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50</w:t>
            </w:r>
          </w:p>
        </w:tc>
      </w:tr>
    </w:tbl>
    <w:p w:rsidR="00F57A4D" w:rsidRDefault="00F57A4D" w:rsidP="00F57A4D">
      <w:pPr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На дистанции 42,195 км участники награждаются за 1 место среди мужчин и женщин в возрастных категориях: 18-19, 20-29, 30-39, 40-49, 50-59, 60 - и старше, денежным призом в размере 80 </w:t>
      </w:r>
      <w:proofErr w:type="spellStart"/>
      <w:r>
        <w:rPr>
          <w:rFonts w:ascii="Arial" w:hAnsi="Arial" w:cs="Arial"/>
          <w:color w:val="2B2B2B"/>
        </w:rPr>
        <w:t>бел</w:t>
      </w:r>
      <w:proofErr w:type="gramStart"/>
      <w:r>
        <w:rPr>
          <w:rFonts w:ascii="Arial" w:hAnsi="Arial" w:cs="Arial"/>
          <w:color w:val="2B2B2B"/>
        </w:rPr>
        <w:t>.р</w:t>
      </w:r>
      <w:proofErr w:type="gramEnd"/>
      <w:r>
        <w:rPr>
          <w:rFonts w:ascii="Arial" w:hAnsi="Arial" w:cs="Arial"/>
          <w:color w:val="2B2B2B"/>
        </w:rPr>
        <w:t>ублей</w:t>
      </w:r>
      <w:proofErr w:type="spellEnd"/>
    </w:p>
    <w:p w:rsidR="00F57A4D" w:rsidRDefault="00F57A4D" w:rsidP="00F57A4D">
      <w:pPr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6км 300м (в </w:t>
      </w:r>
      <w:proofErr w:type="spellStart"/>
      <w:r>
        <w:rPr>
          <w:rFonts w:ascii="Arial" w:hAnsi="Arial" w:cs="Arial"/>
          <w:color w:val="2B2B2B"/>
        </w:rPr>
        <w:t>бел</w:t>
      </w:r>
      <w:proofErr w:type="gramStart"/>
      <w:r>
        <w:rPr>
          <w:rFonts w:ascii="Arial" w:hAnsi="Arial" w:cs="Arial"/>
          <w:color w:val="2B2B2B"/>
        </w:rPr>
        <w:t>.р</w:t>
      </w:r>
      <w:proofErr w:type="gramEnd"/>
      <w:r>
        <w:rPr>
          <w:rFonts w:ascii="Arial" w:hAnsi="Arial" w:cs="Arial"/>
          <w:color w:val="2B2B2B"/>
        </w:rPr>
        <w:t>ублях</w:t>
      </w:r>
      <w:proofErr w:type="spellEnd"/>
      <w:r>
        <w:rPr>
          <w:rFonts w:ascii="Arial" w:hAnsi="Arial" w:cs="Arial"/>
          <w:color w:val="2B2B2B"/>
        </w:rPr>
        <w:t>)</w:t>
      </w:r>
    </w:p>
    <w:tbl>
      <w:tblPr>
        <w:tblW w:w="706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2"/>
        <w:gridCol w:w="1126"/>
        <w:gridCol w:w="1126"/>
        <w:gridCol w:w="941"/>
      </w:tblGrid>
      <w:tr w:rsidR="00F57A4D" w:rsidTr="00F57A4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 Абсолютный зачет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III</w:t>
            </w:r>
          </w:p>
        </w:tc>
      </w:tr>
      <w:tr w:rsidR="00F57A4D" w:rsidTr="00F57A4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Мужчины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50</w:t>
            </w:r>
          </w:p>
        </w:tc>
      </w:tr>
      <w:tr w:rsidR="00F57A4D" w:rsidTr="00F57A4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Женщины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7A4D" w:rsidRDefault="00F57A4D">
            <w:pPr>
              <w:jc w:val="center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50</w:t>
            </w:r>
          </w:p>
        </w:tc>
      </w:tr>
    </w:tbl>
    <w:p w:rsidR="00F57A4D" w:rsidRDefault="00F57A4D" w:rsidP="00F57A4D">
      <w:pPr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На дистанции 6,3 км участники в возрастных категориях не награждаются.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Раздевалки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Мужская и женская раздевалки расположены во Дворце спорта (спортивный зал)  </w:t>
      </w:r>
      <w:proofErr w:type="spellStart"/>
      <w:r>
        <w:rPr>
          <w:rFonts w:ascii="Arial" w:hAnsi="Arial" w:cs="Arial"/>
          <w:color w:val="2B2B2B"/>
        </w:rPr>
        <w:t>пр-т</w:t>
      </w:r>
      <w:proofErr w:type="spellEnd"/>
      <w:r>
        <w:rPr>
          <w:rFonts w:ascii="Arial" w:hAnsi="Arial" w:cs="Arial"/>
          <w:color w:val="2B2B2B"/>
        </w:rPr>
        <w:t>. Ленина 2а.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Пожалуйста, приезжайте в спортивной форме, чтобы не тратить время на переодевание. Не оставляйте свои вещи без присмотра.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Камеры хранения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Камера хранения расположена во Дворце спорта (спортивный зал)     </w:t>
      </w:r>
      <w:proofErr w:type="spellStart"/>
      <w:r>
        <w:rPr>
          <w:rFonts w:ascii="Arial" w:hAnsi="Arial" w:cs="Arial"/>
          <w:color w:val="2B2B2B"/>
        </w:rPr>
        <w:t>пр-т</w:t>
      </w:r>
      <w:proofErr w:type="spellEnd"/>
      <w:r>
        <w:rPr>
          <w:rFonts w:ascii="Arial" w:hAnsi="Arial" w:cs="Arial"/>
          <w:color w:val="2B2B2B"/>
        </w:rPr>
        <w:t>. Ленина 2а.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Вместе со стартовым номером вы получите наклейку для камеры хранения. Положите свои вещи в пакет </w:t>
      </w:r>
      <w:proofErr w:type="spellStart"/>
      <w:r>
        <w:rPr>
          <w:rFonts w:ascii="Arial" w:hAnsi="Arial" w:cs="Arial"/>
          <w:color w:val="2B2B2B"/>
        </w:rPr>
        <w:t>Эко-марафона</w:t>
      </w:r>
      <w:proofErr w:type="spellEnd"/>
      <w:r>
        <w:rPr>
          <w:rFonts w:ascii="Arial" w:hAnsi="Arial" w:cs="Arial"/>
          <w:color w:val="2B2B2B"/>
        </w:rPr>
        <w:t xml:space="preserve"> 2017, который вы получили вместе с номером участника, наклейте на него наклейку, и сдайте вещи в камеру хранения. После забега предъявите нагрудный номер участника и получите свои вещи.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Пожалуйста, сдавайте свои вещи только в пакете </w:t>
      </w:r>
      <w:proofErr w:type="spellStart"/>
      <w:r>
        <w:rPr>
          <w:rFonts w:ascii="Arial" w:hAnsi="Arial" w:cs="Arial"/>
          <w:color w:val="2B2B2B"/>
        </w:rPr>
        <w:t>Эко-марафона</w:t>
      </w:r>
      <w:proofErr w:type="spellEnd"/>
      <w:r>
        <w:rPr>
          <w:rFonts w:ascii="Arial" w:hAnsi="Arial" w:cs="Arial"/>
          <w:color w:val="2B2B2B"/>
        </w:rPr>
        <w:t xml:space="preserve"> 2017.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Мы рекомендуем взять ценные вещи с собой (например, ключи от машины, кошелёк, мобильный телефон) или оставить их у друзей и родственников, которые пришли поддержать вас.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Стартовый номер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забеге можно участвовать только со стартовым номером Эк</w:t>
      </w:r>
      <w:proofErr w:type="gramStart"/>
      <w:r>
        <w:rPr>
          <w:rFonts w:ascii="Arial" w:hAnsi="Arial" w:cs="Arial"/>
          <w:color w:val="2B2B2B"/>
        </w:rPr>
        <w:t>о-</w:t>
      </w:r>
      <w:proofErr w:type="gramEnd"/>
      <w:r>
        <w:rPr>
          <w:rFonts w:ascii="Arial" w:hAnsi="Arial" w:cs="Arial"/>
          <w:color w:val="2B2B2B"/>
        </w:rPr>
        <w:t xml:space="preserve"> марафона  2017. Передавать номер другому лицу и участвовать с чужим номером запрещено.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Пожалуйста, заполните анкету на обратной стороне номера. Эта информация может понадобиться для оказания экстренной медицинской помощи.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Прикрепите номер на груди булавками за четыре угла. Цифры на номере должны быть видны.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Не сгибайте номер, не мните и не храните его рядом с магнитами – это  может испортить чип.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Старт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Стартово-финишный</w:t>
      </w:r>
      <w:proofErr w:type="spellEnd"/>
      <w:r>
        <w:rPr>
          <w:rFonts w:ascii="Arial" w:hAnsi="Arial" w:cs="Arial"/>
          <w:color w:val="2B2B2B"/>
        </w:rPr>
        <w:t xml:space="preserve"> городок </w:t>
      </w:r>
      <w:proofErr w:type="spellStart"/>
      <w:r>
        <w:rPr>
          <w:rFonts w:ascii="Arial" w:hAnsi="Arial" w:cs="Arial"/>
          <w:color w:val="2B2B2B"/>
        </w:rPr>
        <w:t>Эко-марафона</w:t>
      </w:r>
      <w:proofErr w:type="spellEnd"/>
      <w:r>
        <w:rPr>
          <w:rFonts w:ascii="Arial" w:hAnsi="Arial" w:cs="Arial"/>
          <w:color w:val="2B2B2B"/>
        </w:rPr>
        <w:t xml:space="preserve"> 2017 будет находиться на улице Набережная (около культурно-развлекательного центра «</w:t>
      </w:r>
      <w:proofErr w:type="spellStart"/>
      <w:r>
        <w:rPr>
          <w:rFonts w:ascii="Arial" w:hAnsi="Arial" w:cs="Arial"/>
          <w:color w:val="2B2B2B"/>
        </w:rPr>
        <w:t>Nemo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Club</w:t>
      </w:r>
      <w:proofErr w:type="spellEnd"/>
      <w:r>
        <w:rPr>
          <w:rFonts w:ascii="Arial" w:hAnsi="Arial" w:cs="Arial"/>
          <w:color w:val="2B2B2B"/>
        </w:rPr>
        <w:t xml:space="preserve">»). Доехать от вокзала до </w:t>
      </w:r>
      <w:r>
        <w:rPr>
          <w:rFonts w:ascii="Arial" w:hAnsi="Arial" w:cs="Arial"/>
          <w:color w:val="2B2B2B"/>
        </w:rPr>
        <w:lastRenderedPageBreak/>
        <w:t>ул</w:t>
      </w:r>
      <w:proofErr w:type="gramStart"/>
      <w:r>
        <w:rPr>
          <w:rFonts w:ascii="Arial" w:hAnsi="Arial" w:cs="Arial"/>
          <w:color w:val="2B2B2B"/>
        </w:rPr>
        <w:t>.Н</w:t>
      </w:r>
      <w:proofErr w:type="gramEnd"/>
      <w:r>
        <w:rPr>
          <w:rFonts w:ascii="Arial" w:hAnsi="Arial" w:cs="Arial"/>
          <w:color w:val="2B2B2B"/>
        </w:rPr>
        <w:t>абережной (остановка Завод Измерительных Приборов) можно на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автобусах: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1, 12, 21, 21а, 35, 40е, 52, 55;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троллейбусах: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5, 7.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Стартово-финишный</w:t>
      </w:r>
      <w:proofErr w:type="spellEnd"/>
      <w:r>
        <w:rPr>
          <w:rFonts w:ascii="Arial" w:hAnsi="Arial" w:cs="Arial"/>
          <w:color w:val="2B2B2B"/>
        </w:rPr>
        <w:t xml:space="preserve"> городок откроется в 11:00.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Допуск в </w:t>
      </w:r>
      <w:proofErr w:type="spellStart"/>
      <w:r>
        <w:rPr>
          <w:rFonts w:ascii="Arial" w:hAnsi="Arial" w:cs="Arial"/>
          <w:color w:val="2B2B2B"/>
        </w:rPr>
        <w:t>стартово-финишный</w:t>
      </w:r>
      <w:proofErr w:type="spellEnd"/>
      <w:r>
        <w:rPr>
          <w:rFonts w:ascii="Arial" w:hAnsi="Arial" w:cs="Arial"/>
          <w:color w:val="2B2B2B"/>
        </w:rPr>
        <w:t xml:space="preserve"> городок – только  для участников со стартовыми номерами.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Для зрителей будет организована специальная зона, где можно посмотреть старт и финиш.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Старт забегов на 42 км 195 м и 6,3 км  в 11:00.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Старт каждого забега будет проходить по обратному отсчету 10,9,8,7 и т.д. После выстрела по указанию судей начните спокойное движение в сторону старта.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Отсчёт вашего личного времени начнётся только после пересечения стартовой линии.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Будьте внимательны к другим участникам забега. Мы рекомендуем отказаться от использования наушников, чтобы слышать предупреждения от других бегунов и судей.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Пункты питания и освежения.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Пункты питания и освежения: 10 км, 15 км, 21,1 км,  30 км, 35 км, 40 км.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 пунктах питания будет вода, бананы, изюм, курага и губки для обтирания. Дополнительно на 40 км:  напиток «Кока-кола».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Пожалуйста, бросайте пустые стаканчики в мусорные баки возле точек освежения и питания или на обочину дороги.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Туалеты 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В </w:t>
      </w:r>
      <w:proofErr w:type="spellStart"/>
      <w:r>
        <w:rPr>
          <w:rFonts w:ascii="Arial" w:hAnsi="Arial" w:cs="Arial"/>
          <w:color w:val="2B2B2B"/>
        </w:rPr>
        <w:t>стартово-финишном</w:t>
      </w:r>
      <w:proofErr w:type="spellEnd"/>
      <w:r>
        <w:rPr>
          <w:rFonts w:ascii="Arial" w:hAnsi="Arial" w:cs="Arial"/>
          <w:color w:val="2B2B2B"/>
        </w:rPr>
        <w:t xml:space="preserve"> городке и после каждого пункта питания и освежения.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Медицинская помощь 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Пункты медицинской помощи расположены в </w:t>
      </w:r>
      <w:proofErr w:type="spellStart"/>
      <w:r>
        <w:rPr>
          <w:rFonts w:ascii="Arial" w:hAnsi="Arial" w:cs="Arial"/>
          <w:color w:val="2B2B2B"/>
        </w:rPr>
        <w:t>стартово-финишном</w:t>
      </w:r>
      <w:proofErr w:type="spellEnd"/>
      <w:r>
        <w:rPr>
          <w:rFonts w:ascii="Arial" w:hAnsi="Arial" w:cs="Arial"/>
          <w:color w:val="2B2B2B"/>
        </w:rPr>
        <w:t xml:space="preserve"> городке и на дистанции. Пожалуйста, обращайтесь к медикам или волонтёрам, если чувствуете себя плохо или видите, что стало плохо кому-то ещё. На дистанции марафона будут дежурить пять машин скорой медицинской помощи.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Финиш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Ваш личный результат будет засчитан, когда вы пересечёте линию финиша. Пожалуйста, не останавливайтесь на линии, продолжайте двигаться дальше. В финишном коридоре вы получите воду и медаль. Если стало плохо вам или другому участнику, обратитесь за помощью к медикам, волонтёрам или любым другим сотрудникам забега.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Style w:val="a7"/>
          <w:rFonts w:ascii="inherit" w:hAnsi="inherit" w:cs="Arial"/>
          <w:color w:val="2B2B2B"/>
          <w:bdr w:val="none" w:sz="0" w:space="0" w:color="auto" w:frame="1"/>
        </w:rPr>
        <w:t>После финиша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После финиша участники, пробежавшие 42 км 195 м, смогут получить небольшой продуктовый пакет.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Результаты </w:t>
      </w:r>
      <w:proofErr w:type="spellStart"/>
      <w:r>
        <w:rPr>
          <w:rFonts w:ascii="Arial" w:hAnsi="Arial" w:cs="Arial"/>
          <w:color w:val="2B2B2B"/>
        </w:rPr>
        <w:t>Эко-марафона</w:t>
      </w:r>
      <w:proofErr w:type="spellEnd"/>
      <w:r>
        <w:rPr>
          <w:rFonts w:ascii="Arial" w:hAnsi="Arial" w:cs="Arial"/>
          <w:color w:val="2B2B2B"/>
        </w:rPr>
        <w:t xml:space="preserve"> 2017 фиксируются электронной системой хронометража.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Ваш личный результат будет измерен при пересечении линии старта и финиша. Для этого к тыльной стороне стартового номера прикреплён чип. Не сгибайте номер, не мните </w:t>
      </w:r>
      <w:r>
        <w:rPr>
          <w:rFonts w:ascii="Arial" w:hAnsi="Arial" w:cs="Arial"/>
          <w:color w:val="2B2B2B"/>
        </w:rPr>
        <w:lastRenderedPageBreak/>
        <w:t>и не храните его рядом с магнитами – это  может испортить чип, и ваш результат не считается.</w:t>
      </w:r>
    </w:p>
    <w:p w:rsidR="00F57A4D" w:rsidRDefault="00F57A4D" w:rsidP="00F57A4D">
      <w:pPr>
        <w:pStyle w:val="a6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Пожалуйста, прикрепите ваш стартовый номер на груди, чтобы судьи его видели.</w:t>
      </w:r>
    </w:p>
    <w:p w:rsidR="00F57A4D" w:rsidRDefault="00F57A4D" w:rsidP="00F57A4D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Итоговые результаты будут опубликованы на сайте</w:t>
      </w:r>
      <w:r>
        <w:rPr>
          <w:rStyle w:val="apple-converted-space"/>
          <w:rFonts w:ascii="Arial" w:hAnsi="Arial" w:cs="Arial"/>
          <w:color w:val="2B2B2B"/>
        </w:rPr>
        <w:t> </w:t>
      </w:r>
      <w:hyperlink r:id="rId8" w:history="1">
        <w:r>
          <w:rPr>
            <w:rStyle w:val="a3"/>
            <w:rFonts w:ascii="inherit" w:hAnsi="inherit" w:cs="Arial"/>
            <w:color w:val="ED5565"/>
            <w:bdr w:val="none" w:sz="0" w:space="0" w:color="auto" w:frame="1"/>
          </w:rPr>
          <w:t>www.42195.by</w:t>
        </w:r>
      </w:hyperlink>
    </w:p>
    <w:p w:rsidR="00F57A4D" w:rsidRDefault="00F57A4D" w:rsidP="0016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4D" w:rsidRPr="0016098B" w:rsidRDefault="00F57A4D" w:rsidP="0016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7A4D" w:rsidRPr="0016098B" w:rsidSect="00EA0F06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725FD"/>
    <w:rsid w:val="00080FC9"/>
    <w:rsid w:val="0016098B"/>
    <w:rsid w:val="00262468"/>
    <w:rsid w:val="00444155"/>
    <w:rsid w:val="005C3BB7"/>
    <w:rsid w:val="00736055"/>
    <w:rsid w:val="008627A2"/>
    <w:rsid w:val="008A1A49"/>
    <w:rsid w:val="00A663FF"/>
    <w:rsid w:val="00C50686"/>
    <w:rsid w:val="00C56068"/>
    <w:rsid w:val="00C966A7"/>
    <w:rsid w:val="00E7025D"/>
    <w:rsid w:val="00E725FD"/>
    <w:rsid w:val="00E74E8E"/>
    <w:rsid w:val="00EA0F06"/>
    <w:rsid w:val="00F57A4D"/>
    <w:rsid w:val="00FA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7A4D"/>
    <w:rPr>
      <w:b/>
      <w:bCs/>
    </w:rPr>
  </w:style>
  <w:style w:type="character" w:customStyle="1" w:styleId="apple-converted-space">
    <w:name w:val="apple-converted-space"/>
    <w:basedOn w:val="a0"/>
    <w:rsid w:val="00F57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195.b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0.wp.com/bfla.eu/wp-content/uploads/2017/02/21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0.wp.com/bfla.eu/wp-content/uploads/2017/02/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ййй</cp:lastModifiedBy>
  <cp:revision>5</cp:revision>
  <dcterms:created xsi:type="dcterms:W3CDTF">2017-02-22T10:56:00Z</dcterms:created>
  <dcterms:modified xsi:type="dcterms:W3CDTF">2017-04-24T18:41:00Z</dcterms:modified>
</cp:coreProperties>
</file>