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5F" w:rsidRDefault="006A165F" w:rsidP="006A165F">
      <w:pPr>
        <w:pStyle w:val="2"/>
      </w:pPr>
      <w:r>
        <w:t>Положение</w:t>
      </w:r>
      <w:proofErr w:type="gramStart"/>
      <w:r>
        <w:t xml:space="preserve"> О</w:t>
      </w:r>
      <w:proofErr w:type="gramEnd"/>
      <w:r>
        <w:t xml:space="preserve"> забеге «</w:t>
      </w:r>
      <w:proofErr w:type="spellStart"/>
      <w:r>
        <w:t>X-race</w:t>
      </w:r>
      <w:proofErr w:type="spellEnd"/>
      <w:r>
        <w:t xml:space="preserve">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trail</w:t>
      </w:r>
      <w:proofErr w:type="spellEnd"/>
      <w:r>
        <w:t>»</w:t>
      </w:r>
    </w:p>
    <w:p w:rsidR="006A165F" w:rsidRDefault="006A165F" w:rsidP="006A165F">
      <w:pPr>
        <w:pStyle w:val="a3"/>
      </w:pPr>
      <w:r>
        <w:rPr>
          <w:rStyle w:val="a4"/>
        </w:rPr>
        <w:t>1. Организация.</w:t>
      </w:r>
    </w:p>
    <w:p w:rsidR="006A165F" w:rsidRDefault="006A165F" w:rsidP="006A165F">
      <w:pPr>
        <w:pStyle w:val="a3"/>
      </w:pPr>
      <w:r>
        <w:t xml:space="preserve">1.1. Организатор Мероприятия: Оргкомитет </w:t>
      </w:r>
      <w:proofErr w:type="spellStart"/>
      <w:r>
        <w:t>X-race.info</w:t>
      </w:r>
      <w:proofErr w:type="spellEnd"/>
      <w:r>
        <w:t>, беговой клуб #</w:t>
      </w:r>
      <w:proofErr w:type="spellStart"/>
      <w:r>
        <w:t>SektaRun</w:t>
      </w:r>
      <w:proofErr w:type="spellEnd"/>
      <w:r>
        <w:t xml:space="preserve"> 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Икс-Инфо</w:t>
      </w:r>
      <w:proofErr w:type="spellEnd"/>
      <w:r>
        <w:t>».</w:t>
      </w:r>
    </w:p>
    <w:p w:rsidR="006A165F" w:rsidRDefault="006A165F" w:rsidP="006A165F">
      <w:pPr>
        <w:pStyle w:val="a3"/>
      </w:pPr>
      <w:r>
        <w:rPr>
          <w:rStyle w:val="a4"/>
        </w:rPr>
        <w:t>2. Цели и задачи.</w:t>
      </w:r>
    </w:p>
    <w:p w:rsidR="006A165F" w:rsidRDefault="006A165F" w:rsidP="006A165F">
      <w:pPr>
        <w:pStyle w:val="a3"/>
      </w:pPr>
      <w:r>
        <w:rPr>
          <w:sz w:val="19"/>
          <w:szCs w:val="19"/>
          <w:shd w:val="clear" w:color="auto" w:fill="000000"/>
        </w:rPr>
        <w:t>•</w:t>
      </w:r>
      <w:r>
        <w:rPr>
          <w:rStyle w:val="apple-tab-span"/>
          <w:rFonts w:eastAsiaTheme="majorEastAsia"/>
          <w:sz w:val="19"/>
          <w:szCs w:val="19"/>
        </w:rPr>
        <w:t xml:space="preserve"> </w:t>
      </w:r>
      <w:proofErr w:type="gramStart"/>
      <w:r>
        <w:t>р</w:t>
      </w:r>
      <w:proofErr w:type="gramEnd"/>
      <w:r>
        <w:t>азвитие и популяризация спортивного туризма на территории в Московской Области;</w:t>
      </w:r>
    </w:p>
    <w:p w:rsidR="006A165F" w:rsidRDefault="006A165F" w:rsidP="006A165F">
      <w:pPr>
        <w:pStyle w:val="a3"/>
      </w:pPr>
      <w:r>
        <w:rPr>
          <w:sz w:val="19"/>
          <w:szCs w:val="19"/>
          <w:shd w:val="clear" w:color="auto" w:fill="000000"/>
        </w:rPr>
        <w:t>•</w:t>
      </w:r>
      <w:r>
        <w:rPr>
          <w:rStyle w:val="apple-tab-span"/>
          <w:rFonts w:eastAsiaTheme="majorEastAsia"/>
          <w:sz w:val="19"/>
          <w:szCs w:val="19"/>
        </w:rPr>
        <w:t xml:space="preserve"> </w:t>
      </w:r>
      <w:r>
        <w:t>популяризация активного и здорового образа жизни, бега и горного бега в России;</w:t>
      </w:r>
    </w:p>
    <w:p w:rsidR="006A165F" w:rsidRDefault="006A165F" w:rsidP="006A165F">
      <w:pPr>
        <w:pStyle w:val="a3"/>
      </w:pPr>
      <w:r>
        <w:rPr>
          <w:sz w:val="19"/>
          <w:szCs w:val="19"/>
          <w:shd w:val="clear" w:color="auto" w:fill="000000"/>
        </w:rPr>
        <w:t>•</w:t>
      </w:r>
      <w:r>
        <w:rPr>
          <w:rStyle w:val="apple-tab-span"/>
          <w:rFonts w:eastAsiaTheme="majorEastAsia"/>
          <w:sz w:val="19"/>
          <w:szCs w:val="19"/>
        </w:rPr>
        <w:t xml:space="preserve"> </w:t>
      </w:r>
      <w:r>
        <w:t>повышение спортивного мастерства и спортивной квалификации участников;</w:t>
      </w:r>
    </w:p>
    <w:p w:rsidR="006A165F" w:rsidRDefault="006A165F" w:rsidP="006A165F">
      <w:pPr>
        <w:pStyle w:val="a3"/>
      </w:pPr>
      <w:r>
        <w:rPr>
          <w:sz w:val="19"/>
          <w:szCs w:val="19"/>
          <w:shd w:val="clear" w:color="auto" w:fill="000000"/>
        </w:rPr>
        <w:t>•</w:t>
      </w:r>
      <w:r>
        <w:rPr>
          <w:rStyle w:val="apple-tab-span"/>
          <w:rFonts w:eastAsiaTheme="majorEastAsia"/>
          <w:sz w:val="19"/>
          <w:szCs w:val="19"/>
        </w:rPr>
        <w:t xml:space="preserve"> </w:t>
      </w:r>
      <w:r>
        <w:t>повышение уровня ответственности людей к окружающей среде;</w:t>
      </w:r>
    </w:p>
    <w:p w:rsidR="006A165F" w:rsidRDefault="006A165F" w:rsidP="006A165F">
      <w:pPr>
        <w:pStyle w:val="a3"/>
      </w:pPr>
      <w:r>
        <w:rPr>
          <w:sz w:val="19"/>
          <w:szCs w:val="19"/>
          <w:shd w:val="clear" w:color="auto" w:fill="000000"/>
        </w:rPr>
        <w:t>•</w:t>
      </w:r>
      <w:r>
        <w:rPr>
          <w:rStyle w:val="apple-tab-span"/>
          <w:rFonts w:eastAsiaTheme="majorEastAsia"/>
          <w:sz w:val="19"/>
          <w:szCs w:val="19"/>
        </w:rPr>
        <w:t xml:space="preserve"> </w:t>
      </w:r>
      <w:r>
        <w:t>выявления сильнейших спортсменов;</w:t>
      </w:r>
    </w:p>
    <w:p w:rsidR="006A165F" w:rsidRDefault="006A165F" w:rsidP="006A165F">
      <w:pPr>
        <w:pStyle w:val="a3"/>
      </w:pPr>
      <w:r>
        <w:rPr>
          <w:sz w:val="19"/>
          <w:szCs w:val="19"/>
          <w:shd w:val="clear" w:color="auto" w:fill="000000"/>
        </w:rPr>
        <w:t>•</w:t>
      </w:r>
      <w:r>
        <w:rPr>
          <w:rStyle w:val="apple-tab-span"/>
          <w:rFonts w:eastAsiaTheme="majorEastAsia"/>
          <w:sz w:val="19"/>
          <w:szCs w:val="19"/>
        </w:rPr>
        <w:t xml:space="preserve"> </w:t>
      </w:r>
      <w:r>
        <w:t>сохранения спортивных традиций;</w:t>
      </w:r>
    </w:p>
    <w:p w:rsidR="006A165F" w:rsidRDefault="006A165F" w:rsidP="006A165F">
      <w:pPr>
        <w:pStyle w:val="a3"/>
      </w:pPr>
      <w:r>
        <w:rPr>
          <w:sz w:val="19"/>
          <w:szCs w:val="19"/>
          <w:shd w:val="clear" w:color="auto" w:fill="000000"/>
        </w:rPr>
        <w:t>•</w:t>
      </w:r>
      <w:r>
        <w:rPr>
          <w:rStyle w:val="apple-tab-span"/>
          <w:rFonts w:eastAsiaTheme="majorEastAsia"/>
          <w:sz w:val="19"/>
          <w:szCs w:val="19"/>
        </w:rPr>
        <w:t xml:space="preserve"> </w:t>
      </w:r>
      <w:r>
        <w:t xml:space="preserve">популяризации </w:t>
      </w:r>
      <w:proofErr w:type="spellStart"/>
      <w:r>
        <w:t>трейловых</w:t>
      </w:r>
      <w:proofErr w:type="spellEnd"/>
      <w:r>
        <w:t xml:space="preserve"> забегов в России.</w:t>
      </w:r>
    </w:p>
    <w:p w:rsidR="006A165F" w:rsidRDefault="006A165F" w:rsidP="006A165F">
      <w:pPr>
        <w:pStyle w:val="a3"/>
      </w:pPr>
      <w:r>
        <w:rPr>
          <w:rStyle w:val="a4"/>
        </w:rPr>
        <w:t>3. Информация о старте, дистанции и контрольном времени.</w:t>
      </w:r>
    </w:p>
    <w:p w:rsidR="006A165F" w:rsidRDefault="006A165F" w:rsidP="006A165F">
      <w:pPr>
        <w:pStyle w:val="a3"/>
      </w:pPr>
      <w:r>
        <w:t>3.1. Место старта: Окрестности села Ильинского, Дмитровского района, Московской области.</w:t>
      </w:r>
    </w:p>
    <w:p w:rsidR="006A165F" w:rsidRDefault="006A165F" w:rsidP="006A165F">
      <w:pPr>
        <w:pStyle w:val="a3"/>
      </w:pPr>
      <w:r>
        <w:t>3.2. Дата и время старта</w:t>
      </w:r>
      <w:r>
        <w:rPr>
          <w:rStyle w:val="a5"/>
        </w:rPr>
        <w:t>: 23 апреля 2017 года, 11 часов 00 минут.</w:t>
      </w:r>
    </w:p>
    <w:p w:rsidR="006A165F" w:rsidRDefault="006A165F" w:rsidP="006A165F">
      <w:pPr>
        <w:pStyle w:val="a3"/>
      </w:pPr>
      <w:r>
        <w:t xml:space="preserve">3.3. Рядом с местом старта располагается </w:t>
      </w:r>
      <w:proofErr w:type="spellStart"/>
      <w:r>
        <w:t>стартово-финишный</w:t>
      </w:r>
      <w:proofErr w:type="spellEnd"/>
      <w:r>
        <w:t xml:space="preserve"> городок с раздевалками, камерой хранения, помещением для регистрации участников.</w:t>
      </w:r>
    </w:p>
    <w:p w:rsidR="006A165F" w:rsidRDefault="006A165F" w:rsidP="006A165F">
      <w:pPr>
        <w:pStyle w:val="a3"/>
      </w:pPr>
      <w:r>
        <w:t>3.4. Трасса Мероприятия проходит по пересечённой местности.</w:t>
      </w:r>
    </w:p>
    <w:p w:rsidR="006A165F" w:rsidRDefault="006A165F" w:rsidP="006A165F">
      <w:pPr>
        <w:pStyle w:val="a3"/>
      </w:pPr>
      <w:r>
        <w:t>3.5. Дистанции трассы: 10 км, 20 км, 50 км, 1км (детский забег).</w:t>
      </w:r>
    </w:p>
    <w:p w:rsidR="006A165F" w:rsidRDefault="006A165F" w:rsidP="006A165F">
      <w:pPr>
        <w:pStyle w:val="a3"/>
      </w:pPr>
      <w:r>
        <w:t>3.6. Лимит времени на преодоление дистанции составляет: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•</w:t>
      </w:r>
      <w:r>
        <w:rPr>
          <w:rStyle w:val="apple-tab-span"/>
          <w:rFonts w:eastAsiaTheme="majorEastAsia"/>
        </w:rPr>
        <w:t xml:space="preserve"> </w:t>
      </w:r>
      <w:r>
        <w:t>7 часов на 50 км;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•</w:t>
      </w:r>
      <w:r>
        <w:rPr>
          <w:rStyle w:val="apple-tab-span"/>
          <w:rFonts w:eastAsiaTheme="majorEastAsia"/>
        </w:rPr>
        <w:t xml:space="preserve"> </w:t>
      </w:r>
      <w:r>
        <w:t>3 часа на 20км;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•</w:t>
      </w:r>
      <w:r>
        <w:rPr>
          <w:rStyle w:val="apple-tab-span"/>
          <w:rFonts w:eastAsiaTheme="majorEastAsia"/>
        </w:rPr>
        <w:t xml:space="preserve"> </w:t>
      </w:r>
      <w:r>
        <w:t>2 часа на 10 км.</w:t>
      </w:r>
    </w:p>
    <w:p w:rsidR="006A165F" w:rsidRDefault="006A165F" w:rsidP="006A165F">
      <w:pPr>
        <w:pStyle w:val="a3"/>
      </w:pPr>
      <w:r>
        <w:t> 3.7. Место финиша совпадает с местом старта.</w:t>
      </w:r>
    </w:p>
    <w:p w:rsidR="006A165F" w:rsidRDefault="006A165F" w:rsidP="006A165F">
      <w:pPr>
        <w:pStyle w:val="a3"/>
      </w:pPr>
      <w:r>
        <w:rPr>
          <w:rStyle w:val="a4"/>
        </w:rPr>
        <w:t>4. Программа соревнования.</w:t>
      </w:r>
    </w:p>
    <w:p w:rsidR="006A165F" w:rsidRDefault="006A165F" w:rsidP="006A165F">
      <w:pPr>
        <w:pStyle w:val="a3"/>
      </w:pPr>
      <w:r>
        <w:rPr>
          <w:rStyle w:val="a5"/>
        </w:rPr>
        <w:t>23 апреля 2017 года:</w:t>
      </w:r>
    </w:p>
    <w:p w:rsidR="006A165F" w:rsidRDefault="006A165F" w:rsidP="006A165F">
      <w:pPr>
        <w:pStyle w:val="a3"/>
      </w:pPr>
      <w:r>
        <w:rPr>
          <w:rFonts w:ascii="Arial Unicode MS" w:eastAsia="Arial Unicode MS" w:hAnsi="Arial Unicode MS" w:cs="Arial Unicode MS" w:hint="eastAsia"/>
          <w:sz w:val="15"/>
          <w:szCs w:val="15"/>
        </w:rPr>
        <w:br/>
      </w:r>
      <w:r>
        <w:t>5:04 — восход солнца;</w:t>
      </w:r>
    </w:p>
    <w:p w:rsidR="006A165F" w:rsidRDefault="006A165F" w:rsidP="006A165F">
      <w:pPr>
        <w:pStyle w:val="a3"/>
      </w:pPr>
      <w:r>
        <w:lastRenderedPageBreak/>
        <w:t>7:00-10:45 — работа зон раздевалок и камер хранения;</w:t>
      </w:r>
    </w:p>
    <w:p w:rsidR="006A165F" w:rsidRDefault="006A165F" w:rsidP="006A165F">
      <w:pPr>
        <w:pStyle w:val="a3"/>
      </w:pPr>
      <w:r>
        <w:t>10:45 — старт детского забега (</w:t>
      </w:r>
      <w:proofErr w:type="spellStart"/>
      <w:r>
        <w:t>Kids</w:t>
      </w:r>
      <w:proofErr w:type="spellEnd"/>
      <w:r>
        <w:t xml:space="preserve"> </w:t>
      </w:r>
      <w:proofErr w:type="spellStart"/>
      <w:r>
        <w:t>Run</w:t>
      </w:r>
      <w:proofErr w:type="spellEnd"/>
      <w:r>
        <w:t>);</w:t>
      </w:r>
    </w:p>
    <w:p w:rsidR="006A165F" w:rsidRDefault="006A165F" w:rsidP="006A165F">
      <w:pPr>
        <w:pStyle w:val="a3"/>
      </w:pPr>
      <w:r>
        <w:t>11:00 — старт для дистанций 10 км;</w:t>
      </w:r>
    </w:p>
    <w:p w:rsidR="006A165F" w:rsidRDefault="006A165F" w:rsidP="006A165F">
      <w:pPr>
        <w:pStyle w:val="a3"/>
      </w:pPr>
      <w:r>
        <w:t>11:20 — старт для дистанций 20 км;</w:t>
      </w:r>
    </w:p>
    <w:p w:rsidR="006A165F" w:rsidRDefault="006A165F" w:rsidP="006A165F">
      <w:pPr>
        <w:pStyle w:val="a3"/>
      </w:pPr>
      <w:r>
        <w:t>11:40 — старт для дистанций 50 км;</w:t>
      </w:r>
    </w:p>
    <w:p w:rsidR="006A165F" w:rsidRDefault="006A165F" w:rsidP="006A165F">
      <w:pPr>
        <w:pStyle w:val="a3"/>
      </w:pPr>
      <w:r>
        <w:t>12:00 — закрытие зоны старта;</w:t>
      </w:r>
    </w:p>
    <w:p w:rsidR="006A165F" w:rsidRDefault="006A165F" w:rsidP="006A165F">
      <w:pPr>
        <w:pStyle w:val="a3"/>
      </w:pPr>
      <w:r>
        <w:t>12:40 — награждение победителей на дистанции 10 км;</w:t>
      </w:r>
    </w:p>
    <w:p w:rsidR="006A165F" w:rsidRDefault="006A165F" w:rsidP="006A165F">
      <w:pPr>
        <w:pStyle w:val="a3"/>
      </w:pPr>
      <w:r>
        <w:t>13:00 — закрытие дистанции 10 км;</w:t>
      </w:r>
    </w:p>
    <w:p w:rsidR="006A165F" w:rsidRDefault="006A165F" w:rsidP="006A165F">
      <w:pPr>
        <w:pStyle w:val="a3"/>
      </w:pPr>
      <w:r>
        <w:t>14:00 — награждение победителей на дистанции 20 км;</w:t>
      </w:r>
    </w:p>
    <w:p w:rsidR="006A165F" w:rsidRDefault="006A165F" w:rsidP="006A165F">
      <w:pPr>
        <w:pStyle w:val="a3"/>
      </w:pPr>
      <w:r>
        <w:t>14:20 — закрытие дистанции 20 км;</w:t>
      </w:r>
    </w:p>
    <w:p w:rsidR="006A165F" w:rsidRDefault="006A165F" w:rsidP="006A165F">
      <w:pPr>
        <w:pStyle w:val="a3"/>
      </w:pPr>
      <w:r>
        <w:t>16:00 — награждение победителей на дистанции 50 км;</w:t>
      </w:r>
    </w:p>
    <w:p w:rsidR="006A165F" w:rsidRDefault="006A165F" w:rsidP="006A165F">
      <w:pPr>
        <w:pStyle w:val="a3"/>
      </w:pPr>
      <w:r>
        <w:t>18:40 — закрытие дистанции 50 км;</w:t>
      </w:r>
    </w:p>
    <w:p w:rsidR="006A165F" w:rsidRDefault="006A165F" w:rsidP="006A165F">
      <w:pPr>
        <w:pStyle w:val="a3"/>
      </w:pPr>
      <w:r>
        <w:t>19:00 — завершение бегового события;</w:t>
      </w:r>
    </w:p>
    <w:p w:rsidR="006A165F" w:rsidRDefault="006A165F" w:rsidP="006A165F">
      <w:pPr>
        <w:pStyle w:val="a3"/>
      </w:pPr>
      <w:r>
        <w:t>19:51 — закат солнца.</w:t>
      </w:r>
    </w:p>
    <w:p w:rsidR="006A165F" w:rsidRDefault="006A165F" w:rsidP="006A165F">
      <w:pPr>
        <w:pStyle w:val="a3"/>
      </w:pPr>
      <w:r>
        <w:rPr>
          <w:rStyle w:val="a4"/>
        </w:rPr>
        <w:t>5. Условия участия и определение победителей.</w:t>
      </w:r>
    </w:p>
    <w:p w:rsidR="006A165F" w:rsidRDefault="006A165F" w:rsidP="006A165F">
      <w:pPr>
        <w:pStyle w:val="a3"/>
      </w:pPr>
      <w:r>
        <w:t>5.1.  Участники:</w:t>
      </w:r>
      <w:r>
        <w:br/>
        <w:t xml:space="preserve">5.1.1. К участию в </w:t>
      </w:r>
      <w:proofErr w:type="spellStart"/>
      <w:proofErr w:type="gramStart"/>
      <w:r>
        <w:t>C</w:t>
      </w:r>
      <w:proofErr w:type="gramEnd"/>
      <w:r>
        <w:t>оревнованиях</w:t>
      </w:r>
      <w:proofErr w:type="spellEnd"/>
      <w:r>
        <w:t xml:space="preserve"> допускаются спортсмены, достигшие 18 лет.</w:t>
      </w:r>
    </w:p>
    <w:p w:rsidR="006A165F" w:rsidRDefault="006A165F" w:rsidP="006A165F">
      <w:pPr>
        <w:pStyle w:val="a3"/>
      </w:pPr>
      <w:r>
        <w:t xml:space="preserve">5.1.2. К участию в </w:t>
      </w:r>
      <w:proofErr w:type="spellStart"/>
      <w:proofErr w:type="gramStart"/>
      <w:r>
        <w:t>C</w:t>
      </w:r>
      <w:proofErr w:type="gramEnd"/>
      <w:r>
        <w:t>оревнованиях</w:t>
      </w:r>
      <w:proofErr w:type="spellEnd"/>
      <w:r>
        <w:t xml:space="preserve"> на дистанцию 10 км допускаются спортсмены, достигшие 16 лет (</w:t>
      </w:r>
      <w:r>
        <w:rPr>
          <w:rStyle w:val="a4"/>
        </w:rPr>
        <w:t>и</w:t>
      </w:r>
      <w:r>
        <w:t>меющие письменное разрешение от родителей).</w:t>
      </w:r>
    </w:p>
    <w:p w:rsidR="006A165F" w:rsidRDefault="006A165F" w:rsidP="006A165F">
      <w:pPr>
        <w:pStyle w:val="a3"/>
      </w:pPr>
      <w:r>
        <w:t xml:space="preserve">5.1.3. К участию в </w:t>
      </w:r>
      <w:proofErr w:type="spellStart"/>
      <w:proofErr w:type="gramStart"/>
      <w:r>
        <w:t>C</w:t>
      </w:r>
      <w:proofErr w:type="gramEnd"/>
      <w:r>
        <w:t>оревнованиях</w:t>
      </w:r>
      <w:proofErr w:type="spellEnd"/>
      <w:r>
        <w:t xml:space="preserve"> на дистанцию 1 км допускаются спортсмены, не достигшие 16 лет (имеющие письменное разрешение от родителей).</w:t>
      </w:r>
    </w:p>
    <w:p w:rsidR="006A165F" w:rsidRDefault="006A165F" w:rsidP="006A165F">
      <w:pPr>
        <w:pStyle w:val="a3"/>
      </w:pPr>
      <w:r>
        <w:t>5.2. Участники должны предъявить при получении пакета участника:</w:t>
      </w:r>
    </w:p>
    <w:p w:rsidR="006A165F" w:rsidRDefault="006A165F" w:rsidP="006A165F">
      <w:pPr>
        <w:pStyle w:val="a3"/>
      </w:pPr>
      <w:r>
        <w:t>• удостоверение личности;</w:t>
      </w:r>
      <w:r>
        <w:br/>
        <w:t>• медицинскую справку, подтверждающую допуск к однодневному соревнованию (форма произвольная);</w:t>
      </w:r>
    </w:p>
    <w:p w:rsidR="006A165F" w:rsidRDefault="006A165F" w:rsidP="006A165F">
      <w:pPr>
        <w:pStyle w:val="a3"/>
      </w:pPr>
      <w:r>
        <w:br/>
        <w:t>— в справке должны стоять подпись врача, печать (как правило треугольная «для справок») и печать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чреждения.</w:t>
      </w:r>
      <w:r>
        <w:br/>
        <w:t>— она также должна содержать обязательную фразу: </w:t>
      </w:r>
      <w:r>
        <w:rPr>
          <w:rStyle w:val="a5"/>
        </w:rPr>
        <w:t>«Допущен к соревнованиям по легкой атлетике на дистанцию 10/20/50км или больше»</w:t>
      </w:r>
      <w:r>
        <w:t xml:space="preserve">, либо </w:t>
      </w:r>
      <w:r>
        <w:rPr>
          <w:rStyle w:val="a5"/>
        </w:rPr>
        <w:t>«Допущен к соревнованиям по марафонскому бегу на дистанцию — </w:t>
      </w:r>
      <w:r>
        <w:rPr>
          <w:rStyle w:val="a5"/>
          <w:sz w:val="19"/>
          <w:szCs w:val="19"/>
        </w:rPr>
        <w:t xml:space="preserve">42.2 км». </w:t>
      </w:r>
      <w:r>
        <w:rPr>
          <w:sz w:val="19"/>
          <w:szCs w:val="19"/>
        </w:rPr>
        <w:t>Либо справка может иметь любую иную формулировку</w:t>
      </w:r>
      <w:r>
        <w:rPr>
          <w:rStyle w:val="a5"/>
          <w:sz w:val="19"/>
          <w:szCs w:val="19"/>
        </w:rPr>
        <w:t xml:space="preserve"> «</w:t>
      </w:r>
      <w:proofErr w:type="gramStart"/>
      <w:r>
        <w:rPr>
          <w:rStyle w:val="a5"/>
          <w:sz w:val="19"/>
          <w:szCs w:val="19"/>
        </w:rPr>
        <w:t>допущен</w:t>
      </w:r>
      <w:proofErr w:type="gramEnd"/>
      <w:r>
        <w:rPr>
          <w:rStyle w:val="a5"/>
          <w:sz w:val="19"/>
          <w:szCs w:val="19"/>
        </w:rPr>
        <w:t xml:space="preserve"> к …. дистанции»</w:t>
      </w:r>
      <w:r>
        <w:rPr>
          <w:sz w:val="19"/>
          <w:szCs w:val="19"/>
        </w:rPr>
        <w:t>.</w:t>
      </w:r>
    </w:p>
    <w:p w:rsidR="006A165F" w:rsidRDefault="006A165F" w:rsidP="006A165F">
      <w:pPr>
        <w:pStyle w:val="a3"/>
      </w:pPr>
      <w:r>
        <w:lastRenderedPageBreak/>
        <w:br/>
        <w:t>Получить медицинский осмотр для допуска к занятиям физической культурой и к участию в массовых спортивных соревнованиях можно в следующих медицинских учреждениях:</w:t>
      </w:r>
      <w:r>
        <w:br/>
        <w:t>• амбулаторно-поликлинических учреждениях;</w:t>
      </w:r>
      <w:r>
        <w:br/>
        <w:t>• отделениях (кабинетах) спортивной медицины амбулаторно-поликлинических учреждений;</w:t>
      </w:r>
      <w:r>
        <w:br/>
        <w:t>• врачебно-физкультурных диспансерах (центрах лечебной физкультуры и спортивной медицины).</w:t>
      </w:r>
      <w:r>
        <w:br/>
      </w:r>
    </w:p>
    <w:p w:rsidR="006A165F" w:rsidRDefault="006A165F" w:rsidP="006A165F">
      <w:pPr>
        <w:pStyle w:val="a3"/>
      </w:pPr>
      <w:r>
        <w:rPr>
          <w:rStyle w:val="a4"/>
        </w:rPr>
        <w:t>6. Регистрация.</w:t>
      </w:r>
    </w:p>
    <w:p w:rsidR="006A165F" w:rsidRDefault="006A165F" w:rsidP="006A165F">
      <w:pPr>
        <w:pStyle w:val="a3"/>
      </w:pPr>
      <w:r>
        <w:t xml:space="preserve">6.1. Регистрация на Соревнования проходит путем заполнения анкеты на странице сайта </w:t>
      </w:r>
      <w:hyperlink r:id="rId5" w:history="1">
        <w:r>
          <w:rPr>
            <w:rStyle w:val="a6"/>
          </w:rPr>
          <w:t>www.wildtrail.ru</w:t>
        </w:r>
      </w:hyperlink>
      <w:r>
        <w:t xml:space="preserve"> и оплаты стартового взноса.</w:t>
      </w:r>
      <w:r>
        <w:br/>
        <w:t>6.2. Заявки принимаются до</w:t>
      </w:r>
      <w:r>
        <w:rPr>
          <w:rStyle w:val="a5"/>
        </w:rPr>
        <w:t xml:space="preserve"> 5 апреля 2017 года</w:t>
      </w:r>
      <w:r>
        <w:t xml:space="preserve"> с обязательной электронной оплатой через сайт мероприятия.</w:t>
      </w:r>
      <w:r>
        <w:br/>
        <w:t>6.3. Процесс приема заявок прекращается раньше указанного срока, если лимит заявок превышает 75 участников на каждую из дистанций.</w:t>
      </w:r>
    </w:p>
    <w:p w:rsidR="006A165F" w:rsidRDefault="006A165F" w:rsidP="006A165F">
      <w:pPr>
        <w:pStyle w:val="a3"/>
      </w:pPr>
      <w:r>
        <w:t> </w:t>
      </w:r>
      <w:r>
        <w:rPr>
          <w:rStyle w:val="a4"/>
        </w:rPr>
        <w:t>7. Стартовый взнос и оплата.</w:t>
      </w:r>
    </w:p>
    <w:p w:rsidR="006A165F" w:rsidRDefault="006A165F" w:rsidP="006A165F">
      <w:pPr>
        <w:pStyle w:val="a3"/>
      </w:pPr>
      <w:r>
        <w:t> 7.1. Стартовый взнос за участие в Мероприятии составляет:</w:t>
      </w:r>
    </w:p>
    <w:p w:rsidR="006A165F" w:rsidRDefault="006A165F" w:rsidP="006A165F">
      <w:pPr>
        <w:pStyle w:val="a3"/>
      </w:pPr>
      <w:r>
        <w:t xml:space="preserve">   7.1.1. </w:t>
      </w:r>
      <w:r>
        <w:rPr>
          <w:rStyle w:val="a5"/>
        </w:rPr>
        <w:t>С 20 ноября по 15 января</w:t>
      </w:r>
      <w:r>
        <w:t>: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1500 рублей — за дистанцию 50 км;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1300 рублей </w:t>
      </w:r>
      <w:r>
        <w:rPr>
          <w:sz w:val="19"/>
          <w:szCs w:val="19"/>
          <w:shd w:val="clear" w:color="auto" w:fill="000000"/>
        </w:rPr>
        <w:t>— з</w:t>
      </w:r>
      <w:r>
        <w:rPr>
          <w:sz w:val="19"/>
          <w:szCs w:val="19"/>
        </w:rPr>
        <w:t>а дистанцию 20 км;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1000 рублей </w:t>
      </w:r>
      <w:r>
        <w:rPr>
          <w:sz w:val="19"/>
          <w:szCs w:val="19"/>
          <w:shd w:val="clear" w:color="auto" w:fill="000000"/>
        </w:rPr>
        <w:t>— з</w:t>
      </w:r>
      <w:r>
        <w:rPr>
          <w:sz w:val="19"/>
          <w:szCs w:val="19"/>
        </w:rPr>
        <w:t>а дистанцию 10 км;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 xml:space="preserve">400 рублей </w:t>
      </w:r>
      <w:r>
        <w:rPr>
          <w:sz w:val="19"/>
          <w:szCs w:val="19"/>
          <w:shd w:val="clear" w:color="auto" w:fill="000000"/>
        </w:rPr>
        <w:t>— з</w:t>
      </w:r>
      <w:r>
        <w:rPr>
          <w:sz w:val="19"/>
          <w:szCs w:val="19"/>
        </w:rPr>
        <w:t>а детскую дистанцию.</w:t>
      </w:r>
    </w:p>
    <w:p w:rsidR="006A165F" w:rsidRDefault="006A165F" w:rsidP="006A165F">
      <w:pPr>
        <w:pStyle w:val="a3"/>
      </w:pPr>
      <w:r>
        <w:t xml:space="preserve">    7.1.2. </w:t>
      </w:r>
      <w:r>
        <w:rPr>
          <w:rStyle w:val="a5"/>
        </w:rPr>
        <w:t xml:space="preserve">С 15 января по 29 </w:t>
      </w:r>
      <w:proofErr w:type="spellStart"/>
      <w:r>
        <w:rPr>
          <w:rStyle w:val="a5"/>
        </w:rPr>
        <w:t>ферваля</w:t>
      </w:r>
      <w:proofErr w:type="spellEnd"/>
      <w:r>
        <w:rPr>
          <w:rStyle w:val="a5"/>
        </w:rPr>
        <w:t>: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1800 рублей </w:t>
      </w:r>
      <w:r>
        <w:rPr>
          <w:sz w:val="19"/>
          <w:szCs w:val="19"/>
          <w:shd w:val="clear" w:color="auto" w:fill="000000"/>
        </w:rPr>
        <w:t>— з</w:t>
      </w:r>
      <w:r>
        <w:rPr>
          <w:sz w:val="19"/>
          <w:szCs w:val="19"/>
        </w:rPr>
        <w:t>а дистанцию 50 км;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1600 рублей </w:t>
      </w:r>
      <w:r>
        <w:rPr>
          <w:sz w:val="19"/>
          <w:szCs w:val="19"/>
          <w:shd w:val="clear" w:color="auto" w:fill="000000"/>
        </w:rPr>
        <w:t>— з</w:t>
      </w:r>
      <w:r>
        <w:rPr>
          <w:sz w:val="19"/>
          <w:szCs w:val="19"/>
        </w:rPr>
        <w:t>а дистанцию 20 км;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1200 рублей </w:t>
      </w:r>
      <w:r>
        <w:rPr>
          <w:sz w:val="19"/>
          <w:szCs w:val="19"/>
          <w:shd w:val="clear" w:color="auto" w:fill="000000"/>
        </w:rPr>
        <w:t>— з</w:t>
      </w:r>
      <w:r>
        <w:rPr>
          <w:sz w:val="19"/>
          <w:szCs w:val="19"/>
        </w:rPr>
        <w:t>а дистанцию 10 км;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400 рублей </w:t>
      </w:r>
      <w:r>
        <w:rPr>
          <w:sz w:val="19"/>
          <w:szCs w:val="19"/>
          <w:shd w:val="clear" w:color="auto" w:fill="000000"/>
        </w:rPr>
        <w:t>— з</w:t>
      </w:r>
      <w:r>
        <w:rPr>
          <w:sz w:val="19"/>
          <w:szCs w:val="19"/>
        </w:rPr>
        <w:t>а детскую дистанцию.</w:t>
      </w:r>
    </w:p>
    <w:p w:rsidR="006A165F" w:rsidRDefault="006A165F" w:rsidP="006A165F">
      <w:pPr>
        <w:pStyle w:val="a3"/>
      </w:pPr>
      <w:r>
        <w:t xml:space="preserve">   7.1.3. </w:t>
      </w:r>
      <w:r>
        <w:rPr>
          <w:rStyle w:val="a5"/>
        </w:rPr>
        <w:t>С 29 февраля по 5 апреля: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2000 рублей </w:t>
      </w:r>
      <w:r>
        <w:rPr>
          <w:sz w:val="19"/>
          <w:szCs w:val="19"/>
          <w:shd w:val="clear" w:color="auto" w:fill="000000"/>
        </w:rPr>
        <w:t>— з</w:t>
      </w:r>
      <w:r>
        <w:rPr>
          <w:sz w:val="19"/>
          <w:szCs w:val="19"/>
        </w:rPr>
        <w:t>а дистанцию 50 км;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1700 рублей </w:t>
      </w:r>
      <w:r>
        <w:rPr>
          <w:sz w:val="19"/>
          <w:szCs w:val="19"/>
          <w:shd w:val="clear" w:color="auto" w:fill="000000"/>
        </w:rPr>
        <w:t>— з</w:t>
      </w:r>
      <w:r>
        <w:rPr>
          <w:sz w:val="19"/>
          <w:szCs w:val="19"/>
        </w:rPr>
        <w:t>а дистанцию 20 км;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1300 рублей </w:t>
      </w:r>
      <w:r>
        <w:rPr>
          <w:sz w:val="19"/>
          <w:szCs w:val="19"/>
          <w:shd w:val="clear" w:color="auto" w:fill="000000"/>
        </w:rPr>
        <w:t>— з</w:t>
      </w:r>
      <w:r>
        <w:rPr>
          <w:sz w:val="19"/>
          <w:szCs w:val="19"/>
        </w:rPr>
        <w:t>а дистанцию 10 км;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400 рублей</w:t>
      </w:r>
      <w:proofErr w:type="gramStart"/>
      <w:r>
        <w:t xml:space="preserve"> —</w:t>
      </w:r>
      <w:r>
        <w:rPr>
          <w:sz w:val="19"/>
          <w:szCs w:val="19"/>
          <w:shd w:val="clear" w:color="auto" w:fill="000000"/>
        </w:rPr>
        <w:t xml:space="preserve">— </w:t>
      </w:r>
      <w:proofErr w:type="gramEnd"/>
      <w:r>
        <w:rPr>
          <w:sz w:val="19"/>
          <w:szCs w:val="19"/>
          <w:shd w:val="clear" w:color="auto" w:fill="000000"/>
        </w:rPr>
        <w:t>з</w:t>
      </w:r>
      <w:r>
        <w:rPr>
          <w:sz w:val="19"/>
          <w:szCs w:val="19"/>
        </w:rPr>
        <w:t>а детскую дистанцию.</w:t>
      </w:r>
    </w:p>
    <w:p w:rsidR="006A165F" w:rsidRDefault="006A165F" w:rsidP="006A165F">
      <w:pPr>
        <w:pStyle w:val="a3"/>
      </w:pPr>
      <w:r>
        <w:t> 7.2. Льготы предоставляются следующим лицам: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lastRenderedPageBreak/>
        <w:t xml:space="preserve"> </w:t>
      </w:r>
      <w:r>
        <w:t>•</w:t>
      </w:r>
      <w:r>
        <w:rPr>
          <w:rStyle w:val="apple-tab-span"/>
          <w:rFonts w:eastAsiaTheme="majorEastAsia"/>
        </w:rPr>
        <w:t xml:space="preserve"> </w:t>
      </w:r>
      <w:r>
        <w:t xml:space="preserve">женщинам возраста 55 лет и старше, мужчинам 60 лет и старше, а также ветеранам войны </w:t>
      </w:r>
      <w:r>
        <w:rPr>
          <w:rStyle w:val="a5"/>
        </w:rPr>
        <w:t>льгота 30%</w:t>
      </w:r>
      <w:r>
        <w:t xml:space="preserve"> при оплате стартового взноса;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•</w:t>
      </w:r>
      <w:r>
        <w:rPr>
          <w:rStyle w:val="apple-tab-span"/>
          <w:rFonts w:eastAsiaTheme="majorEastAsia"/>
        </w:rPr>
        <w:t xml:space="preserve"> </w:t>
      </w:r>
      <w:r>
        <w:t>инвалидам всех групп участие в Соревновании предоставляется бесплатно.</w:t>
      </w:r>
    </w:p>
    <w:p w:rsidR="006A165F" w:rsidRDefault="006A165F" w:rsidP="006A165F">
      <w:pPr>
        <w:pStyle w:val="a3"/>
      </w:pPr>
      <w:r>
        <w:t>   7.3. Участник обязан предъявить документ, подтверждающий льготу, при получении стартового пакета участника. В случае</w:t>
      </w:r>
      <w:proofErr w:type="gramStart"/>
      <w:r>
        <w:t>,</w:t>
      </w:r>
      <w:proofErr w:type="gramEnd"/>
      <w:r>
        <w:t xml:space="preserve"> если участник не может предъявить такой документ, стартовый пакет ему не выдается, а средства не возвращаются.</w:t>
      </w:r>
    </w:p>
    <w:p w:rsidR="006A165F" w:rsidRDefault="006A165F" w:rsidP="006A165F">
      <w:pPr>
        <w:pStyle w:val="a3"/>
      </w:pPr>
      <w:r>
        <w:t>   7.4. Способы оплаты стартового взноса указаны на сайте Мероприятия.</w:t>
      </w:r>
    </w:p>
    <w:p w:rsidR="006A165F" w:rsidRDefault="006A165F" w:rsidP="006A165F">
      <w:pPr>
        <w:pStyle w:val="a3"/>
      </w:pPr>
      <w:r>
        <w:t>   7.5. Оплата участия включает в себя оплату организации трассы, стартовый номер, хронометраж, финишную медаль, результат в заключительном протоколе, обслуживание в пунктах питания, награждение и, при необходимости, оказание первой медицинской помощи.</w:t>
      </w:r>
    </w:p>
    <w:p w:rsidR="006A165F" w:rsidRDefault="006A165F" w:rsidP="006A165F">
      <w:pPr>
        <w:pStyle w:val="a3"/>
      </w:pPr>
      <w:r>
        <w:t>   7.6. При отмене Мероприятия по не зависящим от Организаторов причинам плата за участие не возвращается.</w:t>
      </w:r>
    </w:p>
    <w:p w:rsidR="006A165F" w:rsidRDefault="006A165F" w:rsidP="006A165F">
      <w:pPr>
        <w:pStyle w:val="a3"/>
      </w:pPr>
      <w:r>
        <w:t>   7.7. Возврат стартового взноса не предусмотрен.</w:t>
      </w:r>
    </w:p>
    <w:p w:rsidR="006A165F" w:rsidRDefault="006A165F" w:rsidP="006A165F">
      <w:pPr>
        <w:pStyle w:val="a3"/>
      </w:pPr>
      <w:r>
        <w:br/>
      </w:r>
    </w:p>
    <w:p w:rsidR="006A165F" w:rsidRDefault="006A165F" w:rsidP="006A165F">
      <w:pPr>
        <w:pStyle w:val="a3"/>
      </w:pPr>
      <w:r>
        <w:rPr>
          <w:rStyle w:val="a4"/>
        </w:rPr>
        <w:t>8. Определение победителей.</w:t>
      </w:r>
    </w:p>
    <w:p w:rsidR="006A165F" w:rsidRDefault="006A165F" w:rsidP="006A165F">
      <w:pPr>
        <w:pStyle w:val="a3"/>
      </w:pPr>
      <w:r>
        <w:t>Победители определяются по лучшему времени на дистанции.</w:t>
      </w:r>
    </w:p>
    <w:p w:rsidR="006A165F" w:rsidRDefault="006A165F" w:rsidP="006A165F">
      <w:pPr>
        <w:pStyle w:val="a3"/>
      </w:pPr>
      <w:r>
        <w:rPr>
          <w:rFonts w:ascii="Arial Unicode MS" w:eastAsia="Arial Unicode MS" w:hAnsi="Arial Unicode MS" w:cs="Arial Unicode MS" w:hint="eastAsia"/>
          <w:sz w:val="19"/>
          <w:szCs w:val="19"/>
        </w:rPr>
        <w:br/>
      </w:r>
      <w:r>
        <w:rPr>
          <w:rStyle w:val="a4"/>
        </w:rPr>
        <w:t>9. Награждение и призы.</w:t>
      </w:r>
    </w:p>
    <w:p w:rsidR="006A165F" w:rsidRDefault="006A165F" w:rsidP="006A165F">
      <w:pPr>
        <w:pStyle w:val="a3"/>
      </w:pPr>
      <w:r>
        <w:t>Победители и призеры награждаются грамотами и ценными призами, учрежденными организаторами и спонсорами</w:t>
      </w:r>
    </w:p>
    <w:p w:rsidR="006A165F" w:rsidRDefault="006A165F" w:rsidP="006A165F">
      <w:pPr>
        <w:pStyle w:val="a3"/>
      </w:pPr>
      <w:r>
        <w:rPr>
          <w:rStyle w:val="a4"/>
        </w:rPr>
        <w:t>10. Безопасность.</w:t>
      </w:r>
    </w:p>
    <w:p w:rsidR="006A165F" w:rsidRDefault="006A165F" w:rsidP="006A165F">
      <w:pPr>
        <w:pStyle w:val="a3"/>
      </w:pPr>
      <w:r>
        <w:t xml:space="preserve">10.1. Участие в </w:t>
      </w:r>
      <w:proofErr w:type="spellStart"/>
      <w:proofErr w:type="gramStart"/>
      <w:r>
        <w:t>C</w:t>
      </w:r>
      <w:proofErr w:type="gramEnd"/>
      <w:r>
        <w:t>оревнованиях</w:t>
      </w:r>
      <w:proofErr w:type="spellEnd"/>
      <w:r>
        <w:t xml:space="preserve"> по </w:t>
      </w:r>
      <w:proofErr w:type="spellStart"/>
      <w:r>
        <w:t>трейлраннингу</w:t>
      </w:r>
      <w:proofErr w:type="spellEnd"/>
      <w:r>
        <w:t xml:space="preserve"> являются потенциально небезопасными. Регистрируясь, участники принимают на себя ответственность за свое здоровье и все возможные риски, связанные с участием в соревнованиях.</w:t>
      </w:r>
    </w:p>
    <w:p w:rsidR="006A165F" w:rsidRDefault="006A165F" w:rsidP="006A165F">
      <w:pPr>
        <w:pStyle w:val="a3"/>
      </w:pPr>
      <w:r>
        <w:br/>
        <w:t>10.2. Соревнования согласованы со всеми ведомственными службами.</w:t>
      </w:r>
      <w:r>
        <w:br/>
      </w:r>
    </w:p>
    <w:p w:rsidR="006A165F" w:rsidRDefault="006A165F" w:rsidP="006A165F">
      <w:pPr>
        <w:pStyle w:val="a3"/>
      </w:pPr>
      <w:r>
        <w:rPr>
          <w:rStyle w:val="a4"/>
        </w:rPr>
        <w:t>11. Дисквалификация.</w:t>
      </w:r>
    </w:p>
    <w:p w:rsidR="006A165F" w:rsidRDefault="006A165F" w:rsidP="006A165F">
      <w:pPr>
        <w:pStyle w:val="a3"/>
      </w:pPr>
      <w:r>
        <w:t>    11.1. Организатор оставляет за собой право дисквалифицировать участника в случае, если: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•</w:t>
      </w:r>
      <w:r>
        <w:rPr>
          <w:rStyle w:val="apple-tab-span"/>
          <w:rFonts w:eastAsiaTheme="majorEastAsia"/>
        </w:rPr>
        <w:t xml:space="preserve"> </w:t>
      </w:r>
      <w:r>
        <w:t>участник бежал под зарегистрированным номером другого участника;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•</w:t>
      </w:r>
      <w:r>
        <w:rPr>
          <w:rStyle w:val="apple-tab-span"/>
          <w:rFonts w:eastAsiaTheme="majorEastAsia"/>
        </w:rPr>
        <w:t xml:space="preserve"> </w:t>
      </w:r>
      <w:r>
        <w:t>участник сократил дистанцию;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•</w:t>
      </w:r>
      <w:r>
        <w:rPr>
          <w:rStyle w:val="apple-tab-span"/>
          <w:rFonts w:eastAsiaTheme="majorEastAsia"/>
        </w:rPr>
        <w:t xml:space="preserve"> </w:t>
      </w:r>
      <w:r>
        <w:t>участник преодолел дистанцию, на которую не был заявлен;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lastRenderedPageBreak/>
        <w:t xml:space="preserve"> </w:t>
      </w:r>
      <w:r>
        <w:t>•</w:t>
      </w:r>
      <w:r>
        <w:rPr>
          <w:rStyle w:val="apple-tab-span"/>
          <w:rFonts w:eastAsiaTheme="majorEastAsia"/>
        </w:rPr>
        <w:t xml:space="preserve"> </w:t>
      </w:r>
      <w:r>
        <w:t>участник использовал подручное средство передвижения;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•</w:t>
      </w:r>
      <w:r>
        <w:rPr>
          <w:rStyle w:val="apple-tab-span"/>
          <w:rFonts w:eastAsiaTheme="majorEastAsia"/>
        </w:rPr>
        <w:t xml:space="preserve"> </w:t>
      </w:r>
      <w:r>
        <w:t>участник начал забег до официального старта;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•</w:t>
      </w:r>
      <w:r>
        <w:rPr>
          <w:rStyle w:val="apple-tab-span"/>
          <w:rFonts w:eastAsiaTheme="majorEastAsia"/>
        </w:rPr>
        <w:t xml:space="preserve"> </w:t>
      </w:r>
      <w:r>
        <w:t>участник начал забег после закрытия зоны старта;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•</w:t>
      </w:r>
      <w:r>
        <w:rPr>
          <w:rStyle w:val="apple-tab-span"/>
          <w:rFonts w:eastAsiaTheme="majorEastAsia"/>
        </w:rPr>
        <w:t xml:space="preserve"> </w:t>
      </w:r>
      <w:r>
        <w:t>участник преодолел дистанцию после истечения лимита времени на преодоление дистанции;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•</w:t>
      </w:r>
      <w:r>
        <w:rPr>
          <w:rStyle w:val="apple-tab-span"/>
          <w:rFonts w:eastAsiaTheme="majorEastAsia"/>
        </w:rPr>
        <w:t xml:space="preserve"> </w:t>
      </w:r>
      <w:r>
        <w:t>участник начал забег не из зоны старта.</w:t>
      </w:r>
    </w:p>
    <w:p w:rsidR="006A165F" w:rsidRDefault="006A165F" w:rsidP="006A165F">
      <w:pPr>
        <w:pStyle w:val="a3"/>
      </w:pPr>
      <w:r>
        <w:rPr>
          <w:rStyle w:val="apple-tab-span"/>
          <w:rFonts w:eastAsiaTheme="majorEastAsia"/>
        </w:rPr>
        <w:t xml:space="preserve"> </w:t>
      </w:r>
      <w:r>
        <w:t>•</w:t>
      </w:r>
      <w:r>
        <w:rPr>
          <w:rStyle w:val="apple-tab-span"/>
          <w:rFonts w:eastAsiaTheme="majorEastAsia"/>
        </w:rPr>
        <w:t xml:space="preserve"> </w:t>
      </w:r>
      <w:r>
        <w:t xml:space="preserve">участник не </w:t>
      </w:r>
      <w:proofErr w:type="gramStart"/>
      <w:r>
        <w:t>предоставил медицинскую справку</w:t>
      </w:r>
      <w:proofErr w:type="gramEnd"/>
      <w:r>
        <w:t xml:space="preserve"> согласно разделу 5.2. настоящего Положения.</w:t>
      </w:r>
    </w:p>
    <w:p w:rsidR="006A165F" w:rsidRDefault="006A165F" w:rsidP="006A165F">
      <w:pPr>
        <w:pStyle w:val="a3"/>
      </w:pPr>
      <w:r>
        <w:t> </w:t>
      </w:r>
    </w:p>
    <w:p w:rsidR="006A165F" w:rsidRDefault="006A165F" w:rsidP="006A165F">
      <w:pPr>
        <w:pStyle w:val="a3"/>
      </w:pPr>
      <w:r>
        <w:rPr>
          <w:rStyle w:val="a4"/>
        </w:rPr>
        <w:t>12. Фото и видеосъемка.</w:t>
      </w:r>
    </w:p>
    <w:p w:rsidR="006A165F" w:rsidRDefault="006A165F" w:rsidP="006A165F">
      <w:pPr>
        <w:pStyle w:val="a3"/>
      </w:pPr>
      <w:r>
        <w:t>12.1. Организатор вправе вести фото- и видеосъёмку Мероприятия.</w:t>
      </w:r>
    </w:p>
    <w:p w:rsidR="006A165F" w:rsidRDefault="006A165F" w:rsidP="006A165F">
      <w:pPr>
        <w:pStyle w:val="a3"/>
      </w:pPr>
      <w:r>
        <w:t>12.2. Регистрация участника на Мероприятие означает его согласие на использование его изображения, полученного фото- и видеосъёмкой Мероприятия согласно п. 12.1 Положения, Организатором любым не запрещенным законом способом.</w:t>
      </w:r>
    </w:p>
    <w:p w:rsidR="006A165F" w:rsidRDefault="006A165F" w:rsidP="006A165F">
      <w:pPr>
        <w:pStyle w:val="a3"/>
      </w:pPr>
      <w:r>
        <w:t> </w:t>
      </w:r>
    </w:p>
    <w:p w:rsidR="006A165F" w:rsidRDefault="006A165F" w:rsidP="006A165F">
      <w:pPr>
        <w:pStyle w:val="a3"/>
      </w:pPr>
      <w:r>
        <w:rPr>
          <w:rStyle w:val="a4"/>
        </w:rPr>
        <w:t>13. Прочие положения.</w:t>
      </w:r>
    </w:p>
    <w:p w:rsidR="006A165F" w:rsidRDefault="006A165F" w:rsidP="006A165F">
      <w:pPr>
        <w:pStyle w:val="a3"/>
      </w:pPr>
      <w:r>
        <w:t xml:space="preserve">13.1. Окончательная версия положения будет опубликованная не позднее </w:t>
      </w:r>
      <w:r>
        <w:rPr>
          <w:rStyle w:val="a5"/>
        </w:rPr>
        <w:t>15 февраля.</w:t>
      </w:r>
    </w:p>
    <w:p w:rsidR="006A165F" w:rsidRDefault="006A165F" w:rsidP="006A165F">
      <w:pPr>
        <w:pStyle w:val="a3"/>
      </w:pPr>
      <w:r>
        <w:t xml:space="preserve">13.2. Организатор имеет право изменить настоящее Положение в любой момент (после </w:t>
      </w:r>
      <w:r>
        <w:rPr>
          <w:rStyle w:val="a5"/>
        </w:rPr>
        <w:t>15 февраля</w:t>
      </w:r>
      <w:r>
        <w:t>) с условием обязательной его публикации в сети Интернет на сайте </w:t>
      </w:r>
      <w:hyperlink r:id="rId6" w:history="1">
        <w:r>
          <w:rPr>
            <w:rStyle w:val="a6"/>
            <w:sz w:val="19"/>
            <w:szCs w:val="19"/>
          </w:rPr>
          <w:t>www.wildtrail.ru</w:t>
        </w:r>
      </w:hyperlink>
      <w:r>
        <w:t> </w:t>
      </w:r>
      <w:r>
        <w:rPr>
          <w:sz w:val="19"/>
          <w:szCs w:val="19"/>
        </w:rPr>
        <w:t xml:space="preserve"> или группе VK — </w:t>
      </w:r>
      <w:hyperlink r:id="rId7" w:history="1">
        <w:r>
          <w:rPr>
            <w:rStyle w:val="a6"/>
            <w:sz w:val="19"/>
            <w:szCs w:val="19"/>
          </w:rPr>
          <w:t>vk.com/xracewildtrail</w:t>
        </w:r>
      </w:hyperlink>
      <w:r>
        <w:rPr>
          <w:sz w:val="19"/>
          <w:szCs w:val="19"/>
        </w:rPr>
        <w:t>.</w:t>
      </w:r>
    </w:p>
    <w:p w:rsidR="006A165F" w:rsidRDefault="006A165F" w:rsidP="006A165F">
      <w:pPr>
        <w:pStyle w:val="a3"/>
      </w:pPr>
      <w:r>
        <w:rPr>
          <w:i/>
          <w:iCs/>
        </w:rPr>
        <w:t> </w:t>
      </w:r>
    </w:p>
    <w:p w:rsidR="006A165F" w:rsidRDefault="006A165F" w:rsidP="006A165F">
      <w:pPr>
        <w:pStyle w:val="a3"/>
      </w:pPr>
      <w:r>
        <w:rPr>
          <w:i/>
          <w:iCs/>
        </w:rPr>
        <w:t>НАСТОЯЩЕЕ ПОЛОЖЕНИЕ ЯВЛЯЕТСЯ ОФИЦИАЛЬНЫМ ПРИГЛАШЕНИЕМ-ВЫЗОВОМ НА СОРЕВНОВАНИЯ </w:t>
      </w:r>
    </w:p>
    <w:p w:rsidR="006F0F5B" w:rsidRDefault="006F0F5B"/>
    <w:sectPr w:rsidR="006F0F5B" w:rsidSect="004A14E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2FD"/>
    <w:multiLevelType w:val="multilevel"/>
    <w:tmpl w:val="323A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55C0A"/>
    <w:multiLevelType w:val="multilevel"/>
    <w:tmpl w:val="76BE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CC22CD"/>
    <w:multiLevelType w:val="multilevel"/>
    <w:tmpl w:val="7054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B6FE0"/>
    <w:multiLevelType w:val="multilevel"/>
    <w:tmpl w:val="5B04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C4BD1"/>
    <w:multiLevelType w:val="multilevel"/>
    <w:tmpl w:val="A5E8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975BB"/>
    <w:multiLevelType w:val="multilevel"/>
    <w:tmpl w:val="B810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4EB"/>
    <w:rsid w:val="004A14EB"/>
    <w:rsid w:val="006A165F"/>
    <w:rsid w:val="006F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5B"/>
  </w:style>
  <w:style w:type="paragraph" w:styleId="1">
    <w:name w:val="heading 1"/>
    <w:basedOn w:val="a"/>
    <w:link w:val="10"/>
    <w:uiPriority w:val="9"/>
    <w:qFormat/>
    <w:rsid w:val="004A1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A14EB"/>
  </w:style>
  <w:style w:type="paragraph" w:styleId="a3">
    <w:name w:val="Normal (Web)"/>
    <w:basedOn w:val="a"/>
    <w:uiPriority w:val="99"/>
    <w:unhideWhenUsed/>
    <w:rsid w:val="004A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1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6A165F"/>
    <w:rPr>
      <w:b/>
      <w:bCs/>
    </w:rPr>
  </w:style>
  <w:style w:type="character" w:customStyle="1" w:styleId="apple-tab-span">
    <w:name w:val="apple-tab-span"/>
    <w:basedOn w:val="a0"/>
    <w:rsid w:val="006A165F"/>
  </w:style>
  <w:style w:type="character" w:styleId="a5">
    <w:name w:val="Emphasis"/>
    <w:basedOn w:val="a0"/>
    <w:uiPriority w:val="20"/>
    <w:qFormat/>
    <w:rsid w:val="006A165F"/>
    <w:rPr>
      <w:i/>
      <w:iCs/>
    </w:rPr>
  </w:style>
  <w:style w:type="character" w:styleId="a6">
    <w:name w:val="Hyperlink"/>
    <w:basedOn w:val="a0"/>
    <w:uiPriority w:val="99"/>
    <w:semiHidden/>
    <w:unhideWhenUsed/>
    <w:rsid w:val="006A16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ldtrail.ru/%d0%a3%d1%87%d0%b0%d1%81%d1%82%d0%bd%d0%b8%d0%ba%d0%b0%d0%bc/%d0%9f%d0%be%d0%bb%d0%be%d0%b6%d0%b5%d0%bd%d0%b8%d0%b5/vk.com/xracewildtr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ldtrail.ru/%d0%a3%d1%87%d0%b0%d1%81%d1%82%d0%bd%d0%b8%d0%ba%d0%b0%d0%bc/%d0%9f%d0%be%d0%bb%d0%be%d0%b6%d0%b5%d0%bd%d0%b8%d0%b5/www.wildtrail.ru" TargetMode="External"/><Relationship Id="rId5" Type="http://schemas.openxmlformats.org/officeDocument/2006/relationships/hyperlink" Target="https://wildtrail.ru/%d0%a3%d1%87%d0%b0%d1%81%d1%82%d0%bd%d0%b8%d0%ba%d0%b0%d0%bc/%d0%9f%d0%be%d0%bb%d0%be%d0%b6%d0%b5%d0%bd%d0%b8%d0%b5/www.wildtr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1133</Words>
  <Characters>6462</Characters>
  <Application>Microsoft Office Word</Application>
  <DocSecurity>0</DocSecurity>
  <Lines>53</Lines>
  <Paragraphs>15</Paragraphs>
  <ScaleCrop>false</ScaleCrop>
  <Company>Microsoft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2016-12-24T17:57:00Z</dcterms:created>
  <dcterms:modified xsi:type="dcterms:W3CDTF">2016-12-24T18:32:00Z</dcterms:modified>
</cp:coreProperties>
</file>