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0410">
      <w:pPr>
        <w:pStyle w:val="NormalWeb"/>
        <w:jc w:val="center"/>
      </w:pPr>
      <w:r>
        <w:t>Положение</w:t>
      </w:r>
    </w:p>
    <w:p w:rsidR="00000000" w:rsidRDefault="001D0410">
      <w:pPr>
        <w:pStyle w:val="NormalWeb"/>
        <w:jc w:val="center"/>
      </w:pPr>
      <w:r>
        <w:t>О легкоатлетическом 6-ти часовом забеге «Новогодние 6 часов в Дзержинске»</w:t>
      </w:r>
    </w:p>
    <w:p w:rsidR="00000000" w:rsidRDefault="001D0410">
      <w:pPr>
        <w:pStyle w:val="NormalWeb"/>
        <w:numPr>
          <w:ilvl w:val="0"/>
          <w:numId w:val="1"/>
        </w:numPr>
        <w:jc w:val="center"/>
      </w:pPr>
      <w:r>
        <w:t>Цели и задачи пробега.</w:t>
      </w:r>
    </w:p>
    <w:p w:rsidR="00000000" w:rsidRDefault="001D0410">
      <w:pPr>
        <w:pStyle w:val="NormalWeb"/>
      </w:pPr>
      <w:r>
        <w:t xml:space="preserve">Выявление лучших легкоатлетов на сверхдлинных дистанциях. </w:t>
      </w:r>
    </w:p>
    <w:p w:rsidR="00000000" w:rsidRDefault="001D0410">
      <w:pPr>
        <w:pStyle w:val="NormalWeb"/>
      </w:pPr>
      <w:r>
        <w:t xml:space="preserve">Предоставить  возможность бегунам самореализоваться в межсезонный период. </w:t>
      </w:r>
    </w:p>
    <w:p w:rsidR="00000000" w:rsidRDefault="001D0410">
      <w:pPr>
        <w:pStyle w:val="NormalWeb"/>
      </w:pPr>
      <w:r>
        <w:t xml:space="preserve">Встреча друзей </w:t>
      </w:r>
      <w:r>
        <w:t>и участников интернет сообщества «Дневник Бегуна» Вконтакте в беговом состязании посвященному Новому Году.</w:t>
      </w:r>
    </w:p>
    <w:p w:rsidR="00000000" w:rsidRDefault="001D0410">
      <w:pPr>
        <w:pStyle w:val="NormalWeb"/>
        <w:jc w:val="center"/>
      </w:pPr>
      <w:r>
        <w:t>2 .Место и сроки проведения</w:t>
      </w:r>
    </w:p>
    <w:p w:rsidR="00000000" w:rsidRDefault="001D0410">
      <w:pPr>
        <w:pStyle w:val="NormalWeb"/>
      </w:pPr>
      <w:r>
        <w:t>Пробег проводится  4 января 2018 года в г.Дзержинск Нижегородской области на базе спортивного комплекса ФОК Капролактамов</w:t>
      </w:r>
      <w:r>
        <w:t xml:space="preserve">ец.  </w:t>
      </w:r>
    </w:p>
    <w:p w:rsidR="00000000" w:rsidRDefault="001D0410">
      <w:pPr>
        <w:pStyle w:val="NormalWeb"/>
      </w:pPr>
      <w:r>
        <w:t xml:space="preserve">Расположение ФОК  Капролактамовец  на карте: </w:t>
      </w:r>
      <w:hyperlink r:id="rId6" w:history="1">
        <w:r>
          <w:rPr>
            <w:rStyle w:val="a4"/>
          </w:rPr>
          <w:t>https://goo.gl/maps/E1We6YPDXvk</w:t>
        </w:r>
      </w:hyperlink>
    </w:p>
    <w:p w:rsidR="00000000" w:rsidRDefault="001D0410">
      <w:pPr>
        <w:pStyle w:val="NormalWeb"/>
        <w:jc w:val="both"/>
      </w:pPr>
      <w:r>
        <w:t>Проезд: из Нижнего Новгорода возможен на автобусах до остановки "Союз" и электричках с Московского вокзала до станции ст. "Пу</w:t>
      </w:r>
      <w:r>
        <w:t>шкинская".</w:t>
      </w:r>
    </w:p>
    <w:p w:rsidR="00000000" w:rsidRDefault="001D0410">
      <w:pPr>
        <w:pStyle w:val="NormalWeb"/>
      </w:pPr>
      <w:r>
        <w:t>Старт в 11-00, начало работы группы технической и организационной поддержки мероприятияв 10-00. Регистрация прибывающих участников с 10.00 до 10.45.</w:t>
      </w:r>
    </w:p>
    <w:p w:rsidR="00000000" w:rsidRDefault="001D0410">
      <w:pPr>
        <w:pStyle w:val="NormalWeb"/>
        <w:numPr>
          <w:ilvl w:val="0"/>
          <w:numId w:val="2"/>
        </w:numPr>
        <w:jc w:val="center"/>
      </w:pPr>
      <w:r>
        <w:t>Регламент соревнований:</w:t>
      </w:r>
    </w:p>
    <w:p w:rsidR="00000000" w:rsidRDefault="001D0410">
      <w:pPr>
        <w:pStyle w:val="NormalWeb"/>
      </w:pPr>
      <w:r>
        <w:t xml:space="preserve">Забег проводится по кругу манежа 200 м. </w:t>
      </w:r>
    </w:p>
    <w:p w:rsidR="00000000" w:rsidRDefault="001D0410">
      <w:pPr>
        <w:pStyle w:val="NormalWeb"/>
      </w:pPr>
      <w:r>
        <w:t>Дистанции:  6 часов.</w:t>
      </w:r>
    </w:p>
    <w:p w:rsidR="00000000" w:rsidRDefault="001D0410">
      <w:pPr>
        <w:pStyle w:val="NormalWeb"/>
      </w:pPr>
      <w:r>
        <w:t>Смена напр</w:t>
      </w:r>
      <w:r>
        <w:t>авления движения через 3 часа.</w:t>
      </w:r>
    </w:p>
    <w:p w:rsidR="00000000" w:rsidRDefault="001D0410">
      <w:pPr>
        <w:pStyle w:val="NormalWeb"/>
      </w:pPr>
      <w:r>
        <w:t xml:space="preserve">Победители определяются по наибольшей пройденной дистанции до истечения лимита времени. </w:t>
      </w:r>
    </w:p>
    <w:p w:rsidR="00000000" w:rsidRDefault="001D0410">
      <w:pPr>
        <w:pStyle w:val="NormalWeb"/>
      </w:pPr>
      <w:r>
        <w:t xml:space="preserve">В зачет идут только полностью пройденные круги до истечения лимита времени. </w:t>
      </w:r>
    </w:p>
    <w:p w:rsidR="00000000" w:rsidRDefault="001D0410">
      <w:pPr>
        <w:pStyle w:val="NormalWeb"/>
      </w:pPr>
      <w:r>
        <w:t>Счет кругов осуществляется автоматически с помощью электрон</w:t>
      </w:r>
      <w:r>
        <w:t>ного хронометрического оборудования.</w:t>
      </w:r>
    </w:p>
    <w:p w:rsidR="00000000" w:rsidRDefault="001D0410">
      <w:pPr>
        <w:pStyle w:val="NormalWeb"/>
        <w:numPr>
          <w:ilvl w:val="0"/>
          <w:numId w:val="2"/>
        </w:numPr>
        <w:jc w:val="center"/>
      </w:pPr>
      <w:r>
        <w:t>Регистрация</w:t>
      </w:r>
    </w:p>
    <w:p w:rsidR="00000000" w:rsidRDefault="001D0410">
      <w:pPr>
        <w:pStyle w:val="NormalWeb"/>
      </w:pPr>
      <w:r>
        <w:t xml:space="preserve">Регистрация участников осуществляется предварительно с помощью сервиса интернет ресурса </w:t>
      </w:r>
      <w:hyperlink r:id="rId7" w:history="1">
        <w:r>
          <w:rPr>
            <w:rStyle w:val="a4"/>
          </w:rPr>
          <w:t>http://reg.place/</w:t>
        </w:r>
      </w:hyperlink>
      <w:r>
        <w:t>. В исключительных случаях регистрация возможна по телефону +7920291</w:t>
      </w:r>
      <w:r>
        <w:t xml:space="preserve">4871 Симаков Егор. </w:t>
      </w:r>
    </w:p>
    <w:p w:rsidR="00000000" w:rsidRDefault="001D0410">
      <w:pPr>
        <w:pStyle w:val="NormalWeb"/>
      </w:pPr>
      <w:r>
        <w:t>Окончан</w:t>
      </w:r>
      <w:r w:rsidR="004929AA">
        <w:t>ие предварительной регистрации 16</w:t>
      </w:r>
      <w:bookmarkStart w:id="0" w:name="_GoBack"/>
      <w:bookmarkEnd w:id="0"/>
      <w:r>
        <w:t xml:space="preserve"> декабря 2017 года. </w:t>
      </w:r>
    </w:p>
    <w:p w:rsidR="00000000" w:rsidRDefault="001D0410">
      <w:pPr>
        <w:pStyle w:val="NormalWeb"/>
      </w:pPr>
      <w:r>
        <w:t xml:space="preserve">Дополнительная регистрация возможна, если не будет достигнут лимит участников. </w:t>
      </w:r>
    </w:p>
    <w:p w:rsidR="00000000" w:rsidRDefault="001D0410">
      <w:pPr>
        <w:pStyle w:val="NormalWeb"/>
      </w:pPr>
      <w:r>
        <w:t>Лимит участников 60 человек</w:t>
      </w:r>
    </w:p>
    <w:p w:rsidR="00000000" w:rsidRDefault="001D0410">
      <w:pPr>
        <w:pStyle w:val="NormalWeb"/>
        <w:numPr>
          <w:ilvl w:val="0"/>
          <w:numId w:val="2"/>
        </w:numPr>
        <w:jc w:val="center"/>
      </w:pPr>
      <w:r>
        <w:t>Организаторы соревнований</w:t>
      </w:r>
    </w:p>
    <w:p w:rsidR="00000000" w:rsidRDefault="001D0410">
      <w:pPr>
        <w:pStyle w:val="NormalWeb"/>
      </w:pPr>
      <w:r>
        <w:t>Организацию пробега осуществляет Инициати</w:t>
      </w:r>
      <w:r>
        <w:t xml:space="preserve">вная группа интернет сообщества «Дневник Бегуна» Вконтакте. </w:t>
      </w:r>
    </w:p>
    <w:p w:rsidR="00000000" w:rsidRDefault="001D0410">
      <w:pPr>
        <w:pStyle w:val="NormalWeb"/>
      </w:pPr>
      <w:r>
        <w:t>Главный судья соревнования: Ванюшин Валерий Николаевич</w:t>
      </w:r>
    </w:p>
    <w:p w:rsidR="00000000" w:rsidRDefault="001D0410">
      <w:pPr>
        <w:pStyle w:val="NormalWeb"/>
      </w:pPr>
      <w:r>
        <w:t xml:space="preserve">Справки по телефону +79202914871 Симаков Егор </w:t>
      </w:r>
    </w:p>
    <w:p w:rsidR="00000000" w:rsidRDefault="001D0410">
      <w:pPr>
        <w:pStyle w:val="NormalWeb"/>
        <w:numPr>
          <w:ilvl w:val="0"/>
          <w:numId w:val="2"/>
        </w:numPr>
        <w:jc w:val="center"/>
      </w:pPr>
      <w:r>
        <w:t>Участники соревнований</w:t>
      </w:r>
    </w:p>
    <w:p w:rsidR="00000000" w:rsidRDefault="001D0410">
      <w:pPr>
        <w:pStyle w:val="NormalWeb"/>
      </w:pPr>
      <w:r>
        <w:t>К участию в соревнованиях допускаются легкоатлеты старше 18 лет, имеющ</w:t>
      </w:r>
      <w:r>
        <w:t>ие справку от врача ИЛИ расписку о личной ответственности за свое здоровье и опыт участия в пробегах на марафонских дистанциях, оплатившие стартовый взнос. Участники должны оценить свою подготовку и состояние здоровья для участия в пробеге во избежание тра</w:t>
      </w:r>
      <w:r>
        <w:t xml:space="preserve">вм. Организаторы и врач вправе снять спортсмена с дистанции, если посчитают что он не </w:t>
      </w:r>
      <w:r>
        <w:lastRenderedPageBreak/>
        <w:t xml:space="preserve">может продолжить дистанцию по состоянию здоровья. Каждый участник должен иметь номер на груди и исправный чип. </w:t>
      </w:r>
    </w:p>
    <w:p w:rsidR="00000000" w:rsidRDefault="001D0410">
      <w:pPr>
        <w:pStyle w:val="NormalWeb"/>
      </w:pPr>
      <w:r>
        <w:t xml:space="preserve">Стартовый взнос: 2000 р. Стартовый взнос для участников — </w:t>
      </w:r>
      <w:r>
        <w:t xml:space="preserve">женщин старше 55 лет и мужчин старше 60 лет : 1500 р. Стартовый взнос возврату не подлежит. </w:t>
      </w:r>
    </w:p>
    <w:p w:rsidR="00000000" w:rsidRDefault="001D0410">
      <w:pPr>
        <w:pStyle w:val="NormalWeb"/>
        <w:numPr>
          <w:ilvl w:val="0"/>
          <w:numId w:val="2"/>
        </w:numPr>
        <w:jc w:val="center"/>
      </w:pPr>
      <w:r>
        <w:t>Награждение</w:t>
      </w:r>
    </w:p>
    <w:p w:rsidR="00000000" w:rsidRDefault="001D0410">
      <w:pPr>
        <w:pStyle w:val="NormalWeb"/>
      </w:pPr>
      <w:r>
        <w:t xml:space="preserve">Победители в абсолютном зачете награждаются ценными призами за первые три места отдельно для женщин и мужчин. </w:t>
      </w:r>
    </w:p>
    <w:p w:rsidR="00000000" w:rsidRDefault="001D0410">
      <w:pPr>
        <w:pStyle w:val="NormalWeb"/>
      </w:pPr>
      <w:r>
        <w:t xml:space="preserve">Победители в категориях  женщины старше </w:t>
      </w:r>
      <w:r>
        <w:t>55 лет и мужчины старше 60 лет награждаются ценным призом за лучший результат.</w:t>
      </w:r>
    </w:p>
    <w:p w:rsidR="00000000" w:rsidRDefault="001D0410">
      <w:pPr>
        <w:pStyle w:val="NormalWeb"/>
      </w:pPr>
      <w:r>
        <w:t>Время награждения в 17.30</w:t>
      </w:r>
    </w:p>
    <w:p w:rsidR="00000000" w:rsidRDefault="001D0410">
      <w:pPr>
        <w:pStyle w:val="NormalWeb"/>
      </w:pPr>
      <w:r>
        <w:t>Протесты подаются судье в течении часа по окончании соревнований.</w:t>
      </w:r>
    </w:p>
    <w:p w:rsidR="00000000" w:rsidRDefault="001D0410">
      <w:pPr>
        <w:pStyle w:val="NormalWeb"/>
      </w:pPr>
      <w:r>
        <w:t xml:space="preserve">Все участники награждаются памятными грамотами, медалями участника и сувенирами. </w:t>
      </w:r>
    </w:p>
    <w:p w:rsidR="00000000" w:rsidRDefault="001D0410">
      <w:pPr>
        <w:pStyle w:val="NormalWeb"/>
        <w:numPr>
          <w:ilvl w:val="0"/>
          <w:numId w:val="2"/>
        </w:numPr>
        <w:jc w:val="center"/>
      </w:pPr>
      <w:r>
        <w:t>Отд</w:t>
      </w:r>
      <w:r>
        <w:t>ельное пожелание от администрации ФОК Капролактамовец обязательно иметь при себе сменную обувь.</w:t>
      </w:r>
    </w:p>
    <w:p w:rsidR="00000000" w:rsidRDefault="001D0410">
      <w:pPr>
        <w:pStyle w:val="NormalWeb"/>
        <w:ind w:left="360"/>
        <w:rPr>
          <w:b/>
        </w:rPr>
      </w:pPr>
      <w:r>
        <w:t>Интернет ссылки:</w:t>
      </w:r>
      <w:hyperlink r:id="rId8" w:history="1">
        <w:r>
          <w:rPr>
            <w:rStyle w:val="a4"/>
          </w:rPr>
          <w:t>https://vk.com/runners_diary</w:t>
        </w:r>
      </w:hyperlink>
      <w:r>
        <w:t xml:space="preserve"> ,</w:t>
      </w:r>
      <w:hyperlink r:id="rId9" w:history="1">
        <w:r>
          <w:rPr>
            <w:rStyle w:val="a4"/>
          </w:rPr>
          <w:t>https://vk.com/event1343</w:t>
        </w:r>
        <w:r>
          <w:rPr>
            <w:rStyle w:val="a4"/>
          </w:rPr>
          <w:t>35714</w:t>
        </w:r>
      </w:hyperlink>
      <w:r>
        <w:t xml:space="preserve"> ,</w:t>
      </w:r>
      <w:hyperlink r:id="rId10" w:history="1">
        <w:r>
          <w:rPr>
            <w:rStyle w:val="a4"/>
          </w:rPr>
          <w:t>http://probeg.org/cards.php?id=3240</w:t>
        </w:r>
      </w:hyperlink>
      <w:r>
        <w:t xml:space="preserve">, </w:t>
      </w:r>
      <w:hyperlink r:id="rId11" w:history="1">
        <w:r>
          <w:rPr>
            <w:rStyle w:val="a4"/>
          </w:rPr>
          <w:t>http://probeg.org/nnrun/</w:t>
        </w:r>
      </w:hyperlink>
      <w:r>
        <w:t xml:space="preserve"> .</w:t>
      </w:r>
    </w:p>
    <w:p w:rsidR="00000000" w:rsidRDefault="001D0410">
      <w:pPr>
        <w:jc w:val="center"/>
      </w:pPr>
      <w:r>
        <w:rPr>
          <w:b/>
        </w:rPr>
        <w:t>Ударим 6 часовым пробегом по Новогоднему столу! И пусть победит сильнейший!</w:t>
      </w:r>
    </w:p>
    <w:sectPr w:rsidR="0000000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C0"/>
    <w:rsid w:val="001D0410"/>
    <w:rsid w:val="004929AA"/>
    <w:rsid w:val="005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6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6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nners_di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g.pl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E1We6YPDXvk" TargetMode="External"/><Relationship Id="rId11" Type="http://schemas.openxmlformats.org/officeDocument/2006/relationships/hyperlink" Target="http://probeg.org/nnr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beg.org/cards.php?id=3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vent134335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1601-01-01T00:00:00Z</cp:lastPrinted>
  <dcterms:created xsi:type="dcterms:W3CDTF">2017-10-30T09:19:00Z</dcterms:created>
  <dcterms:modified xsi:type="dcterms:W3CDTF">2017-10-30T11:58:00Z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