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F" w:rsidRPr="00883588" w:rsidRDefault="00883588" w:rsidP="008835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3588">
        <w:rPr>
          <w:rFonts w:ascii="Times New Roman" w:hAnsi="Times New Roman" w:cs="Times New Roman"/>
          <w:sz w:val="24"/>
          <w:szCs w:val="24"/>
        </w:rPr>
        <w:t>ПОЛОЖЕНИЕ ТРАДИЦИОННОГО ТРЕЙЛОВОГО ЗАБЕГА «ОЗЕРНЫЙ КРАЙ»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1. Цели и задачи: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• соревнования проводятся с целью популяризации бега;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• выявления сильнейших гонщиков на кроссовых дистанциях.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2. Время и место проведения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Дата проведения: 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3 февраля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, время старта: 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12:00</w:t>
      </w:r>
      <w:r w:rsidRPr="00883588">
        <w:rPr>
          <w:rFonts w:ascii="Times New Roman" w:eastAsia="Times New Roman" w:hAnsi="Times New Roman" w:cs="Times New Roman"/>
          <w:color w:val="049E88"/>
          <w:sz w:val="24"/>
          <w:szCs w:val="24"/>
          <w:lang w:val="ru-RU"/>
        </w:rPr>
        <w:t>.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 xml:space="preserve">Место проведения: </w:t>
      </w:r>
      <w:bookmarkStart w:id="0" w:name="_GoBack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Свердловская область,</w:t>
      </w:r>
      <w:r w:rsidRPr="00883588">
        <w:rPr>
          <w:rFonts w:ascii="Times New Roman" w:eastAsia="Times New Roman" w:hAnsi="Times New Roman" w:cs="Times New Roman"/>
          <w:b/>
          <w:bCs/>
          <w:color w:val="AB035C"/>
          <w:sz w:val="24"/>
          <w:szCs w:val="24"/>
          <w:lang w:val="ru-RU"/>
        </w:rPr>
        <w:t> 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Горнолыжный Комплекс Исеть</w:t>
      </w:r>
      <w:bookmarkEnd w:id="0"/>
      <w:r w:rsidRPr="00883588">
        <w:rPr>
          <w:rFonts w:ascii="Times New Roman" w:eastAsia="Times New Roman" w:hAnsi="Times New Roman" w:cs="Times New Roman"/>
          <w:color w:val="049E88"/>
          <w:sz w:val="24"/>
          <w:szCs w:val="24"/>
          <w:lang w:val="ru-RU"/>
        </w:rPr>
        <w:t>.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Старт с территории комплекса.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3. Руководство проведением соревнования.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Соревнования проводятся СРОО «СК «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ПроБайк</w:t>
      </w:r>
      <w:proofErr w:type="spell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»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4. Как добраться: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 xml:space="preserve">Ближайшие электрички с 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Тагильского</w:t>
      </w:r>
      <w:proofErr w:type="spell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направления (время </w:t>
      </w:r>
      <w:proofErr w:type="gram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МСК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) — 06:06, 09:10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Ближайшие электрички с Екатеринбурга (время МСК): 07:36, 09:06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 xml:space="preserve">Вот в этом месте вас будет ожидать автомобиль 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Ларгус</w:t>
      </w:r>
      <w:proofErr w:type="spell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(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гос.номер</w:t>
      </w:r>
      <w:proofErr w:type="spell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е658ух), который вас доставит до места старта. Если будет много людей, будет несколько ходок, все успеют на старт.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hyperlink r:id="rId6" w:history="1">
        <w:r w:rsidRPr="00883588">
          <w:rPr>
            <w:rFonts w:ascii="Times New Roman" w:eastAsia="Times New Roman" w:hAnsi="Times New Roman" w:cs="Times New Roman"/>
            <w:color w:val="FDC503"/>
            <w:sz w:val="24"/>
            <w:szCs w:val="24"/>
            <w:u w:val="single"/>
            <w:lang w:val="ru-RU"/>
          </w:rPr>
          <w:t>https://yandex.ru/maps/?ll=60.373120%2C56.978487&amp;z=16&amp;mode=routes&amp;rtext=56.978334%2C60.368099&amp;rtt=auto</w:t>
        </w:r>
      </w:hyperlink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hyperlink r:id="rId7" w:history="1">
        <w:r w:rsidRPr="00883588">
          <w:rPr>
            <w:rFonts w:ascii="Times New Roman" w:eastAsia="Times New Roman" w:hAnsi="Times New Roman" w:cs="Times New Roman"/>
            <w:color w:val="FDC503"/>
            <w:sz w:val="24"/>
            <w:szCs w:val="24"/>
            <w:u w:val="single"/>
            <w:lang w:val="ru-RU"/>
          </w:rPr>
          <w:t>Схема проезда от центра Екатеринбурга: </w:t>
        </w:r>
      </w:hyperlink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5. Дистанция: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11,5М</w:t>
      </w:r>
      <w:r w:rsidRPr="00883588">
        <w:rPr>
          <w:rFonts w:ascii="Times New Roman" w:eastAsia="Times New Roman" w:hAnsi="Times New Roman" w:cs="Times New Roman"/>
          <w:sz w:val="24"/>
          <w:szCs w:val="24"/>
          <w:lang w:val="ru-RU"/>
        </w:rPr>
        <w:t> — М и Ж 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( 220 м.) 1 круг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23КМ</w:t>
      </w:r>
      <w:r w:rsidRPr="00883588">
        <w:rPr>
          <w:rFonts w:ascii="Times New Roman" w:eastAsia="Times New Roman" w:hAnsi="Times New Roman" w:cs="Times New Roman"/>
          <w:sz w:val="24"/>
          <w:szCs w:val="24"/>
          <w:lang w:val="ru-RU"/>
        </w:rPr>
        <w:t> — М и</w:t>
      </w:r>
      <w:proofErr w:type="gramStart"/>
      <w:r w:rsidRPr="00883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</w:t>
      </w:r>
      <w:proofErr w:type="gramEnd"/>
      <w:r w:rsidRPr="00883588">
        <w:rPr>
          <w:rFonts w:ascii="Times New Roman" w:eastAsia="Times New Roman" w:hAnsi="Times New Roman" w:cs="Times New Roman"/>
          <w:sz w:val="24"/>
          <w:szCs w:val="24"/>
          <w:lang w:val="ru-RU"/>
        </w:rPr>
        <w:t>  (440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м.) 2 круга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6. Условия участия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— регистрация по форме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— оплата организационного взноса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— соблюдение требований безопасности (см. ниже)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7. Участники соревнований</w:t>
      </w:r>
      <w:proofErr w:type="gram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К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соревнованиям допускаются все физически здоровые мужчины и женщины, от 16 лет и старше. Соревнования проводятся по четырем группам: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Мужские группы, в зависимости от дистанции: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 М12КМ, М23КМ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Женские группы, в зависимости от дистанции: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 Ж12КМ, Ж23КМ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8. Обеспечение безопасности.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Организатор обеспечивает подготовку дистанции: обозначение мест поворотов, обозначение опасных участков, назначение маршалов на трассе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К соревнованию допускаются участники, не имеющие противопоказаний к занятиям спортом и соревновательной деятельности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Перед выходом на старт участник должен ознакомиться с пунктами заявления на участие (прилагается) и расписаться в нем. А также, при отсутствии мед</w:t>
      </w:r>
      <w:proofErr w:type="gram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.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proofErr w:type="gram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с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правки – заверить личной подписью персональную ответственность за свое здоровье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9. Решение спорных вопросов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9.1. В случае несогласия с решением главного судьи соревнования о вынесении какой-либо санкции в отношении команды, подается протест в письменной форме главному судье соревнования</w:t>
      </w:r>
      <w:r w:rsidRPr="00883588">
        <w:rPr>
          <w:rFonts w:ascii="Times New Roman" w:eastAsia="Times New Roman" w:hAnsi="Times New Roman" w:cs="Times New Roman"/>
          <w:color w:val="049E88"/>
          <w:sz w:val="24"/>
          <w:szCs w:val="24"/>
          <w:lang w:val="ru-RU"/>
        </w:rPr>
        <w:t> 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(Батуев Петр).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9.2. Участники могут быть дисквалифицированы по причинам: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— неспортивное поведение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 xml:space="preserve">— разбрасывание мусора на </w:t>
      </w:r>
      <w:proofErr w:type="gram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месте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проведения соревнований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10. Ответственность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 xml:space="preserve">Организаторы не несут ответственности за порчу инвентаря и возможные травмы участников, это целиком возлагается на участников гонки. </w:t>
      </w:r>
      <w:proofErr w:type="gram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 случает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возникновения ЧП, участник обязан обратиться за помощью к ближайшему маршалу на трассе и ждать 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lastRenderedPageBreak/>
        <w:t>помощи. В случае ситуации, когда на глазах участника серьезно падает другой участник и у него открытое кровотечение или помутнение сознания, он ОБЯЗАН помочь.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11. Участникам обеспечивается: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Размеченная и подготовленная трасса, стартовый номер, питание на трассе и горячий чай с перекусом на финише, медицинское обеспечение во время гонки. Участникам, закончившим гонку вручается медаль финишера.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12. Место ночевки: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Соревнования проводятся на территории горнолыжного комплекса «Исеть».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Для тех, кто хотел приехать заранее и переночевать в санатории, мы подготовили предложение об альтернативном размещении на базе Энергетик или Базе Исеть, что совсем недалеко от старта.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Контакты Энергетика: </w:t>
      </w:r>
      <w:hyperlink r:id="rId8" w:history="1">
        <w:r w:rsidRPr="00883588">
          <w:rPr>
            <w:rFonts w:ascii="Times New Roman" w:eastAsia="Times New Roman" w:hAnsi="Times New Roman" w:cs="Times New Roman"/>
            <w:color w:val="FDC503"/>
            <w:sz w:val="24"/>
            <w:szCs w:val="24"/>
            <w:u w:val="single"/>
            <w:lang w:val="ru-RU"/>
          </w:rPr>
          <w:t>http://www.bazaenergetik96.ru/</w:t>
        </w:r>
      </w:hyperlink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тел. +7 (912) 045-04-74, +7 (343) 372-04-74.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База Исеть: </w:t>
      </w:r>
      <w:hyperlink r:id="rId9" w:history="1">
        <w:r w:rsidRPr="00883588">
          <w:rPr>
            <w:rFonts w:ascii="Times New Roman" w:eastAsia="Times New Roman" w:hAnsi="Times New Roman" w:cs="Times New Roman"/>
            <w:color w:val="FDC503"/>
            <w:sz w:val="24"/>
            <w:szCs w:val="24"/>
            <w:u w:val="single"/>
            <w:lang w:val="ru-RU"/>
          </w:rPr>
          <w:t>http://www.dss-sverdl.ru/bases/base-iset</w:t>
        </w:r>
        <w:proofErr w:type="gramStart"/>
        <w:r w:rsidRPr="00883588">
          <w:rPr>
            <w:rFonts w:ascii="Times New Roman" w:eastAsia="Times New Roman" w:hAnsi="Times New Roman" w:cs="Times New Roman"/>
            <w:color w:val="FDC503"/>
            <w:sz w:val="24"/>
            <w:szCs w:val="24"/>
            <w:u w:val="single"/>
            <w:lang w:val="ru-RU"/>
          </w:rPr>
          <w:t>/ </w:t>
        </w:r>
      </w:hyperlink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Т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ел. администратора +7-922-129-14-24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13. Программа соревнования: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День гонки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09:00 – 11:30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регистрация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11:45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– линейка и брифинг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12:00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Общий старт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15:00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Закрытие финиша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</w: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15:30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Награждение победителей, линейка закрытия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Контрольное время гонки 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3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часа.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14. Стартовый взнос: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br/>
        <w:t>Стартовый взнос будет повышаться в зависимости от даты.</w:t>
      </w:r>
    </w:p>
    <w:p w:rsidR="00883588" w:rsidRPr="00883588" w:rsidRDefault="00883588" w:rsidP="0088358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sz w:val="24"/>
          <w:szCs w:val="24"/>
          <w:lang w:val="ru-RU"/>
        </w:rPr>
        <w:t>До 20.01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 700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руб</w:t>
      </w:r>
      <w:proofErr w:type="spell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/ </w:t>
      </w: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12КМ</w:t>
      </w:r>
      <w:r w:rsidRPr="00883588">
        <w:rPr>
          <w:rFonts w:ascii="Times New Roman" w:eastAsia="Times New Roman" w:hAnsi="Times New Roman" w:cs="Times New Roman"/>
          <w:b/>
          <w:bCs/>
          <w:color w:val="078AB2"/>
          <w:sz w:val="24"/>
          <w:szCs w:val="24"/>
          <w:lang w:val="ru-RU"/>
        </w:rPr>
        <w:t> 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500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руб</w:t>
      </w:r>
      <w:proofErr w:type="spellEnd"/>
    </w:p>
    <w:p w:rsidR="00883588" w:rsidRPr="00883588" w:rsidRDefault="00883588" w:rsidP="0088358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С 21.01 по 01.02 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800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руб</w:t>
      </w:r>
      <w:proofErr w:type="spell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/ </w:t>
      </w: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12КМ</w:t>
      </w:r>
      <w:r w:rsidRPr="00883588">
        <w:rPr>
          <w:rFonts w:ascii="Times New Roman" w:eastAsia="Times New Roman" w:hAnsi="Times New Roman" w:cs="Times New Roman"/>
          <w:color w:val="049E88"/>
          <w:sz w:val="24"/>
          <w:szCs w:val="24"/>
          <w:lang w:val="ru-RU"/>
        </w:rPr>
        <w:t> 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600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руб</w:t>
      </w:r>
      <w:proofErr w:type="spellEnd"/>
    </w:p>
    <w:p w:rsidR="00883588" w:rsidRPr="00883588" w:rsidRDefault="00883588" w:rsidP="0088358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С 02.02 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900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руб</w:t>
      </w:r>
      <w:proofErr w:type="spell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/ </w:t>
      </w: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12КМ</w:t>
      </w:r>
      <w:r w:rsidRPr="00883588">
        <w:rPr>
          <w:rFonts w:ascii="Times New Roman" w:eastAsia="Times New Roman" w:hAnsi="Times New Roman" w:cs="Times New Roman"/>
          <w:color w:val="078AB2"/>
          <w:sz w:val="24"/>
          <w:szCs w:val="24"/>
          <w:lang w:val="ru-RU"/>
        </w:rPr>
        <w:t> </w:t>
      </w:r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700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руб.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Стартовый взнос можно оплатить по форме оплаты на данной странице или наличными по адресу: Екатеринбург, 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ул</w:t>
      </w:r>
      <w:proofErr w:type="gram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.М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алышева</w:t>
      </w:r>
      <w:proofErr w:type="spell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, д.35, клуб «</w:t>
      </w:r>
      <w:proofErr w:type="spell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ПроБайк</w:t>
      </w:r>
      <w:proofErr w:type="spell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»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Стартовый взнос возвращается, по запросу оплатившего участника, в </w:t>
      </w:r>
      <w:proofErr w:type="gram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размере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75%, до 01 февраля, и не возвращается после 02 февраля 2018 года.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Также в связи </w:t>
      </w:r>
      <w:proofErr w:type="gram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с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временем изготовления медалей, на месте финиша медаль получают участники оплатившие стартовый взнос не позднее 30 января. Остальные получат медали финишеров через 10 дней после гонки.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Все вопросы по телефону</w:t>
      </w:r>
      <w:r w:rsidRPr="008835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/>
        </w:rPr>
        <w:t> 8-912-279-22-50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 </w:t>
      </w:r>
      <w:r w:rsidRPr="00883588">
        <w:rPr>
          <w:rFonts w:ascii="Times New Roman" w:eastAsia="Times New Roman" w:hAnsi="Times New Roman" w:cs="Times New Roman"/>
          <w:color w:val="049E88"/>
          <w:sz w:val="24"/>
          <w:szCs w:val="24"/>
          <w:lang w:val="ru-RU"/>
        </w:rPr>
        <w:t>(</w:t>
      </w:r>
      <w:proofErr w:type="spellStart"/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>Ибатуллин</w:t>
      </w:r>
      <w:proofErr w:type="spellEnd"/>
      <w:r w:rsidRPr="00883588">
        <w:rPr>
          <w:rFonts w:ascii="Times New Roman" w:eastAsia="Times New Roman" w:hAnsi="Times New Roman" w:cs="Times New Roman"/>
          <w:b/>
          <w:bCs/>
          <w:color w:val="049E88"/>
          <w:sz w:val="24"/>
          <w:szCs w:val="24"/>
          <w:lang w:val="ru-RU"/>
        </w:rPr>
        <w:t xml:space="preserve"> Павел </w:t>
      </w: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— директор гонки)</w:t>
      </w:r>
    </w:p>
    <w:p w:rsidR="00883588" w:rsidRPr="00883588" w:rsidRDefault="00883588" w:rsidP="00883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Награждение победителей и призеров в </w:t>
      </w:r>
      <w:proofErr w:type="gramStart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группах</w:t>
      </w:r>
      <w:proofErr w:type="gramEnd"/>
      <w:r w:rsidRPr="00883588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кубками и призами первые 3 места. Остальные участники награждаются медалями финишера.</w:t>
      </w:r>
    </w:p>
    <w:p w:rsidR="00883588" w:rsidRPr="00883588" w:rsidRDefault="00883588" w:rsidP="0088358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83588" w:rsidRPr="008835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3B6"/>
    <w:multiLevelType w:val="multilevel"/>
    <w:tmpl w:val="0EFAD5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6A0681"/>
    <w:multiLevelType w:val="multilevel"/>
    <w:tmpl w:val="8C2AAD7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C46"/>
    <w:multiLevelType w:val="multilevel"/>
    <w:tmpl w:val="669618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891CC5"/>
    <w:multiLevelType w:val="multilevel"/>
    <w:tmpl w:val="BB16BDDC"/>
    <w:lvl w:ilvl="0">
      <w:start w:val="1"/>
      <w:numFmt w:val="decimal"/>
      <w:lvlText w:val="1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109F9"/>
    <w:multiLevelType w:val="multilevel"/>
    <w:tmpl w:val="6AA60040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6731"/>
    <w:multiLevelType w:val="multilevel"/>
    <w:tmpl w:val="23DE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DA6D6A"/>
    <w:multiLevelType w:val="multilevel"/>
    <w:tmpl w:val="8EBE8B00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D5406"/>
    <w:multiLevelType w:val="multilevel"/>
    <w:tmpl w:val="730028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AD3413"/>
    <w:multiLevelType w:val="multilevel"/>
    <w:tmpl w:val="FDA64E3C"/>
    <w:lvl w:ilvl="0">
      <w:start w:val="1"/>
      <w:numFmt w:val="decimal"/>
      <w:lvlText w:val="8.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D0F78"/>
    <w:multiLevelType w:val="multilevel"/>
    <w:tmpl w:val="64E0739E"/>
    <w:lvl w:ilvl="0">
      <w:start w:val="1"/>
      <w:numFmt w:val="decimal"/>
      <w:lvlText w:val="9.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DF163E0"/>
    <w:multiLevelType w:val="multilevel"/>
    <w:tmpl w:val="C85601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22CF"/>
    <w:rsid w:val="003922CF"/>
    <w:rsid w:val="00727F51"/>
    <w:rsid w:val="00883588"/>
    <w:rsid w:val="00A537EE"/>
    <w:rsid w:val="00C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energetik9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rtext=56.835609%2C60.608206~56.967081%2C60.336155&amp;rtt=auto&amp;mode=routes&amp;ll=60.440944%2C56.971194&amp;z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ll=60.373120%2C56.978487&amp;z=16&amp;mode=routes&amp;rtext=56.978334%2C60.368099&amp;rtt=aut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s-sverdl.ru/bases/base-i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2018-02-11T12:32:00Z</dcterms:created>
  <dcterms:modified xsi:type="dcterms:W3CDTF">2018-02-11T12:37:00Z</dcterms:modified>
</cp:coreProperties>
</file>