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B" w:rsidRDefault="001E7261" w:rsidP="00FB3652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20875" cy="771525"/>
            <wp:effectExtent l="0" t="0" r="0" b="0"/>
            <wp:wrapTopAndBottom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B5B" w:rsidRDefault="001E7261" w:rsidP="00FB365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Положение «</w:t>
      </w:r>
      <w:proofErr w:type="spellStart"/>
      <w:r>
        <w:rPr>
          <w:b/>
          <w:sz w:val="32"/>
        </w:rPr>
        <w:t>G-Trail</w:t>
      </w:r>
      <w:proofErr w:type="spellEnd"/>
      <w:r>
        <w:rPr>
          <w:b/>
          <w:sz w:val="32"/>
        </w:rPr>
        <w:t>: Русские Просторы — Тверь»</w:t>
      </w:r>
    </w:p>
    <w:p w:rsidR="00490B5B" w:rsidRDefault="001E7261" w:rsidP="00FB365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 сентября 2018</w:t>
      </w:r>
    </w:p>
    <w:p w:rsidR="00490B5B" w:rsidRDefault="00490B5B" w:rsidP="00FB3652">
      <w:pPr>
        <w:spacing w:after="0" w:line="240" w:lineRule="auto"/>
        <w:jc w:val="center"/>
        <w:rPr>
          <w:b/>
          <w:sz w:val="32"/>
        </w:rPr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Организаторы соревнований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Организаторами соревнования является OOO «Активные каникулы».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Цели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Основные цели проведения забега:</w:t>
      </w:r>
    </w:p>
    <w:p w:rsidR="00490B5B" w:rsidRDefault="001E7261" w:rsidP="00FB3652">
      <w:pPr>
        <w:spacing w:after="0" w:line="240" w:lineRule="auto"/>
        <w:jc w:val="both"/>
      </w:pPr>
      <w:r>
        <w:t>а) развитие и популяризация спортивного туризма на территории Тверской области;</w:t>
      </w:r>
    </w:p>
    <w:p w:rsidR="00490B5B" w:rsidRDefault="001E7261" w:rsidP="00FB3652">
      <w:pPr>
        <w:spacing w:after="0" w:line="240" w:lineRule="auto"/>
        <w:jc w:val="both"/>
      </w:pPr>
      <w:r>
        <w:t xml:space="preserve">б) популяризация здорового образа жизни, бега и </w:t>
      </w:r>
      <w:proofErr w:type="spellStart"/>
      <w:r>
        <w:t>трейлраннинга</w:t>
      </w:r>
      <w:proofErr w:type="spellEnd"/>
      <w:r>
        <w:t xml:space="preserve"> в России, сохранения спортивных традиций;</w:t>
      </w:r>
    </w:p>
    <w:p w:rsidR="00490B5B" w:rsidRDefault="001E7261" w:rsidP="00FB3652">
      <w:pPr>
        <w:spacing w:after="0" w:line="240" w:lineRule="auto"/>
        <w:jc w:val="both"/>
      </w:pPr>
      <w:r>
        <w:t xml:space="preserve">в) выявления сильнейших спортсменов, повышение спортивного мастерства и </w:t>
      </w:r>
      <w:r>
        <w:t>спортивной квалификации участников;</w:t>
      </w:r>
    </w:p>
    <w:p w:rsidR="00490B5B" w:rsidRDefault="001E7261" w:rsidP="00FB3652">
      <w:pPr>
        <w:spacing w:after="0" w:line="240" w:lineRule="auto"/>
        <w:jc w:val="both"/>
      </w:pPr>
      <w:r>
        <w:t xml:space="preserve">г) повышение уровня ответственности людей к окружающей среде. </w:t>
      </w:r>
    </w:p>
    <w:p w:rsidR="00FB3652" w:rsidRDefault="00FB3652" w:rsidP="00FB3652">
      <w:pPr>
        <w:spacing w:after="0" w:line="240" w:lineRule="auto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Место и время проведения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Забег будет проводиться 2 сентября 2018 года на территории</w:t>
      </w:r>
      <w:hyperlink r:id="rId8">
        <w:r>
          <w:t> Тверской</w:t>
        </w:r>
      </w:hyperlink>
      <w:r>
        <w:t xml:space="preserve"> области. М</w:t>
      </w:r>
      <w:r>
        <w:t>есто старта будет одновременно являться и местом финиша.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Дистанции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На забеге будет 3 дистанции (10, 30 и 60 км). Точная длина дистанции может быть увеличена, но не более чем на 5 км.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Стартовый городок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 xml:space="preserve">Стартовый городок будет располагаться </w:t>
      </w:r>
      <w:r>
        <w:rPr>
          <w:color w:val="000000"/>
          <w:shd w:val="clear" w:color="auto" w:fill="FFFFFF"/>
        </w:rPr>
        <w:t>на территории уса</w:t>
      </w:r>
      <w:r>
        <w:rPr>
          <w:color w:val="000000"/>
          <w:shd w:val="clear" w:color="auto" w:fill="FFFFFF"/>
        </w:rPr>
        <w:t xml:space="preserve">дьбы </w:t>
      </w:r>
      <w:r w:rsidR="009C6858">
        <w:rPr>
          <w:color w:val="000000"/>
          <w:shd w:val="clear" w:color="auto" w:fill="FFFFFF"/>
        </w:rPr>
        <w:t>Знаменское-</w:t>
      </w:r>
      <w:r>
        <w:rPr>
          <w:color w:val="000000"/>
          <w:shd w:val="clear" w:color="auto" w:fill="FFFFFF"/>
        </w:rPr>
        <w:t>Раёк</w:t>
      </w:r>
      <w:r>
        <w:t>. Точное место и координаты стартового городка будут объявлены дополнительно. В стартовом городке будут располагаться раздевалки, камеры хранения, туалеты. Начало работы стартового городка с 6:30, закрытие в 20:30.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Порядок регистрации</w:t>
      </w:r>
      <w:r>
        <w:t xml:space="preserve"> 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Регистрация</w:t>
      </w:r>
      <w:r>
        <w:t xml:space="preserve"> на соревнование производится в электронном виде на сайте http://trail.gonkagladiatorov.ru/ в период с </w:t>
      </w:r>
      <w:r w:rsidR="009C6858">
        <w:rPr>
          <w:shd w:val="clear" w:color="auto" w:fill="FFFFFF"/>
        </w:rPr>
        <w:t>12:00 27</w:t>
      </w:r>
      <w:r>
        <w:rPr>
          <w:shd w:val="clear" w:color="auto" w:fill="FFFFFF"/>
        </w:rPr>
        <w:t xml:space="preserve"> января 2018 до 23:59 27 августа 2018 года.</w:t>
      </w:r>
      <w:r>
        <w:t xml:space="preserve"> В день проведения мероприятия 02.09.2018 регистрация производиться не будет. 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Участник считается заре</w:t>
      </w:r>
      <w:r>
        <w:t xml:space="preserve">гистрированным, если он заполнил заявку и оплатил регистрационный взнос. 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 xml:space="preserve">Допуск участников к Соревнованию осуществляется при наличии документов, предоставляемых при получении пакета участника: </w:t>
      </w:r>
    </w:p>
    <w:p w:rsidR="00490B5B" w:rsidRDefault="001E7261" w:rsidP="00FB3652">
      <w:pPr>
        <w:spacing w:after="0" w:line="240" w:lineRule="auto"/>
        <w:jc w:val="both"/>
      </w:pPr>
      <w:r>
        <w:t>• удостоверение личности, подтверждающее возраст участника (о</w:t>
      </w:r>
      <w:r>
        <w:t xml:space="preserve">бязательно для всех участников); </w:t>
      </w:r>
    </w:p>
    <w:p w:rsidR="00490B5B" w:rsidRDefault="001E7261" w:rsidP="00FB3652">
      <w:pPr>
        <w:spacing w:after="0" w:line="240" w:lineRule="auto"/>
        <w:jc w:val="both"/>
      </w:pPr>
      <w:r>
        <w:t>• оригинал медицинской справки с печатью выдавшего учреждения, с подписью и печатью врача, в которой должно быть указано, что участник допущен к соревнованию на выбранную им дистанцию или большую дистанцию (обязательно для</w:t>
      </w:r>
      <w:r w:rsidR="00FB3652">
        <w:t xml:space="preserve"> всех участников).</w:t>
      </w:r>
    </w:p>
    <w:p w:rsidR="00FB3652" w:rsidRDefault="00FB3652" w:rsidP="00FB3652">
      <w:pPr>
        <w:spacing w:after="0" w:line="240" w:lineRule="auto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Условия участия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lastRenderedPageBreak/>
        <w:t xml:space="preserve">Для участия в забеге необходимо оплатить стартовый взнос, </w:t>
      </w:r>
      <w:proofErr w:type="gramStart"/>
      <w:r>
        <w:t>предоставить медицинскую справку</w:t>
      </w:r>
      <w:proofErr w:type="gramEnd"/>
      <w:r>
        <w:t xml:space="preserve"> о допуске к выбранной </w:t>
      </w:r>
      <w:r w:rsidR="009C6858">
        <w:t>дистанции, заявление участника с</w:t>
      </w:r>
      <w:r>
        <w:t>оревнований (Приложение 1) и получить стартовый пакет.</w:t>
      </w:r>
    </w:p>
    <w:p w:rsidR="00490B5B" w:rsidRDefault="001E7261" w:rsidP="00FB3652">
      <w:pPr>
        <w:spacing w:after="0" w:line="240" w:lineRule="auto"/>
        <w:ind w:firstLine="708"/>
        <w:jc w:val="both"/>
      </w:pPr>
      <w:r>
        <w:t>К забегу на дистанцию 10км допускаются участники старше 16 лет при предъявлении расписки о согласии родителей (</w:t>
      </w:r>
      <w:proofErr w:type="gramStart"/>
      <w:r>
        <w:t>см</w:t>
      </w:r>
      <w:proofErr w:type="gramEnd"/>
      <w:r>
        <w:t>. Приложение 2), к забегу на дистанции 30 км и 60 км допускаются участники старше 18 лет.</w:t>
      </w:r>
    </w:p>
    <w:p w:rsidR="00490B5B" w:rsidRDefault="001E7261" w:rsidP="00FB3652">
      <w:pPr>
        <w:spacing w:after="0" w:line="240" w:lineRule="auto"/>
        <w:ind w:firstLine="708"/>
        <w:jc w:val="both"/>
      </w:pPr>
      <w:r>
        <w:t>Оплатой участия участник берет на себя полную ответст</w:t>
      </w:r>
      <w:r>
        <w:t>венность за свое здоровье и все возможные риски, связанные с участием в соревновании, которое может повлечь за собой травмы, увечья или иные проблемы со здоровьем.</w:t>
      </w:r>
    </w:p>
    <w:p w:rsidR="00490B5B" w:rsidRPr="00FB3652" w:rsidRDefault="001E7261" w:rsidP="00FB3652">
      <w:pPr>
        <w:pStyle w:val="2"/>
        <w:shd w:val="clear" w:color="auto" w:fill="FFFFFF"/>
        <w:spacing w:before="0" w:line="240" w:lineRule="auto"/>
        <w:ind w:firstLine="360"/>
        <w:rPr>
          <w:rFonts w:ascii="Calibri" w:hAnsi="Calibri"/>
          <w:b w:val="0"/>
          <w:sz w:val="22"/>
        </w:rPr>
      </w:pPr>
      <w:r w:rsidRPr="00FB3652">
        <w:rPr>
          <w:rFonts w:ascii="Calibri" w:hAnsi="Calibri"/>
          <w:b w:val="0"/>
          <w:color w:val="000000"/>
          <w:sz w:val="22"/>
        </w:rPr>
        <w:t>Алгоритм действий при получении стартового комплекта:</w:t>
      </w:r>
    </w:p>
    <w:p w:rsidR="00490B5B" w:rsidRDefault="001E7261" w:rsidP="00FB3652">
      <w:pPr>
        <w:numPr>
          <w:ilvl w:val="0"/>
          <w:numId w:val="10"/>
        </w:numPr>
        <w:shd w:val="clear" w:color="auto" w:fill="FFFFFF"/>
        <w:spacing w:after="0" w:line="240" w:lineRule="auto"/>
      </w:pPr>
      <w:r>
        <w:t>Заполнить заявление участника Соревнов</w:t>
      </w:r>
      <w:r>
        <w:t>аний (Приложение 1) или пр</w:t>
      </w:r>
      <w:r w:rsidR="009C6858">
        <w:t>инести с собой заполненную дома форму</w:t>
      </w:r>
      <w:r>
        <w:t>.</w:t>
      </w:r>
    </w:p>
    <w:p w:rsidR="00490B5B" w:rsidRDefault="001E7261" w:rsidP="00FB3652">
      <w:pPr>
        <w:numPr>
          <w:ilvl w:val="0"/>
          <w:numId w:val="10"/>
        </w:numPr>
        <w:shd w:val="clear" w:color="auto" w:fill="FFFFFF"/>
        <w:spacing w:after="0" w:line="240" w:lineRule="auto"/>
      </w:pPr>
      <w:r>
        <w:t xml:space="preserve">Подойти к столу «Проверка медицинских справок» и предъявить оригинал и копию </w:t>
      </w:r>
      <w:proofErr w:type="gramStart"/>
      <w:r>
        <w:t>справки</w:t>
      </w:r>
      <w:proofErr w:type="gramEnd"/>
      <w:r>
        <w:t xml:space="preserve"> и заполненную расписку.</w:t>
      </w:r>
    </w:p>
    <w:p w:rsidR="00490B5B" w:rsidRDefault="001E7261" w:rsidP="00FB3652">
      <w:pPr>
        <w:numPr>
          <w:ilvl w:val="0"/>
          <w:numId w:val="10"/>
        </w:numPr>
        <w:shd w:val="clear" w:color="auto" w:fill="FFFFFF"/>
        <w:spacing w:after="0" w:line="240" w:lineRule="auto"/>
      </w:pPr>
      <w:r>
        <w:t>Волонтер проверяет справку и расписку. Если справка в порядке — на расписку ставится штамп. Оригинал хранится у участника, копию забирает волонтер. Участник с паспортом и распиской идет за стартовым комплектом.</w:t>
      </w:r>
    </w:p>
    <w:p w:rsidR="00490B5B" w:rsidRDefault="001E7261" w:rsidP="00FB3652">
      <w:pPr>
        <w:numPr>
          <w:ilvl w:val="0"/>
          <w:numId w:val="10"/>
        </w:numPr>
        <w:shd w:val="clear" w:color="auto" w:fill="FFFFFF"/>
        <w:spacing w:after="0" w:line="240" w:lineRule="auto"/>
      </w:pPr>
      <w:r>
        <w:t>Стартовый комплект выдается участнику в обмен</w:t>
      </w:r>
      <w:r>
        <w:t xml:space="preserve"> на расписку со штампом.</w:t>
      </w:r>
    </w:p>
    <w:p w:rsidR="00490B5B" w:rsidRDefault="00490B5B" w:rsidP="00FB3652">
      <w:pPr>
        <w:spacing w:after="0" w:line="240" w:lineRule="auto"/>
        <w:ind w:firstLine="708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  <w:rPr>
          <w:b/>
        </w:rPr>
      </w:pPr>
      <w:r>
        <w:rPr>
          <w:b/>
        </w:rPr>
        <w:t>Медицинский контроль и помощь</w:t>
      </w:r>
    </w:p>
    <w:p w:rsidR="00490B5B" w:rsidRDefault="001E7261" w:rsidP="00FB3652">
      <w:pPr>
        <w:pStyle w:val="a7"/>
        <w:numPr>
          <w:ilvl w:val="1"/>
          <w:numId w:val="8"/>
        </w:numPr>
        <w:spacing w:after="0" w:line="240" w:lineRule="auto"/>
        <w:ind w:left="720" w:firstLine="0"/>
        <w:jc w:val="both"/>
      </w:pPr>
      <w:r>
        <w:t>Каждый участник при получении стартового пакета обязан предоставить оригинал медицинской справки с печатью выдавшего учреждения и с подписью и печатью врача, в которой должно быть указано, что участни</w:t>
      </w:r>
      <w:r>
        <w:t>к допущен к соревнованиям дистанцию, равную или больше выбранной. Максимальный возможный срок действия медицинской справки — 6 месяцев.</w:t>
      </w:r>
    </w:p>
    <w:p w:rsidR="00490B5B" w:rsidRDefault="001E7261" w:rsidP="00FB3652">
      <w:pPr>
        <w:pStyle w:val="a7"/>
        <w:numPr>
          <w:ilvl w:val="1"/>
          <w:numId w:val="8"/>
        </w:numPr>
        <w:spacing w:after="0" w:line="240" w:lineRule="auto"/>
        <w:ind w:left="720" w:firstLine="0"/>
        <w:jc w:val="both"/>
      </w:pPr>
      <w:r>
        <w:t>Ксерокопия справки принимается только при предъявлении оригинала.</w:t>
      </w:r>
    </w:p>
    <w:p w:rsidR="00490B5B" w:rsidRDefault="001E7261" w:rsidP="00FB3652">
      <w:pPr>
        <w:pStyle w:val="a7"/>
        <w:numPr>
          <w:ilvl w:val="1"/>
          <w:numId w:val="8"/>
        </w:numPr>
        <w:spacing w:after="0" w:line="240" w:lineRule="auto"/>
        <w:ind w:left="720" w:firstLine="0"/>
        <w:jc w:val="both"/>
      </w:pPr>
      <w:r>
        <w:t>Медицинские документы, переданные Организаторам, не во</w:t>
      </w:r>
      <w:r>
        <w:t>звращаются.</w:t>
      </w:r>
    </w:p>
    <w:p w:rsidR="00490B5B" w:rsidRDefault="001E7261" w:rsidP="00FB3652">
      <w:pPr>
        <w:pStyle w:val="a7"/>
        <w:numPr>
          <w:ilvl w:val="1"/>
          <w:numId w:val="8"/>
        </w:numPr>
        <w:spacing w:after="0" w:line="240" w:lineRule="auto"/>
        <w:ind w:left="720" w:firstLine="0"/>
        <w:jc w:val="both"/>
      </w:pPr>
      <w:r>
        <w:t>Организаторы обязуются обеспечить не менее одной дежурной бригады скорой помощи на трассе. Карета скорой помощи располагается в стартовом городке.</w:t>
      </w:r>
    </w:p>
    <w:p w:rsidR="00490B5B" w:rsidRDefault="00490B5B" w:rsidP="00FB3652">
      <w:pPr>
        <w:spacing w:after="0" w:line="240" w:lineRule="auto"/>
        <w:ind w:firstLine="708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Заявка на участие, количество участников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При достижении предела в количестве участников организа</w:t>
      </w:r>
      <w:r>
        <w:t>торы оставляют за собой право закрыть регистрацию на дистанцию. Участник, отменивший свою заявку, имеет право передать свой слот другому участнику по предварительному согласованию с организаторами.</w:t>
      </w:r>
    </w:p>
    <w:p w:rsidR="00490B5B" w:rsidRDefault="001E7261" w:rsidP="00FB3652">
      <w:pPr>
        <w:spacing w:after="0" w:line="240" w:lineRule="auto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Общее количество участников имеет ограничение в 1500 человек и может быть увеличено на усмотрение организатора.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Выдача стартовых пакетов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rPr>
          <w:shd w:val="clear" w:color="auto" w:fill="FFFFFF"/>
        </w:rPr>
        <w:t xml:space="preserve">Выдача стартовых пакетов будет производиться 28—29 августа 2018 в магазине партнера, а также в день забега в стартовом </w:t>
      </w:r>
      <w:r>
        <w:rPr>
          <w:shd w:val="clear" w:color="auto" w:fill="FFFFFF"/>
        </w:rPr>
        <w:t xml:space="preserve">городке. </w:t>
      </w:r>
      <w:r>
        <w:t>Точный адрес места выдачи стартовых пакетов будет сообщен участникам по электронной почте не позднее, чем за 2 дня до первого дня выдачи.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Перерегистрация участия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rPr>
          <w:shd w:val="clear" w:color="auto" w:fill="FFFFFF"/>
        </w:rPr>
        <w:t>Перерегистрация оплаченного взноса на другого участника возможна до 25 августа 2018 г</w:t>
      </w:r>
      <w:r>
        <w:rPr>
          <w:shd w:val="clear" w:color="auto" w:fill="FFFFFF"/>
        </w:rPr>
        <w:t>ода.</w:t>
      </w:r>
      <w:r>
        <w:t xml:space="preserve"> Для инициирования перерегистрации необходимо отправить контактные данные обоих участников (ФИО, телефон и адрес электронной почты) и </w:t>
      </w:r>
      <w:proofErr w:type="spellStart"/>
      <w:proofErr w:type="gramStart"/>
      <w:r>
        <w:t>скан</w:t>
      </w:r>
      <w:r w:rsidR="009C6858">
        <w:t>-копии</w:t>
      </w:r>
      <w:proofErr w:type="spellEnd"/>
      <w:proofErr w:type="gramEnd"/>
      <w:r>
        <w:t xml:space="preserve"> паспортов на адрес электронной почты </w:t>
      </w:r>
      <w:hyperlink r:id="rId9" w:history="1">
        <w:r w:rsidR="00FB3652" w:rsidRPr="00A51DF7">
          <w:rPr>
            <w:rStyle w:val="a9"/>
            <w:i/>
          </w:rPr>
          <w:t>gtrail@gonkagladiatorov.ru</w:t>
        </w:r>
      </w:hyperlink>
      <w:r>
        <w:t>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Номера участников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Номер должен быть закреплен с</w:t>
      </w:r>
      <w:r>
        <w:t>переди и хорошо считываться на расстоянии. Участие в забеге без номера может привести к дисквалификации.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Оплата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lastRenderedPageBreak/>
        <w:t>Стоимость участия составляет:</w:t>
      </w:r>
    </w:p>
    <w:p w:rsidR="00490B5B" w:rsidRDefault="001E7261" w:rsidP="00FB3652">
      <w:pPr>
        <w:spacing w:after="0" w:line="240" w:lineRule="auto"/>
        <w:jc w:val="both"/>
      </w:pPr>
      <w:r>
        <w:t>а) на 10 км: 1300 рублей при оплате до 21 марта 2018 года, 1500 рублей при оплате до 23 мая 2018 года, 1700 рублей</w:t>
      </w:r>
      <w:r>
        <w:t xml:space="preserve"> при оплате до 27 августа 2018 года;</w:t>
      </w:r>
    </w:p>
    <w:p w:rsidR="00490B5B" w:rsidRDefault="001E7261" w:rsidP="00FB3652">
      <w:pPr>
        <w:spacing w:after="0" w:line="240" w:lineRule="auto"/>
        <w:jc w:val="both"/>
      </w:pPr>
      <w:r>
        <w:t>б) на 30 км: 1800 рублей при оплате до 21 марта 2018 года, 2200 рублей при оплате до 23 мая 2018 года; 2500 рублей при оплате до 27 августа 2018 года;</w:t>
      </w:r>
    </w:p>
    <w:p w:rsidR="00490B5B" w:rsidRDefault="001E7261" w:rsidP="00FB3652">
      <w:pPr>
        <w:spacing w:after="0" w:line="240" w:lineRule="auto"/>
        <w:jc w:val="both"/>
      </w:pPr>
      <w:r>
        <w:t>в) на 60 км: 2300 рублей при оплате до 21 марта 2018 года, 2600 рубл</w:t>
      </w:r>
      <w:r>
        <w:t>ей при оплате до 23 мая 2018 года, 2900 рублей при оплате до 27 августа 2018 года.</w:t>
      </w:r>
    </w:p>
    <w:p w:rsidR="00490B5B" w:rsidRDefault="001E7261" w:rsidP="00FB3652">
      <w:pPr>
        <w:spacing w:after="0" w:line="240" w:lineRule="auto"/>
        <w:ind w:firstLine="708"/>
        <w:jc w:val="both"/>
      </w:pPr>
      <w:r>
        <w:t xml:space="preserve">В стоимость оплаты входит организация трассы и пунктов питания, стартовый номер, хронометраж, медаль, </w:t>
      </w:r>
      <w:proofErr w:type="spellStart"/>
      <w:r>
        <w:t>трансфер</w:t>
      </w:r>
      <w:proofErr w:type="spellEnd"/>
      <w:r>
        <w:t xml:space="preserve"> от Твери до места старта и обратно до Твери, раздевалки, камер</w:t>
      </w:r>
      <w:r>
        <w:t>а хранения, фотографии с мероприятия. Оплаченный взнос не возвращается.</w:t>
      </w:r>
    </w:p>
    <w:p w:rsidR="00FB3652" w:rsidRDefault="00FB3652" w:rsidP="00FB3652">
      <w:pPr>
        <w:spacing w:after="0" w:line="240" w:lineRule="auto"/>
        <w:ind w:firstLine="708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  <w:rPr>
          <w:b/>
        </w:rPr>
      </w:pPr>
      <w:r>
        <w:rPr>
          <w:b/>
        </w:rPr>
        <w:t xml:space="preserve">Программа соревнования 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Соревнование проходит по круговой трассе с грунтовым покрытием протяженностью примерно от 10 до 60 км с набором высоты – 300 м. Точные параметры старта (GPS тре</w:t>
      </w:r>
      <w:r>
        <w:t xml:space="preserve">к, длина и набор, а также подробное описание трассы) будут опубликованы не позднее, чем за неделю до </w:t>
      </w:r>
      <w:r w:rsidRPr="009C6858">
        <w:t xml:space="preserve">старта. </w:t>
      </w:r>
    </w:p>
    <w:p w:rsidR="009C6858" w:rsidRDefault="009C6858" w:rsidP="00FB3652">
      <w:pPr>
        <w:spacing w:after="0" w:line="240" w:lineRule="auto"/>
        <w:ind w:firstLine="360"/>
        <w:jc w:val="both"/>
      </w:pPr>
      <w:r w:rsidRPr="009C6858">
        <w:t xml:space="preserve">Расписание 02.09.2018: </w:t>
      </w:r>
    </w:p>
    <w:p w:rsidR="009C6858" w:rsidRDefault="009C6858" w:rsidP="00FB3652">
      <w:pPr>
        <w:spacing w:after="0" w:line="240" w:lineRule="auto"/>
        <w:ind w:firstLine="360"/>
        <w:jc w:val="both"/>
      </w:pPr>
      <w:r w:rsidRPr="009C6858">
        <w:t xml:space="preserve">06:00 Начало работы камеры хранения и стартового городка </w:t>
      </w:r>
    </w:p>
    <w:p w:rsidR="009C6858" w:rsidRDefault="009C6858" w:rsidP="00FB3652">
      <w:pPr>
        <w:spacing w:after="0" w:line="240" w:lineRule="auto"/>
        <w:ind w:firstLine="360"/>
        <w:jc w:val="both"/>
      </w:pPr>
      <w:r w:rsidRPr="009C6858">
        <w:t xml:space="preserve">07:00 Старт забега на 60 км </w:t>
      </w:r>
    </w:p>
    <w:p w:rsidR="009C6858" w:rsidRDefault="009C6858" w:rsidP="00FB3652">
      <w:pPr>
        <w:spacing w:after="0" w:line="240" w:lineRule="auto"/>
        <w:ind w:firstLine="360"/>
        <w:jc w:val="both"/>
      </w:pPr>
      <w:r w:rsidRPr="009C6858">
        <w:t xml:space="preserve">09:00 Старт забега на 30 км </w:t>
      </w:r>
    </w:p>
    <w:p w:rsidR="009C6858" w:rsidRDefault="009C6858" w:rsidP="00FB3652">
      <w:pPr>
        <w:spacing w:after="0" w:line="240" w:lineRule="auto"/>
        <w:ind w:firstLine="360"/>
        <w:jc w:val="both"/>
      </w:pPr>
      <w:r w:rsidRPr="009C6858">
        <w:t xml:space="preserve">10:00 Старт забега на 10 км </w:t>
      </w:r>
    </w:p>
    <w:p w:rsidR="009C6858" w:rsidRDefault="009C6858" w:rsidP="00FB3652">
      <w:pPr>
        <w:spacing w:after="0" w:line="240" w:lineRule="auto"/>
        <w:ind w:firstLine="360"/>
        <w:jc w:val="both"/>
      </w:pPr>
      <w:r>
        <w:t xml:space="preserve">12:00 </w:t>
      </w:r>
      <w:r w:rsidRPr="009C6858">
        <w:t xml:space="preserve">Награждение победителей и призеров на </w:t>
      </w:r>
      <w:r>
        <w:t>1</w:t>
      </w:r>
      <w:r w:rsidRPr="009C6858">
        <w:t>0 км</w:t>
      </w:r>
    </w:p>
    <w:p w:rsidR="009C6858" w:rsidRDefault="009C6858" w:rsidP="00FB3652">
      <w:pPr>
        <w:spacing w:after="0" w:line="240" w:lineRule="auto"/>
        <w:ind w:firstLine="360"/>
        <w:jc w:val="both"/>
      </w:pPr>
      <w:r w:rsidRPr="009C6858">
        <w:t>1</w:t>
      </w:r>
      <w:r>
        <w:t>4:00</w:t>
      </w:r>
      <w:r w:rsidRPr="009C6858">
        <w:t xml:space="preserve"> Награждение победителей и призеров на 30 км </w:t>
      </w:r>
    </w:p>
    <w:p w:rsidR="009C6858" w:rsidRDefault="009C6858" w:rsidP="00FB3652">
      <w:pPr>
        <w:spacing w:after="0" w:line="240" w:lineRule="auto"/>
        <w:ind w:firstLine="360"/>
        <w:jc w:val="both"/>
      </w:pPr>
      <w:r>
        <w:t xml:space="preserve">15:00 </w:t>
      </w:r>
      <w:r w:rsidRPr="009C6858">
        <w:t xml:space="preserve">Награждение победителей и призеров на </w:t>
      </w:r>
      <w:r>
        <w:t>6</w:t>
      </w:r>
      <w:r w:rsidRPr="009C6858">
        <w:t>0 км</w:t>
      </w:r>
    </w:p>
    <w:p w:rsidR="009C6858" w:rsidRDefault="009C6858" w:rsidP="00FB3652">
      <w:pPr>
        <w:spacing w:after="0" w:line="240" w:lineRule="auto"/>
        <w:ind w:firstLine="360"/>
        <w:jc w:val="both"/>
      </w:pPr>
      <w:r>
        <w:t>17:00 Закрытие дистанций</w:t>
      </w:r>
    </w:p>
    <w:p w:rsidR="009C6858" w:rsidRDefault="009C6858" w:rsidP="00FB3652">
      <w:pPr>
        <w:spacing w:after="0" w:line="240" w:lineRule="auto"/>
        <w:ind w:firstLine="360"/>
        <w:jc w:val="both"/>
      </w:pPr>
      <w:r w:rsidRPr="009C6858">
        <w:t>20:30 Закрытие камеры хранения и стартового городка</w:t>
      </w:r>
    </w:p>
    <w:p w:rsidR="00FB3652" w:rsidRPr="009C6858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Временные лимиты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Установлены следующие лимиты на преодоление дистанции:</w:t>
      </w:r>
    </w:p>
    <w:p w:rsidR="00541D58" w:rsidRDefault="00541D58" w:rsidP="00FB3652">
      <w:pPr>
        <w:spacing w:after="0" w:line="240" w:lineRule="auto"/>
        <w:ind w:firstLine="708"/>
        <w:jc w:val="both"/>
      </w:pPr>
      <w:r w:rsidRPr="00541D58">
        <w:t xml:space="preserve">а) 2 часа для дистанции 10 км; </w:t>
      </w:r>
    </w:p>
    <w:p w:rsidR="00541D58" w:rsidRDefault="00541D58" w:rsidP="00FB3652">
      <w:pPr>
        <w:spacing w:after="0" w:line="240" w:lineRule="auto"/>
        <w:ind w:firstLine="708"/>
        <w:jc w:val="both"/>
      </w:pPr>
      <w:r w:rsidRPr="00541D58">
        <w:t xml:space="preserve">б) 5 часов для дистанции 30 км; </w:t>
      </w:r>
    </w:p>
    <w:p w:rsidR="00541D58" w:rsidRDefault="00541D58" w:rsidP="00FB3652">
      <w:pPr>
        <w:spacing w:after="0" w:line="240" w:lineRule="auto"/>
        <w:ind w:firstLine="708"/>
        <w:jc w:val="both"/>
      </w:pPr>
      <w:r w:rsidRPr="00541D58">
        <w:t>в) 9 часов для дистанции 60 км.</w:t>
      </w:r>
    </w:p>
    <w:p w:rsidR="00490B5B" w:rsidRDefault="001E7261" w:rsidP="00FB3652">
      <w:pPr>
        <w:spacing w:after="0" w:line="240" w:lineRule="auto"/>
        <w:ind w:firstLine="708"/>
        <w:jc w:val="both"/>
      </w:pPr>
      <w:r>
        <w:t>Лимиты могут измениться (в большую сторону) в зависимости от погодных условий и состояния трассы.</w:t>
      </w:r>
    </w:p>
    <w:p w:rsidR="00FB3652" w:rsidRDefault="00FB3652" w:rsidP="00FB3652">
      <w:pPr>
        <w:spacing w:after="0" w:line="240" w:lineRule="auto"/>
        <w:ind w:firstLine="708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Хронометраж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Для учета времени каждого участника будет использов</w:t>
      </w:r>
      <w:r>
        <w:t xml:space="preserve">аться система хронометража с индивидуальными чипами. 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Пункты питания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Пункт с горячим питанием и напитками будет организован в стартовом городке, а также пункты питания и освежения будут расположены на трассе. На дистанцию 10 км предусмотрен 1 пункт с водой. На дистанцию 30 км предусмотрено 2 пункта питания и 1 пункт с водой</w:t>
      </w:r>
      <w:r>
        <w:t xml:space="preserve">. На дистанцию 60 км предусмотрено 3 пункта питания и 1 пункт с водой. 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Маркировка трассы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Маркировка трассы будет представлять собой разметку трассы из сигнальной ленты каждые 50—200 метров (в зависимости от прямой видимости), указателей направления на сло</w:t>
      </w:r>
      <w:r>
        <w:t>жных участках. При частичном отсутствии маркировки на трассе (форс-мажор) участник должен руководствоваться загруженным треком, картой дистанции и здравым смыслом.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Сход с дистанции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lastRenderedPageBreak/>
        <w:t>Участник</w:t>
      </w:r>
      <w:r w:rsidR="00541D58">
        <w:t>,</w:t>
      </w:r>
      <w:r>
        <w:t xml:space="preserve"> который сошел с дистанции по какой-либо причине</w:t>
      </w:r>
      <w:r w:rsidR="00541D58">
        <w:t>,</w:t>
      </w:r>
      <w:r>
        <w:t xml:space="preserve"> обязан незамедлите</w:t>
      </w:r>
      <w:r>
        <w:t>льно сообщить об этом организатору или волонтеру, по возможности, направиться к месту старта.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Дисквалификация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Дисквалификация может быть применена в случае:</w:t>
      </w:r>
    </w:p>
    <w:p w:rsidR="00490B5B" w:rsidRDefault="001E7261" w:rsidP="00FB3652">
      <w:pPr>
        <w:pStyle w:val="a7"/>
        <w:numPr>
          <w:ilvl w:val="0"/>
          <w:numId w:val="30"/>
        </w:numPr>
        <w:spacing w:after="0" w:line="240" w:lineRule="auto"/>
        <w:jc w:val="both"/>
      </w:pPr>
      <w:r>
        <w:t>участник начал забег до официального старта или после закрытия зоны старта;</w:t>
      </w:r>
    </w:p>
    <w:p w:rsidR="00490B5B" w:rsidRDefault="001E7261" w:rsidP="00FB3652">
      <w:pPr>
        <w:pStyle w:val="a7"/>
        <w:numPr>
          <w:ilvl w:val="0"/>
          <w:numId w:val="30"/>
        </w:numPr>
        <w:spacing w:after="0" w:line="240" w:lineRule="auto"/>
        <w:jc w:val="both"/>
      </w:pPr>
      <w:r>
        <w:t>участник начал забег не</w:t>
      </w:r>
      <w:r>
        <w:t xml:space="preserve"> из зоны старта</w:t>
      </w:r>
      <w:r w:rsidR="00541D58">
        <w:t>;</w:t>
      </w:r>
    </w:p>
    <w:p w:rsidR="00490B5B" w:rsidRDefault="001E7261" w:rsidP="00FB3652">
      <w:pPr>
        <w:pStyle w:val="a7"/>
        <w:numPr>
          <w:ilvl w:val="0"/>
          <w:numId w:val="30"/>
        </w:numPr>
        <w:spacing w:after="0" w:line="240" w:lineRule="auto"/>
        <w:jc w:val="both"/>
      </w:pPr>
      <w:r>
        <w:t>движение по трассе в обход разметки (срез дистанции);</w:t>
      </w:r>
    </w:p>
    <w:p w:rsidR="00490B5B" w:rsidRDefault="001E7261" w:rsidP="00FB3652">
      <w:pPr>
        <w:pStyle w:val="a7"/>
        <w:numPr>
          <w:ilvl w:val="0"/>
          <w:numId w:val="30"/>
        </w:numPr>
        <w:spacing w:after="0" w:line="240" w:lineRule="auto"/>
        <w:jc w:val="both"/>
      </w:pPr>
      <w:r>
        <w:t>нахождения на трассе участника без номера или участие под номером другого участника;</w:t>
      </w:r>
    </w:p>
    <w:p w:rsidR="00490B5B" w:rsidRDefault="001E7261" w:rsidP="00FB3652">
      <w:pPr>
        <w:pStyle w:val="a7"/>
        <w:numPr>
          <w:ilvl w:val="0"/>
          <w:numId w:val="30"/>
        </w:numPr>
        <w:spacing w:after="0" w:line="240" w:lineRule="auto"/>
        <w:jc w:val="both"/>
      </w:pPr>
      <w:r>
        <w:t>отсутствие одной или нескольких меток хронометража;</w:t>
      </w:r>
    </w:p>
    <w:p w:rsidR="00490B5B" w:rsidRDefault="001E7261" w:rsidP="00FB3652">
      <w:pPr>
        <w:pStyle w:val="a7"/>
        <w:numPr>
          <w:ilvl w:val="0"/>
          <w:numId w:val="30"/>
        </w:numPr>
        <w:spacing w:after="0" w:line="240" w:lineRule="auto"/>
        <w:jc w:val="both"/>
      </w:pPr>
      <w:r>
        <w:t>оставление мусора на трассе;</w:t>
      </w:r>
    </w:p>
    <w:p w:rsidR="00490B5B" w:rsidRDefault="001E7261" w:rsidP="00FB3652">
      <w:pPr>
        <w:pStyle w:val="a7"/>
        <w:numPr>
          <w:ilvl w:val="0"/>
          <w:numId w:val="30"/>
        </w:numPr>
        <w:spacing w:after="0" w:line="240" w:lineRule="auto"/>
        <w:jc w:val="both"/>
      </w:pPr>
      <w:r>
        <w:t>участник не уложился</w:t>
      </w:r>
      <w:r>
        <w:t xml:space="preserve"> в лимит времени;</w:t>
      </w:r>
    </w:p>
    <w:p w:rsidR="00490B5B" w:rsidRDefault="001E7261" w:rsidP="00FB3652">
      <w:pPr>
        <w:pStyle w:val="a7"/>
        <w:numPr>
          <w:ilvl w:val="0"/>
          <w:numId w:val="30"/>
        </w:numPr>
        <w:spacing w:after="0" w:line="240" w:lineRule="auto"/>
        <w:jc w:val="both"/>
      </w:pPr>
      <w:r>
        <w:t xml:space="preserve">другие причины, которые организаторы и/или судьи сочтут достаточно вескими для дисквалификации </w:t>
      </w:r>
    </w:p>
    <w:p w:rsidR="00FB3652" w:rsidRDefault="00FB3652" w:rsidP="00FB3652">
      <w:pPr>
        <w:pStyle w:val="a7"/>
        <w:spacing w:after="0" w:line="240" w:lineRule="auto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Награждение участников</w:t>
      </w:r>
    </w:p>
    <w:p w:rsidR="00490B5B" w:rsidRDefault="001E7261" w:rsidP="00FB3652">
      <w:pPr>
        <w:spacing w:after="0" w:line="240" w:lineRule="auto"/>
        <w:ind w:firstLine="708"/>
        <w:jc w:val="both"/>
      </w:pPr>
      <w:r>
        <w:t>Награждение проводится для первых трех мест в мужском и женском абсолютных зачетах на каждой из дистанций. Призы предос</w:t>
      </w:r>
      <w:r>
        <w:t>тавляются спонсорами соревнования.</w:t>
      </w:r>
    </w:p>
    <w:p w:rsidR="00490B5B" w:rsidRDefault="001E7261" w:rsidP="00FB3652">
      <w:pPr>
        <w:spacing w:after="0" w:line="240" w:lineRule="auto"/>
        <w:ind w:firstLine="708"/>
        <w:jc w:val="both"/>
      </w:pPr>
      <w:r>
        <w:t xml:space="preserve">Победители всех дистанций должны по запросу организаторов предоставить записанный трек дистанции для решения спорных вопросов. </w:t>
      </w:r>
    </w:p>
    <w:p w:rsidR="00490B5B" w:rsidRDefault="001E7261" w:rsidP="00FB3652">
      <w:pPr>
        <w:spacing w:after="0" w:line="240" w:lineRule="auto"/>
        <w:ind w:firstLine="708"/>
        <w:jc w:val="both"/>
      </w:pPr>
      <w:r>
        <w:t>Все финишировавшие в пределах контрольного времени участники получат памятную медаль.</w:t>
      </w:r>
    </w:p>
    <w:p w:rsidR="00490B5B" w:rsidRDefault="001E7261" w:rsidP="00FB3652">
      <w:pPr>
        <w:spacing w:after="0" w:line="240" w:lineRule="auto"/>
        <w:ind w:firstLine="708"/>
        <w:jc w:val="both"/>
      </w:pPr>
      <w:r>
        <w:t xml:space="preserve">По итогам старта организаторы обязуются отправить протоколы в международную ассоциацию </w:t>
      </w:r>
      <w:proofErr w:type="spellStart"/>
      <w:r>
        <w:t>трейлраннинг</w:t>
      </w:r>
      <w:proofErr w:type="spellEnd"/>
      <w:r>
        <w:t xml:space="preserve"> (ITRA), чтобы все участники получили по итогам забега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ITRA.</w:t>
      </w:r>
    </w:p>
    <w:p w:rsidR="00FB3652" w:rsidRDefault="00FB3652" w:rsidP="00FB3652">
      <w:pPr>
        <w:spacing w:after="0" w:line="240" w:lineRule="auto"/>
        <w:ind w:firstLine="708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t> </w:t>
      </w:r>
      <w:r>
        <w:rPr>
          <w:b/>
        </w:rPr>
        <w:t>Изменение дистанции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В случае непредвиденных погодных или иных форс-мажорных с</w:t>
      </w:r>
      <w:r>
        <w:t>итуаций организатор оставляет за собой право изменения длины дистанций в большую или меньшую сторону, изменения количества и места расположения пунктов питания, контрольного времени в большую сторону.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Любые возможные изменения будут опубликованы на сайте и</w:t>
      </w:r>
      <w:r>
        <w:t xml:space="preserve"> в социальных сетях сразу при получении информации об изменениях, но не позднее, чем за сутки до начала старта, либо могут быть озвучены на брифинге.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Безопасность участников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Все участники забега лично ответственны за свою безопасность и здоровье. Все участ</w:t>
      </w:r>
      <w:r>
        <w:t xml:space="preserve">ники должны иметь полное представление о рисках связанных с участием в </w:t>
      </w:r>
      <w:proofErr w:type="spellStart"/>
      <w:r>
        <w:t>G-</w:t>
      </w:r>
      <w:r w:rsidR="00541D58">
        <w:t>Trail</w:t>
      </w:r>
      <w:proofErr w:type="spellEnd"/>
      <w:r w:rsidR="00541D58">
        <w:t>: Русские просторы – Тверь</w:t>
      </w:r>
      <w:r>
        <w:t xml:space="preserve"> и принять эти риски на себя.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Оплатой участия участник гарантирует, что осведомлен о состоянии своего здоровья, пределах собственных физических возможн</w:t>
      </w:r>
      <w:r>
        <w:t xml:space="preserve">остей и уровне своих технических навыков, а также подтверждает, что снимает с организаторов </w:t>
      </w:r>
      <w:proofErr w:type="spellStart"/>
      <w:r>
        <w:t>трейлового</w:t>
      </w:r>
      <w:proofErr w:type="spellEnd"/>
      <w:r>
        <w:t xml:space="preserve"> забега любую уголовную и/или гражданскую ответственность в случае телесных повреждений или материального ущерба, полученных им во время забега.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Все участ</w:t>
      </w:r>
      <w:r>
        <w:t>ники должны понимать, что соревнование проходит в отдаленных районах и транспортировка в ближайшую больницу, в случае такой необходимости, может занять несколько часов.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Организаторы постараются сделать все возможное со своей стороны для обеспечения безопас</w:t>
      </w:r>
      <w:r>
        <w:t>ности участников. Соревнование будет обеспечено квалифицированным медицинским персоналом с необходимым оборудованием для оказания первой помощи. Медицинский пункт (кареты скорой помощи) будет расположен в стартовом городке.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lastRenderedPageBreak/>
        <w:t>Защита окружающей среды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Участник</w:t>
      </w:r>
      <w:r>
        <w:t>и должны уважать природу и полностью исключить замусоривание трассы. За несоблюдение данных правил может последовать дисквалификация. Мы рекомендуем каждому участнику иметь при себе небольшой пакет для мусора.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  <w:rPr>
          <w:b/>
        </w:rPr>
      </w:pPr>
      <w:r>
        <w:rPr>
          <w:b/>
        </w:rPr>
        <w:t xml:space="preserve">Фото и видео съемка 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Организаторы осуществляют</w:t>
      </w:r>
      <w:r>
        <w:t xml:space="preserve">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Жалобы и возражения</w:t>
      </w:r>
    </w:p>
    <w:p w:rsidR="00490B5B" w:rsidRDefault="001E7261" w:rsidP="00FB3652">
      <w:pPr>
        <w:spacing w:after="0" w:line="240" w:lineRule="auto"/>
        <w:ind w:firstLine="360"/>
        <w:jc w:val="both"/>
        <w:rPr>
          <w:i/>
        </w:rPr>
      </w:pPr>
      <w:r>
        <w:t>Любые жалобы, претензии и возражения по организации забега, дисквалификации и</w:t>
      </w:r>
      <w:r>
        <w:t xml:space="preserve"> </w:t>
      </w:r>
      <w:proofErr w:type="spellStart"/>
      <w:r>
        <w:t>таймингу</w:t>
      </w:r>
      <w:proofErr w:type="spellEnd"/>
      <w:r>
        <w:t xml:space="preserve"> принимаются по адресу электронной почты </w:t>
      </w:r>
      <w:hyperlink r:id="rId10" w:history="1">
        <w:r w:rsidR="00FB3652" w:rsidRPr="00A51DF7">
          <w:rPr>
            <w:rStyle w:val="a9"/>
            <w:i/>
          </w:rPr>
          <w:t>gtrail@gonkagladiatorov.ru</w:t>
        </w:r>
      </w:hyperlink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Директор забега и главный судья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 xml:space="preserve">Директором забега и главным судьей является </w:t>
      </w:r>
      <w:proofErr w:type="spellStart"/>
      <w:r>
        <w:t>Юрген</w:t>
      </w:r>
      <w:proofErr w:type="spellEnd"/>
      <w:r>
        <w:t xml:space="preserve"> </w:t>
      </w:r>
      <w:proofErr w:type="spellStart"/>
      <w:r>
        <w:t>Тхоелен</w:t>
      </w:r>
      <w:proofErr w:type="spellEnd"/>
      <w:r>
        <w:t>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Контактные телефоны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 xml:space="preserve">Для экстренной связи с организаторами используются следующие номера </w:t>
      </w:r>
      <w:r>
        <w:t>телефонов: +7 919 722 96 22 (Марина Добрынина).</w:t>
      </w:r>
    </w:p>
    <w:p w:rsidR="00FB3652" w:rsidRDefault="00FB3652" w:rsidP="00FB3652">
      <w:pPr>
        <w:spacing w:after="0" w:line="240" w:lineRule="auto"/>
        <w:ind w:firstLine="360"/>
        <w:jc w:val="both"/>
      </w:pPr>
    </w:p>
    <w:p w:rsidR="00490B5B" w:rsidRDefault="001E7261" w:rsidP="00FB3652">
      <w:pPr>
        <w:pStyle w:val="a7"/>
        <w:numPr>
          <w:ilvl w:val="0"/>
          <w:numId w:val="27"/>
        </w:numPr>
        <w:spacing w:after="0" w:line="240" w:lineRule="auto"/>
        <w:jc w:val="both"/>
      </w:pPr>
      <w:r>
        <w:rPr>
          <w:b/>
        </w:rPr>
        <w:t>Изменение положения</w:t>
      </w:r>
    </w:p>
    <w:p w:rsidR="00490B5B" w:rsidRDefault="001E7261" w:rsidP="00FB3652">
      <w:pPr>
        <w:spacing w:after="0" w:line="240" w:lineRule="auto"/>
        <w:ind w:firstLine="360"/>
        <w:jc w:val="both"/>
      </w:pPr>
      <w:r>
        <w:t>Данное положение может корректироваться и дополняться вплоть до 1 сентября 2018 года.</w:t>
      </w:r>
    </w:p>
    <w:p w:rsidR="00490B5B" w:rsidRDefault="001E7261" w:rsidP="00FB3652">
      <w:pPr>
        <w:spacing w:after="0" w:line="240" w:lineRule="auto"/>
      </w:pPr>
      <w:r>
        <w:br w:type="page"/>
      </w:r>
    </w:p>
    <w:p w:rsidR="00490B5B" w:rsidRDefault="001E7261" w:rsidP="00FB3652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</w:p>
    <w:p w:rsidR="00490B5B" w:rsidRDefault="00490B5B" w:rsidP="00FB3652">
      <w:pPr>
        <w:spacing w:after="0" w:line="240" w:lineRule="auto"/>
        <w:jc w:val="right"/>
        <w:rPr>
          <w:b/>
          <w:sz w:val="28"/>
        </w:rPr>
      </w:pPr>
    </w:p>
    <w:p w:rsidR="00490B5B" w:rsidRDefault="001E7261" w:rsidP="00FB3652">
      <w:pPr>
        <w:spacing w:after="0" w:line="240" w:lineRule="auto"/>
        <w:jc w:val="center"/>
        <w:rPr>
          <w:b/>
        </w:rPr>
      </w:pPr>
      <w:r>
        <w:rPr>
          <w:b/>
        </w:rPr>
        <w:t>ЗАЯВЛЕНИЕ участника соревнования</w:t>
      </w:r>
    </w:p>
    <w:p w:rsidR="00490B5B" w:rsidRDefault="001E7261" w:rsidP="00FB3652">
      <w:pPr>
        <w:spacing w:after="0" w:line="240" w:lineRule="auto"/>
        <w:jc w:val="center"/>
      </w:pPr>
      <w:r>
        <w:t xml:space="preserve">Я, ___________________________________________________________________________ </w:t>
      </w:r>
      <w:r>
        <w:rPr>
          <w:i/>
        </w:rPr>
        <w:t>(фамилия, имя, отчество, дата рождения)</w:t>
      </w:r>
    </w:p>
    <w:p w:rsidR="00490B5B" w:rsidRDefault="001E7261" w:rsidP="00FB3652">
      <w:pPr>
        <w:spacing w:after="0" w:line="240" w:lineRule="auto"/>
        <w:jc w:val="both"/>
      </w:pPr>
      <w:r>
        <w:t xml:space="preserve">выражаю желание принять участие в соревновании _______________________________ дата __________________,  дистанция: ___________ (далее — </w:t>
      </w:r>
      <w:r>
        <w:t xml:space="preserve">Соревнование), и подтверждаю, что ознакомлен с Положением о соревновании и согласен его исполнять. </w:t>
      </w:r>
    </w:p>
    <w:p w:rsidR="00490B5B" w:rsidRDefault="001E7261" w:rsidP="00FB3652">
      <w:pPr>
        <w:spacing w:after="0" w:line="240" w:lineRule="auto"/>
        <w:jc w:val="both"/>
      </w:pPr>
      <w:r>
        <w:t xml:space="preserve">Настоящим я также подтверждаю, что: </w:t>
      </w:r>
    </w:p>
    <w:p w:rsidR="00490B5B" w:rsidRDefault="001E7261" w:rsidP="00FB3652">
      <w:pPr>
        <w:spacing w:after="0" w:line="240" w:lineRule="auto"/>
        <w:jc w:val="both"/>
      </w:pPr>
      <w:r>
        <w:t>• осознаю, что участие в Соревновании, требующем физического и умственного напряжения, может привести к значительным фи</w:t>
      </w:r>
      <w:r>
        <w:t xml:space="preserve">зическим нагрузкам, и опасности получения травм; </w:t>
      </w:r>
    </w:p>
    <w:p w:rsidR="00490B5B" w:rsidRDefault="001E7261" w:rsidP="00FB3652">
      <w:pPr>
        <w:spacing w:after="0" w:line="240" w:lineRule="auto"/>
        <w:jc w:val="both"/>
      </w:pPr>
      <w:r>
        <w:t xml:space="preserve">• </w:t>
      </w:r>
      <w:proofErr w:type="gramStart"/>
      <w:r>
        <w:t>осведомлен</w:t>
      </w:r>
      <w:proofErr w:type="gramEnd"/>
      <w:r>
        <w:t xml:space="preserve"> о состоянии своего здоровья и никаких медицинских противопоказаний, препятствующих участию в Соревновании, не имею. Ответственность за любые возможные негативные последствия моего участия в Сор</w:t>
      </w:r>
      <w:r>
        <w:t xml:space="preserve">евновании возлагаю на себя; </w:t>
      </w:r>
    </w:p>
    <w:p w:rsidR="00490B5B" w:rsidRDefault="001E7261" w:rsidP="00FB3652">
      <w:pPr>
        <w:spacing w:after="0" w:line="240" w:lineRule="auto"/>
        <w:jc w:val="both"/>
      </w:pPr>
      <w:r>
        <w:t xml:space="preserve">• при участии в соревновании буду беспрекословно подчиняться всем указаниям и требованиям судей и организаторов Соревнований. </w:t>
      </w:r>
    </w:p>
    <w:p w:rsidR="00490B5B" w:rsidRDefault="001E7261" w:rsidP="00FB3652">
      <w:pPr>
        <w:spacing w:after="0" w:line="240" w:lineRule="auto"/>
        <w:jc w:val="both"/>
      </w:pPr>
      <w:r>
        <w:t>Настоящим я заявляю, что отказываюсь от каких-либо материальных, моральных или иных претензий и треб</w:t>
      </w:r>
      <w:r>
        <w:t xml:space="preserve">ований к организаторам Соревнований, персоналу, а также по отношению к другим участникам Соревнований и судьям, которые могут явиться причиной травмы или нанести иной физический ущерб. </w:t>
      </w:r>
    </w:p>
    <w:p w:rsidR="00490B5B" w:rsidRDefault="001E7261" w:rsidP="00FB3652">
      <w:pPr>
        <w:spacing w:after="0" w:line="240" w:lineRule="auto"/>
        <w:jc w:val="both"/>
      </w:pPr>
      <w:proofErr w:type="gramStart"/>
      <w:r>
        <w:t>Я выражаю согласие на обработку ООО «Активные каникулы» своих персонал</w:t>
      </w:r>
      <w:r>
        <w:t>ьных данных, переданных мной при регистрации на Соревнование, то есть совершение всех действий (операций), с моими персональными данными (включая сбор, систематизацию, накопление, хранение, уточнение (обновление, изменение), использование, обезличивание, б</w:t>
      </w:r>
      <w:r>
        <w:t xml:space="preserve">локирование, уничтожение персональных данных), а также на передачу такой информации третьим лицам, в случаях, установленных законодательством. </w:t>
      </w:r>
      <w:proofErr w:type="gramEnd"/>
    </w:p>
    <w:p w:rsidR="00490B5B" w:rsidRDefault="001E7261" w:rsidP="00FB3652">
      <w:pPr>
        <w:spacing w:after="0" w:line="240" w:lineRule="auto"/>
        <w:jc w:val="both"/>
      </w:pPr>
      <w:r>
        <w:t>Перечень персональных данных, на обработку которых дается согласие: ФИО, паспортные данные, адрес места регистра</w:t>
      </w:r>
      <w:r>
        <w:t xml:space="preserve">ции. </w:t>
      </w:r>
    </w:p>
    <w:p w:rsidR="00490B5B" w:rsidRDefault="001E7261" w:rsidP="00FB3652">
      <w:pPr>
        <w:spacing w:after="0" w:line="240" w:lineRule="auto"/>
        <w:jc w:val="both"/>
      </w:pPr>
      <w:r>
        <w:t xml:space="preserve">Настоящее Согласие действует с момента его подписания и до момента отзыва мною данного согласия в письменной форме в соответствии с требованиями законодательства Российской Федерации. </w:t>
      </w:r>
    </w:p>
    <w:p w:rsidR="00490B5B" w:rsidRDefault="00490B5B" w:rsidP="00FB3652">
      <w:pPr>
        <w:spacing w:after="0" w:line="240" w:lineRule="auto"/>
        <w:jc w:val="both"/>
      </w:pPr>
    </w:p>
    <w:p w:rsidR="00490B5B" w:rsidRDefault="001E7261" w:rsidP="00FB3652">
      <w:pPr>
        <w:spacing w:after="0" w:line="240" w:lineRule="auto"/>
        <w:jc w:val="both"/>
      </w:pPr>
      <w:r>
        <w:t xml:space="preserve">Личная подпись: _____________ /_________________________ / Дата </w:t>
      </w:r>
      <w:r>
        <w:t>________________</w:t>
      </w:r>
    </w:p>
    <w:p w:rsidR="00490B5B" w:rsidRDefault="00490B5B" w:rsidP="00FB3652">
      <w:pPr>
        <w:spacing w:after="0" w:line="240" w:lineRule="auto"/>
        <w:jc w:val="both"/>
      </w:pPr>
    </w:p>
    <w:p w:rsidR="00490B5B" w:rsidRDefault="001E7261" w:rsidP="00FB3652">
      <w:pPr>
        <w:spacing w:after="0" w:line="240" w:lineRule="auto"/>
      </w:pPr>
      <w:r>
        <w:br w:type="page"/>
      </w:r>
    </w:p>
    <w:p w:rsidR="00490B5B" w:rsidRDefault="001E7261" w:rsidP="00FB3652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2</w:t>
      </w:r>
    </w:p>
    <w:p w:rsidR="00490B5B" w:rsidRDefault="00490B5B" w:rsidP="00FB3652">
      <w:pPr>
        <w:spacing w:after="0" w:line="240" w:lineRule="auto"/>
        <w:jc w:val="right"/>
        <w:rPr>
          <w:b/>
          <w:sz w:val="28"/>
        </w:rPr>
      </w:pPr>
    </w:p>
    <w:p w:rsidR="00490B5B" w:rsidRDefault="001E7261" w:rsidP="00FB3652">
      <w:pPr>
        <w:spacing w:after="0" w:line="240" w:lineRule="auto"/>
        <w:ind w:firstLine="708"/>
        <w:rPr>
          <w:color w:val="000000"/>
          <w:shd w:val="clear" w:color="auto" w:fill="FFFFFF"/>
        </w:rPr>
      </w:pPr>
      <w:r>
        <w:rPr>
          <w:b/>
        </w:rPr>
        <w:t>Согласие родителей на участие ребенка в соревнованиях</w:t>
      </w:r>
      <w:r>
        <w:rPr>
          <w:color w:val="000000"/>
          <w:sz w:val="27"/>
        </w:rPr>
        <w:br/>
      </w:r>
      <w:r>
        <w:rPr>
          <w:color w:val="000000"/>
          <w:sz w:val="27"/>
        </w:rPr>
        <w:br/>
      </w:r>
      <w:r>
        <w:rPr>
          <w:color w:val="000000"/>
          <w:shd w:val="clear" w:color="auto" w:fill="FFFFFF"/>
        </w:rPr>
        <w:t>Я __________________________________________________________________________</w:t>
      </w:r>
      <w:r>
        <w:rPr>
          <w:color w:val="000000"/>
        </w:rPr>
        <w:br/>
      </w:r>
      <w:r>
        <w:rPr>
          <w:i/>
          <w:color w:val="000000"/>
          <w:sz w:val="18"/>
          <w:shd w:val="clear" w:color="auto" w:fill="FFFFFF"/>
        </w:rPr>
        <w:t>(Ф.И.О. родителя / законного представителя полностью)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родитель / законный представитель __</w:t>
      </w:r>
      <w:r>
        <w:rPr>
          <w:color w:val="000000"/>
          <w:shd w:val="clear" w:color="auto" w:fill="FFFFFF"/>
        </w:rPr>
        <w:t>___________________________________________</w:t>
      </w:r>
      <w:r>
        <w:rPr>
          <w:color w:val="000000"/>
        </w:rPr>
        <w:br/>
      </w:r>
      <w:r>
        <w:rPr>
          <w:i/>
          <w:color w:val="000000"/>
          <w:sz w:val="20"/>
          <w:shd w:val="clear" w:color="auto" w:fill="FFFFFF"/>
        </w:rPr>
        <w:t>(нужное подчеркнуть) (ФИО участника полностью)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(далее - «участник»), </w:t>
      </w:r>
      <w:proofErr w:type="spellStart"/>
      <w:r>
        <w:rPr>
          <w:color w:val="000000"/>
          <w:shd w:val="clear" w:color="auto" w:fill="FFFFFF"/>
        </w:rPr>
        <w:t>____________________года</w:t>
      </w:r>
      <w:proofErr w:type="spellEnd"/>
      <w:r>
        <w:rPr>
          <w:color w:val="000000"/>
          <w:shd w:val="clear" w:color="auto" w:fill="FFFFFF"/>
        </w:rPr>
        <w:t xml:space="preserve"> рождения, зарегистрированный по адресу: ______________________________________________________________________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_______</w:t>
      </w:r>
      <w:r>
        <w:rPr>
          <w:color w:val="000000"/>
          <w:shd w:val="clear" w:color="auto" w:fill="FFFFFF"/>
        </w:rPr>
        <w:t>_____________________________________________________________________,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добровольно соглашаюсь на участие моего ребенка (опекаемого) в возрасте от 16 до 17 лет включительно в  соревнованиях по бегу “</w:t>
      </w:r>
      <w:proofErr w:type="spellStart"/>
      <w:r>
        <w:rPr>
          <w:color w:val="000000"/>
          <w:shd w:val="clear" w:color="auto" w:fill="FFFFFF"/>
        </w:rPr>
        <w:t>G-Trail</w:t>
      </w:r>
      <w:proofErr w:type="spellEnd"/>
      <w:r>
        <w:rPr>
          <w:color w:val="000000"/>
          <w:shd w:val="clear" w:color="auto" w:fill="FFFFFF"/>
        </w:rPr>
        <w:t>: Русские просторы – Тверь» на дистанцию 10 км, (да</w:t>
      </w:r>
      <w:r>
        <w:rPr>
          <w:color w:val="000000"/>
          <w:shd w:val="clear" w:color="auto" w:fill="FFFFFF"/>
        </w:rPr>
        <w:t>лее - «Соревнования») и при этом четко отдаю себе отчет в следующем: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1. Я принимаю всю ответственность за любую травму, полученную моим ребенком (опекаемым) по ходу Соревнования, и не имею права требовать какой-либо компенсации за нанесение ущерба с органи</w:t>
      </w:r>
      <w:r>
        <w:rPr>
          <w:color w:val="000000"/>
          <w:shd w:val="clear" w:color="auto" w:fill="FFFFFF"/>
        </w:rPr>
        <w:t>заторов Соревнования.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 В случае если во время Соревнования с моим ребенком произойдет несчастный случай, прошу сообщить об этом_______________________________________________________</w:t>
      </w:r>
      <w:r>
        <w:rPr>
          <w:color w:val="000000"/>
        </w:rPr>
        <w:br/>
      </w:r>
      <w:r>
        <w:rPr>
          <w:i/>
          <w:color w:val="000000"/>
          <w:sz w:val="18"/>
          <w:shd w:val="clear" w:color="auto" w:fill="FFFFFF"/>
        </w:rPr>
        <w:t>(указывается кому (ФИО) и номер телефона)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 Я обязуюсь, что мой ребено</w:t>
      </w:r>
      <w:r>
        <w:rPr>
          <w:color w:val="000000"/>
          <w:shd w:val="clear" w:color="auto" w:fill="FFFFFF"/>
        </w:rPr>
        <w:t>к будет следовать всем требованиям организаторов Соревнования, связанным с вопросами безопасности.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4. Я самостоятельно несу ответственность за личное имущество, оставленное на месте проведения Соревнования, и в случае его утери не имею право требовать комп</w:t>
      </w:r>
      <w:r>
        <w:rPr>
          <w:color w:val="000000"/>
          <w:shd w:val="clear" w:color="auto" w:fill="FFFFFF"/>
        </w:rPr>
        <w:t>енсации.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5. В случае необходимости я готов воспользоваться медицинской помощью, предоставленной моему ребенку (опекаемому) организаторами Соревнования.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6. С Положением о проведении Соревнования </w:t>
      </w:r>
      <w:proofErr w:type="gramStart"/>
      <w:r>
        <w:rPr>
          <w:color w:val="000000"/>
          <w:shd w:val="clear" w:color="auto" w:fill="FFFFFF"/>
        </w:rPr>
        <w:t>ознакомлен</w:t>
      </w:r>
      <w:proofErr w:type="gram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7. Я согласен с тем, что выступление моего ребенка</w:t>
      </w:r>
      <w:r>
        <w:rPr>
          <w:color w:val="000000"/>
          <w:shd w:val="clear" w:color="auto" w:fill="FFFFFF"/>
        </w:rPr>
        <w:t xml:space="preserve">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490B5B" w:rsidRDefault="001E7261" w:rsidP="00FB3652">
      <w:pPr>
        <w:spacing w:after="0" w:line="240" w:lineRule="auto"/>
        <w:ind w:firstLine="708"/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_______________</w:t>
      </w:r>
      <w:r>
        <w:rPr>
          <w:color w:val="000000"/>
          <w:shd w:val="clear" w:color="auto" w:fill="FFFFFF"/>
        </w:rPr>
        <w:t xml:space="preserve">_________ / _______________________________________________ / (подпись) </w:t>
      </w:r>
      <w:r>
        <w:rPr>
          <w:i/>
          <w:color w:val="000000"/>
          <w:sz w:val="18"/>
          <w:shd w:val="clear" w:color="auto" w:fill="FFFFFF"/>
        </w:rPr>
        <w:t>(ФИО родителя / законного представителя)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«____ » _________________ 201  г.</w:t>
      </w:r>
    </w:p>
    <w:sectPr w:rsidR="00490B5B" w:rsidSect="00490B5B">
      <w:footerReference w:type="default" r:id="rId11"/>
      <w:pgSz w:w="11906" w:h="16838"/>
      <w:pgMar w:top="1134" w:right="850" w:bottom="1134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61" w:rsidRDefault="001E7261" w:rsidP="00FB3652">
      <w:pPr>
        <w:spacing w:after="0" w:line="240" w:lineRule="auto"/>
      </w:pPr>
      <w:r>
        <w:separator/>
      </w:r>
    </w:p>
  </w:endnote>
  <w:endnote w:type="continuationSeparator" w:id="0">
    <w:p w:rsidR="001E7261" w:rsidRDefault="001E7261" w:rsidP="00FB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7266"/>
      <w:docPartObj>
        <w:docPartGallery w:val="Page Numbers (Bottom of Page)"/>
        <w:docPartUnique/>
      </w:docPartObj>
    </w:sdtPr>
    <w:sdtContent>
      <w:p w:rsidR="00FB3652" w:rsidRDefault="00FB3652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B3652" w:rsidRDefault="00FB36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61" w:rsidRDefault="001E7261" w:rsidP="00FB3652">
      <w:pPr>
        <w:spacing w:after="0" w:line="240" w:lineRule="auto"/>
      </w:pPr>
      <w:r>
        <w:separator/>
      </w:r>
    </w:p>
  </w:footnote>
  <w:footnote w:type="continuationSeparator" w:id="0">
    <w:p w:rsidR="001E7261" w:rsidRDefault="001E7261" w:rsidP="00FB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BD0"/>
    <w:multiLevelType w:val="multilevel"/>
    <w:tmpl w:val="605AB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6076841"/>
    <w:multiLevelType w:val="multilevel"/>
    <w:tmpl w:val="C67635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AD41482"/>
    <w:multiLevelType w:val="multilevel"/>
    <w:tmpl w:val="C61239FA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3277382"/>
    <w:multiLevelType w:val="multilevel"/>
    <w:tmpl w:val="0BD8C88A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8051F4B"/>
    <w:multiLevelType w:val="multilevel"/>
    <w:tmpl w:val="7E2AAB0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A0723BA"/>
    <w:multiLevelType w:val="multilevel"/>
    <w:tmpl w:val="8CCA967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E362E40"/>
    <w:multiLevelType w:val="multilevel"/>
    <w:tmpl w:val="019E5486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14630CB"/>
    <w:multiLevelType w:val="multilevel"/>
    <w:tmpl w:val="22463EE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78607B4"/>
    <w:multiLevelType w:val="multilevel"/>
    <w:tmpl w:val="567AF1F6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DF95445"/>
    <w:multiLevelType w:val="multilevel"/>
    <w:tmpl w:val="24E0E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FF62917"/>
    <w:multiLevelType w:val="multilevel"/>
    <w:tmpl w:val="2C24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1734E6E"/>
    <w:multiLevelType w:val="multilevel"/>
    <w:tmpl w:val="1B6C4C4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3295AA4"/>
    <w:multiLevelType w:val="multilevel"/>
    <w:tmpl w:val="339EB32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5C74BC5"/>
    <w:multiLevelType w:val="multilevel"/>
    <w:tmpl w:val="134A7AE2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73522F2"/>
    <w:multiLevelType w:val="multilevel"/>
    <w:tmpl w:val="8E1EA7E2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7921712"/>
    <w:multiLevelType w:val="multilevel"/>
    <w:tmpl w:val="76BC86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3B0C6FE1"/>
    <w:multiLevelType w:val="multilevel"/>
    <w:tmpl w:val="B47A269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7303A91"/>
    <w:multiLevelType w:val="multilevel"/>
    <w:tmpl w:val="2204385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47751A89"/>
    <w:multiLevelType w:val="multilevel"/>
    <w:tmpl w:val="3B3A8EA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4B9976B7"/>
    <w:multiLevelType w:val="multilevel"/>
    <w:tmpl w:val="3E301B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4DAD1A62"/>
    <w:multiLevelType w:val="multilevel"/>
    <w:tmpl w:val="B3C0650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07A29A0"/>
    <w:multiLevelType w:val="multilevel"/>
    <w:tmpl w:val="2B54BA68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52223C57"/>
    <w:multiLevelType w:val="multilevel"/>
    <w:tmpl w:val="1EBA180A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9973788"/>
    <w:multiLevelType w:val="multilevel"/>
    <w:tmpl w:val="4CA81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>
    <w:nsid w:val="5C6A1CFC"/>
    <w:multiLevelType w:val="multilevel"/>
    <w:tmpl w:val="71A071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5EDF4B42"/>
    <w:multiLevelType w:val="multilevel"/>
    <w:tmpl w:val="D41AA29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0B41CFE"/>
    <w:multiLevelType w:val="multilevel"/>
    <w:tmpl w:val="DA2C5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45D7FF9"/>
    <w:multiLevelType w:val="multilevel"/>
    <w:tmpl w:val="9760B67C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6BA1454C"/>
    <w:multiLevelType w:val="multilevel"/>
    <w:tmpl w:val="7280117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DB57569"/>
    <w:multiLevelType w:val="multilevel"/>
    <w:tmpl w:val="0B284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>
    <w:nsid w:val="6EFD224E"/>
    <w:multiLevelType w:val="multilevel"/>
    <w:tmpl w:val="8E2E06E2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74A24558"/>
    <w:multiLevelType w:val="multilevel"/>
    <w:tmpl w:val="22F0C61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797D7241"/>
    <w:multiLevelType w:val="multilevel"/>
    <w:tmpl w:val="DFD0B88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4"/>
  </w:num>
  <w:num w:numId="5">
    <w:abstractNumId w:val="23"/>
  </w:num>
  <w:num w:numId="6">
    <w:abstractNumId w:val="14"/>
  </w:num>
  <w:num w:numId="7">
    <w:abstractNumId w:val="17"/>
  </w:num>
  <w:num w:numId="8">
    <w:abstractNumId w:val="19"/>
  </w:num>
  <w:num w:numId="9">
    <w:abstractNumId w:val="11"/>
  </w:num>
  <w:num w:numId="10">
    <w:abstractNumId w:val="10"/>
  </w:num>
  <w:num w:numId="11">
    <w:abstractNumId w:val="31"/>
  </w:num>
  <w:num w:numId="12">
    <w:abstractNumId w:val="16"/>
  </w:num>
  <w:num w:numId="13">
    <w:abstractNumId w:val="22"/>
  </w:num>
  <w:num w:numId="14">
    <w:abstractNumId w:val="7"/>
  </w:num>
  <w:num w:numId="15">
    <w:abstractNumId w:val="26"/>
  </w:num>
  <w:num w:numId="16">
    <w:abstractNumId w:val="15"/>
  </w:num>
  <w:num w:numId="17">
    <w:abstractNumId w:val="20"/>
  </w:num>
  <w:num w:numId="18">
    <w:abstractNumId w:val="24"/>
  </w:num>
  <w:num w:numId="19">
    <w:abstractNumId w:val="5"/>
  </w:num>
  <w:num w:numId="20">
    <w:abstractNumId w:val="28"/>
  </w:num>
  <w:num w:numId="21">
    <w:abstractNumId w:val="12"/>
  </w:num>
  <w:num w:numId="22">
    <w:abstractNumId w:val="13"/>
  </w:num>
  <w:num w:numId="23">
    <w:abstractNumId w:val="32"/>
  </w:num>
  <w:num w:numId="24">
    <w:abstractNumId w:val="3"/>
  </w:num>
  <w:num w:numId="25">
    <w:abstractNumId w:val="30"/>
  </w:num>
  <w:num w:numId="26">
    <w:abstractNumId w:val="21"/>
  </w:num>
  <w:num w:numId="27">
    <w:abstractNumId w:val="29"/>
  </w:num>
  <w:num w:numId="28">
    <w:abstractNumId w:val="8"/>
  </w:num>
  <w:num w:numId="29">
    <w:abstractNumId w:val="2"/>
  </w:num>
  <w:num w:numId="30">
    <w:abstractNumId w:val="9"/>
  </w:num>
  <w:num w:numId="31">
    <w:abstractNumId w:val="0"/>
  </w:num>
  <w:num w:numId="32">
    <w:abstractNumId w:val="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B5B"/>
    <w:rsid w:val="001E7261"/>
    <w:rsid w:val="00490B5B"/>
    <w:rsid w:val="00541D58"/>
    <w:rsid w:val="009C6858"/>
    <w:rsid w:val="00FB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B5B"/>
  </w:style>
  <w:style w:type="paragraph" w:styleId="2">
    <w:name w:val="heading 2"/>
    <w:rsid w:val="00490B5B"/>
    <w:pPr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5">
    <w:name w:val="heading 5"/>
    <w:rsid w:val="00490B5B"/>
    <w:pPr>
      <w:spacing w:line="240" w:lineRule="auto"/>
      <w:outlineLvl w:val="4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rsid w:val="00490B5B"/>
    <w:pPr>
      <w:spacing w:after="0" w:line="240" w:lineRule="auto"/>
    </w:pPr>
  </w:style>
  <w:style w:type="paragraph" w:styleId="a5">
    <w:name w:val="Normal (Web)"/>
    <w:rsid w:val="00490B5B"/>
    <w:pPr>
      <w:spacing w:line="240" w:lineRule="auto"/>
    </w:pPr>
    <w:rPr>
      <w:rFonts w:ascii="Times New Roman" w:hAnsi="Times New Roman"/>
      <w:sz w:val="24"/>
    </w:rPr>
  </w:style>
  <w:style w:type="paragraph" w:styleId="a6">
    <w:name w:val="Balloon Text"/>
    <w:rsid w:val="00490B5B"/>
    <w:pPr>
      <w:spacing w:after="0" w:line="240" w:lineRule="auto"/>
    </w:pPr>
    <w:rPr>
      <w:rFonts w:ascii="Tahoma" w:hAnsi="Tahoma"/>
      <w:sz w:val="16"/>
    </w:rPr>
  </w:style>
  <w:style w:type="paragraph" w:styleId="a7">
    <w:name w:val="List Paragraph"/>
    <w:rsid w:val="00490B5B"/>
    <w:pPr>
      <w:ind w:left="720"/>
    </w:pPr>
  </w:style>
  <w:style w:type="paragraph" w:styleId="a8">
    <w:name w:val="header"/>
    <w:rsid w:val="00490B5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FB3652"/>
    <w:rPr>
      <w:color w:val="0000FF" w:themeColor="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FB36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a-lenivets.ru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trail@gonkagladiator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trail@gonkagladiato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G-Trail.docx</vt:lpstr>
    </vt:vector>
  </TitlesOfParts>
  <Company/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G-Trail.docx</dc:title>
  <cp:lastModifiedBy>Marina Belyaeva</cp:lastModifiedBy>
  <cp:revision>2</cp:revision>
  <dcterms:created xsi:type="dcterms:W3CDTF">2018-02-02T08:28:00Z</dcterms:created>
  <dcterms:modified xsi:type="dcterms:W3CDTF">2018-02-02T08:56:00Z</dcterms:modified>
</cp:coreProperties>
</file>