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jc w:val="center"/>
        <w:rPr>
          <w:b/>
        </w:rPr>
      </w:pPr>
      <w:r>
        <w:rPr>
          <w:b/>
        </w:rPr>
        <w:t>ПОЛОЖЕНИЕ</w:t>
      </w:r>
    </w:p>
    <w:p>
      <w:pPr>
        <w:pStyle w:val="Style15"/>
        <w:jc w:val="center"/>
        <w:rPr>
          <w:b/>
        </w:rPr>
      </w:pPr>
      <w:r>
        <w:rPr>
          <w:b/>
        </w:rPr>
        <w:t>Об открытом легкоатлетическом пробеге "XXIвек" Советского района города Нижнего Новгорода,</w:t>
      </w:r>
    </w:p>
    <w:p>
      <w:pPr>
        <w:pStyle w:val="Style15"/>
        <w:jc w:val="center"/>
        <w:rPr>
          <w:b/>
        </w:rPr>
      </w:pPr>
      <w:r>
        <w:rPr>
          <w:b/>
        </w:rPr>
        <w:t>посвященного "Празднику победы"</w:t>
      </w:r>
    </w:p>
    <w:p>
      <w:pPr>
        <w:pStyle w:val="Style15"/>
        <w:rPr>
          <w:i/>
        </w:rPr>
      </w:pPr>
      <w:r>
        <w:rPr>
          <w:i/>
        </w:rPr>
        <w:t>1. Цели и задачи.</w:t>
      </w:r>
    </w:p>
    <w:p>
      <w:pPr>
        <w:pStyle w:val="Style15"/>
        <w:rPr>
          <w:i/>
        </w:rPr>
      </w:pPr>
      <w:r>
        <w:rPr>
          <w:i/>
        </w:rPr>
        <w:t>Пробег проводится в целях укрепления и дальнейшего развития дружбы между физкультурниками города Нижнего Новгорода, области м Советского района, пропаганды бега - основы здорового образа жизни.</w:t>
      </w:r>
    </w:p>
    <w:p>
      <w:pPr>
        <w:pStyle w:val="Style15"/>
        <w:rPr>
          <w:i/>
        </w:rPr>
      </w:pPr>
      <w:r>
        <w:rPr>
          <w:i/>
        </w:rPr>
        <w:t>2. Время и место проведения</w:t>
      </w:r>
    </w:p>
    <w:p>
      <w:pPr>
        <w:pStyle w:val="Style15"/>
        <w:rPr>
          <w:i/>
        </w:rPr>
      </w:pPr>
      <w:r>
        <w:rPr>
          <w:i/>
        </w:rPr>
        <w:t xml:space="preserve">Пробег проводится 4 мая 2001 года, регистрация участников с 11 час.30 мин., старт в 13 часов. Старт и финиш на стадионе Советского района (бывший стадион ракетного училища). </w:t>
      </w:r>
    </w:p>
    <w:p>
      <w:pPr>
        <w:pStyle w:val="Style15"/>
        <w:rPr>
          <w:i/>
        </w:rPr>
      </w:pPr>
      <w:r>
        <w:rPr>
          <w:i/>
        </w:rPr>
        <w:t>3. Участники и дистанции пробега</w:t>
      </w:r>
    </w:p>
    <w:p>
      <w:pPr>
        <w:pStyle w:val="Style15"/>
        <w:rPr>
          <w:i/>
        </w:rPr>
      </w:pPr>
      <w:r>
        <w:rPr>
          <w:i/>
        </w:rPr>
        <w:t>Спортсмены соревнуются в следующих возрастных группах и на дистанциях:</w:t>
      </w:r>
    </w:p>
    <w:p>
      <w:pPr>
        <w:pStyle w:val="Style15"/>
        <w:rPr>
          <w:i/>
        </w:rPr>
      </w:pPr>
      <w:r>
        <w:rPr>
          <w:i/>
        </w:rPr>
        <w:t>1000 м мальчики и девочки 12-13лет; 14-15 лет</w:t>
      </w:r>
    </w:p>
    <w:p>
      <w:pPr>
        <w:pStyle w:val="Style15"/>
        <w:rPr>
          <w:i/>
        </w:rPr>
      </w:pPr>
      <w:r>
        <w:rPr>
          <w:i/>
        </w:rPr>
        <w:t>5000 м юноши и девушки 16-17лет и женщины 18-29; 30-39; 40-49; 50-54; 55-59; 60 лет и старше.</w:t>
      </w:r>
    </w:p>
    <w:p>
      <w:pPr>
        <w:pStyle w:val="Style15"/>
        <w:rPr>
          <w:i/>
        </w:rPr>
      </w:pPr>
      <w:r>
        <w:rPr>
          <w:rFonts w:ascii="Courier New" w:hAnsi="Courier New"/>
          <w:i/>
        </w:rPr>
        <w:t xml:space="preserve">10000 м мужчины 18-29; 30-39; 40-49; 50-59; 60-64; 65-69; 70 лет и старше. </w:t>
      </w:r>
    </w:p>
    <w:p>
      <w:pPr>
        <w:pStyle w:val="Style15"/>
        <w:rPr>
          <w:i/>
        </w:rPr>
      </w:pPr>
      <w:r>
        <w:rPr>
          <w:i/>
        </w:rPr>
        <w:t>Дистанция 1000 м участники бегут по стадиону, 5000м и 10000м участники бегут по парку "Швейцария".</w:t>
      </w:r>
    </w:p>
    <w:p>
      <w:pPr>
        <w:pStyle w:val="Style15"/>
        <w:rPr>
          <w:i/>
        </w:rPr>
      </w:pPr>
      <w:r>
        <w:rPr>
          <w:i/>
        </w:rPr>
        <w:t>4. Награждение.</w:t>
      </w:r>
    </w:p>
    <w:p>
      <w:pPr>
        <w:pStyle w:val="Style15"/>
        <w:rPr>
          <w:i/>
        </w:rPr>
      </w:pPr>
      <w:r>
        <w:rPr>
          <w:i/>
        </w:rPr>
        <w:t>Участники пробега, занявшие 1 места в своих возрастных группах награждаются грамотами и ценными призами, занявшие 2 и 3 места награждаются грамотами.</w:t>
      </w:r>
    </w:p>
    <w:p>
      <w:pPr>
        <w:pStyle w:val="Style15"/>
        <w:rPr>
          <w:i/>
        </w:rPr>
      </w:pPr>
      <w:r>
        <w:rPr>
          <w:i/>
        </w:rPr>
        <w:t>5. Финансирование</w:t>
      </w:r>
    </w:p>
    <w:p>
      <w:pPr>
        <w:pStyle w:val="Style15"/>
        <w:rPr>
          <w:i/>
        </w:rPr>
      </w:pPr>
      <w:r>
        <w:rPr>
          <w:i/>
        </w:rPr>
        <w:t>Финансирование пробега производится спорткомитетом Советского района.</w:t>
      </w:r>
    </w:p>
    <w:p>
      <w:pPr>
        <w:pStyle w:val="Style15"/>
        <w:rPr>
          <w:i/>
        </w:rPr>
      </w:pPr>
      <w:r>
        <w:rPr>
          <w:i/>
        </w:rPr>
        <w:t xml:space="preserve">Председатель спорткомитета В.В. Полетаев </w:t>
      </w:r>
    </w:p>
    <w:p>
      <w:pPr>
        <w:pStyle w:val="Style15"/>
        <w:spacing w:before="0" w:after="140"/>
        <w:rPr/>
      </w:pPr>
      <w:r>
        <w:rPr>
          <w:i/>
        </w:rPr>
        <w:t xml:space="preserve">/Лев Лосев/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LibreOffice/5.2.5.1$Windows_x86 LibreOffice_project/0312e1a284a7d50ca85a365c316c7abbf20a4d22</Application>
  <Pages>1</Pages>
  <Words>179</Words>
  <Characters>1093</Characters>
  <CharactersWithSpaces>1257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2017-03-03T16:04:30Z</dcterms:created>
  <dc:creator/>
  <dc:description/>
  <dc:language>ru-RU</dc:language>
  <cp:lastModifiedBy/>
  <dcterms:modified xsi:type="dcterms:W3CDTF">2017-03-03T16:04:46Z</dcterms:modified>
  <cp:revision>1</cp:revision>
  <dc:subject/>
  <dc:title/>
</cp:coreProperties>
</file>