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Дню города Королёв посвящается</w:t>
      </w:r>
    </w:p>
    <w:tbl>
      <w:tblPr>
        <w:tblW w:w="4950" w:type="pct"/>
        <w:tblCellSpacing w:w="13" w:type="dxa"/>
        <w:shd w:val="clear" w:color="auto" w:fill="66CCFF"/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3048"/>
        <w:gridCol w:w="6316"/>
      </w:tblGrid>
      <w:tr w:rsidR="00101903" w:rsidRPr="00101903" w:rsidTr="00101903">
        <w:trPr>
          <w:trHeight w:val="494"/>
          <w:tblCellSpacing w:w="13" w:type="dxa"/>
        </w:trPr>
        <w:tc>
          <w:tcPr>
            <w:tcW w:w="1607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446530" cy="1794510"/>
                  <wp:effectExtent l="19050" t="0" r="1270" b="0"/>
                  <wp:docPr id="1" name="Рисунок 1" descr="http://centr-km.narod.ru/protocols/gorn2002/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-km.narod.ru/protocols/gorn2002/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ПОЛОЖЕНИЕ</w:t>
            </w:r>
          </w:p>
          <w:p w:rsidR="00101903" w:rsidRPr="00101903" w:rsidRDefault="00101903" w:rsidP="001019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о проведении V соревнований по горному бегу</w:t>
            </w:r>
            <w:r w:rsidRPr="00101903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101903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"КОРОЛЁВСКИЕ ГОРКИ"</w:t>
            </w:r>
          </w:p>
          <w:p w:rsidR="00101903" w:rsidRPr="00101903" w:rsidRDefault="00101903" w:rsidP="001019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- этапа Гран-при России по горному бегу</w:t>
            </w:r>
            <w:r w:rsidRPr="0010190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br/>
              <w:t>- 5-го открытого чемпионата Московской области по горному бегу</w:t>
            </w:r>
            <w:r w:rsidRPr="00101903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br/>
              <w:t>- 5-го открытого чемпионата г. Королёва по горному бегу</w:t>
            </w:r>
          </w:p>
          <w:p w:rsidR="00101903" w:rsidRPr="00101903" w:rsidRDefault="00101903" w:rsidP="001019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color w:val="A40000"/>
                <w:sz w:val="15"/>
                <w:lang w:eastAsia="ru-RU"/>
              </w:rPr>
              <w:t>11 июля 2004 г.</w:t>
            </w:r>
          </w:p>
        </w:tc>
      </w:tr>
    </w:tbl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1. МЕСТО ПРОВЕДЕНИЯ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5-е соревнования по горному бегу "Королёвские горки" проводятся 11 июля 2004 г. в пос. </w:t>
      </w:r>
      <w:proofErr w:type="spell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Валентиновка</w:t>
      </w:r>
      <w:proofErr w:type="spell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г. Королёва М.о. на берегу реки </w:t>
      </w:r>
      <w:proofErr w:type="spell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Клязьмы</w:t>
      </w:r>
      <w:proofErr w:type="spell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территории базы детсада МГУ.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6" w:history="1">
        <w:r w:rsidRPr="00101903">
          <w:rPr>
            <w:rFonts w:ascii="Verdana" w:eastAsia="Times New Roman" w:hAnsi="Verdana" w:cs="Times New Roman"/>
            <w:i/>
            <w:iCs/>
            <w:color w:val="FFFFFF"/>
            <w:sz w:val="27"/>
            <w:u w:val="single"/>
            <w:lang w:eastAsia="ru-RU"/>
          </w:rPr>
          <w:t>Как проехать к месту старта</w:t>
        </w:r>
      </w:hyperlink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2. ПРОГРАММА СОРЕВНОВАНИЯ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Соревнования проводятся на следующих дистанциях (муж</w:t>
      </w:r>
      <w:proofErr w:type="gram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proofErr w:type="gram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</w:t>
      </w:r>
      <w:proofErr w:type="gram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жен.):</w:t>
      </w:r>
    </w:p>
    <w:tbl>
      <w:tblPr>
        <w:tblW w:w="5000" w:type="pct"/>
        <w:tblCellSpacing w:w="13" w:type="dxa"/>
        <w:shd w:val="clear" w:color="auto" w:fill="66CCFF"/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4448"/>
        <w:gridCol w:w="5011"/>
      </w:tblGrid>
      <w:tr w:rsidR="00101903" w:rsidRPr="00101903" w:rsidTr="00101903">
        <w:trPr>
          <w:trHeight w:val="711"/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 круг - 1734 м - 140 м вниз + 140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забег любителей и судей независимо от возраста</w:t>
            </w:r>
          </w:p>
          <w:p w:rsidR="00101903" w:rsidRPr="00101903" w:rsidRDefault="00101903" w:rsidP="001019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10 лет и мл. (1994 г.р. и мл.)</w:t>
            </w:r>
          </w:p>
          <w:p w:rsidR="00101903" w:rsidRPr="00101903" w:rsidRDefault="00101903" w:rsidP="001019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60 лет и ст. (1944 г.р. и ст.)</w:t>
            </w:r>
          </w:p>
        </w:tc>
      </w:tr>
      <w:tr w:rsidR="00101903" w:rsidRPr="00101903" w:rsidTr="00101903">
        <w:trPr>
          <w:trHeight w:val="189"/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2 круга - 3170 м - 260 м вниз + 260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11 - 12 лет (1992 - 1993)</w:t>
            </w:r>
          </w:p>
          <w:p w:rsidR="00101903" w:rsidRPr="00101903" w:rsidRDefault="00101903" w:rsidP="001019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13 - 14 лет (1990 - 1991)</w:t>
            </w:r>
          </w:p>
        </w:tc>
      </w:tr>
      <w:tr w:rsidR="00101903" w:rsidRPr="00101903" w:rsidTr="00101903">
        <w:trPr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3 круга - 4402 м - 380 м вниз + 380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15 - 16 лет (1988 - 1989)</w:t>
            </w:r>
          </w:p>
        </w:tc>
      </w:tr>
      <w:tr w:rsidR="00101903" w:rsidRPr="00101903" w:rsidTr="00101903">
        <w:trPr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6 кругов - 8402 м - 740 м вниз + 740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17 - 19 лет (1985 - 1987)</w:t>
            </w:r>
          </w:p>
          <w:p w:rsidR="00101903" w:rsidRPr="00101903" w:rsidRDefault="00101903" w:rsidP="001019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50 лет и ст. (1954 г.р. и ст.)</w:t>
            </w:r>
          </w:p>
        </w:tc>
      </w:tr>
      <w:tr w:rsidR="00101903" w:rsidRPr="00101903" w:rsidTr="00101903">
        <w:trPr>
          <w:trHeight w:val="17"/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17" w:lineRule="atLeast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11 кругов -15176 м - 1340 м вниз +1340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абсолютное первенство</w:t>
            </w:r>
          </w:p>
          <w:p w:rsidR="00101903" w:rsidRPr="00101903" w:rsidRDefault="00101903" w:rsidP="00101903">
            <w:pPr>
              <w:numPr>
                <w:ilvl w:val="0"/>
                <w:numId w:val="5"/>
              </w:numPr>
              <w:spacing w:before="100" w:beforeAutospacing="1" w:after="100" w:afterAutospacing="1" w:line="17" w:lineRule="atLeast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40 лет и ст.(1964 г.р. и ст.)</w:t>
            </w:r>
          </w:p>
        </w:tc>
      </w:tr>
      <w:tr w:rsidR="00101903" w:rsidRPr="00101903" w:rsidTr="00101903">
        <w:trPr>
          <w:trHeight w:val="17"/>
          <w:tblCellSpacing w:w="13" w:type="dxa"/>
        </w:trPr>
        <w:tc>
          <w:tcPr>
            <w:tcW w:w="2350" w:type="pct"/>
            <w:shd w:val="clear" w:color="auto" w:fill="66CCFF"/>
            <w:hideMark/>
          </w:tcPr>
          <w:p w:rsidR="00101903" w:rsidRPr="00101903" w:rsidRDefault="00101903" w:rsidP="00101903">
            <w:pPr>
              <w:spacing w:after="0" w:line="17" w:lineRule="atLeast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21 круг - 30454 м - 2540 м вниз +2540 м вверх</w:t>
            </w:r>
          </w:p>
        </w:tc>
        <w:tc>
          <w:tcPr>
            <w:tcW w:w="26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numPr>
                <w:ilvl w:val="0"/>
                <w:numId w:val="6"/>
              </w:numPr>
              <w:spacing w:before="100" w:beforeAutospacing="1" w:after="100" w:afterAutospacing="1" w:line="17" w:lineRule="atLeast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color w:val="003366"/>
                <w:sz w:val="24"/>
                <w:szCs w:val="24"/>
                <w:lang w:eastAsia="ru-RU"/>
              </w:rPr>
              <w:t>абсолютное первенство</w:t>
            </w:r>
          </w:p>
        </w:tc>
      </w:tr>
    </w:tbl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Старты - с 11.00. Время каждого старта, объединение забегов определяется после регистрации и определения количества соревнующихся.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7" w:history="1">
        <w:r w:rsidRPr="00101903">
          <w:rPr>
            <w:rFonts w:ascii="Verdana" w:eastAsia="Times New Roman" w:hAnsi="Verdana" w:cs="Times New Roman"/>
            <w:i/>
            <w:iCs/>
            <w:color w:val="FFFFFF"/>
            <w:sz w:val="27"/>
            <w:u w:val="single"/>
            <w:lang w:eastAsia="ru-RU"/>
          </w:rPr>
          <w:t>Трасса пробега</w:t>
        </w:r>
      </w:hyperlink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3. РЕГИСТРАЦИЯ УЧАСТНИКОВ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Регистрация участников проводится на месте старта с 9.00 в день соревнований.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Стартовые взносы: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дошкольники - бесплатно (без сувенира)</w:t>
      </w: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1988-1998 г.р. - 30 рублей (без сувенира)</w:t>
      </w: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 xml:space="preserve">1987 г.р. и ст. - женщины - 70 </w:t>
      </w:r>
      <w:proofErr w:type="spell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мужчины - 100 руб.</w:t>
      </w:r>
      <w:proofErr w:type="gramEnd"/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4. НАГРАЖДЕНИЕ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Награждаются: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три призера в абсолютном первенстве;</w:t>
      </w: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 xml:space="preserve">три призера в возрастных группах (при количестве стартовавших в данной возрастной группе менее 5 участников награждаются минус два участника </w:t>
      </w:r>
      <w:proofErr w:type="gramStart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</w:t>
      </w:r>
      <w:proofErr w:type="gramEnd"/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стартовавших).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Каждому участнику вручается грамота, наклейка и сувенир на финише.</w:t>
      </w:r>
    </w:p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i/>
          <w:iCs/>
          <w:color w:val="FFFFFF"/>
          <w:sz w:val="13"/>
          <w:szCs w:val="13"/>
          <w:lang w:eastAsia="ru-RU"/>
        </w:rPr>
        <w:t>Настоящее Положение является официальным вызовом на соревнование.</w:t>
      </w:r>
    </w:p>
    <w:tbl>
      <w:tblPr>
        <w:tblW w:w="3900" w:type="pct"/>
        <w:tblCellSpacing w:w="13" w:type="dxa"/>
        <w:shd w:val="clear" w:color="auto" w:fill="66CCFF"/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4200"/>
        <w:gridCol w:w="3178"/>
      </w:tblGrid>
      <w:tr w:rsidR="00101903" w:rsidRPr="00101903" w:rsidTr="00101903">
        <w:trPr>
          <w:trHeight w:val="231"/>
          <w:tblCellSpacing w:w="13" w:type="dxa"/>
        </w:trPr>
        <w:tc>
          <w:tcPr>
            <w:tcW w:w="2850" w:type="pct"/>
            <w:shd w:val="clear" w:color="auto" w:fill="66CCFF"/>
            <w:vAlign w:val="center"/>
            <w:hideMark/>
          </w:tcPr>
          <w:p w:rsidR="00101903" w:rsidRPr="00101903" w:rsidRDefault="00101903" w:rsidP="001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Генеральный директор</w:t>
            </w: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br/>
              <w:t>Центра "КОСМИЧЕСКИЙ МАРАФОН"</w:t>
            </w: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br/>
              <w:t>Председатель КЛБ "МУРАВЕЙ"</w:t>
            </w: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br/>
              <w:t>В. П. ВОЛКОВ</w:t>
            </w:r>
          </w:p>
        </w:tc>
        <w:tc>
          <w:tcPr>
            <w:tcW w:w="2150" w:type="pct"/>
            <w:shd w:val="clear" w:color="auto" w:fill="66CCFF"/>
            <w:hideMark/>
          </w:tcPr>
          <w:p w:rsidR="00101903" w:rsidRPr="00101903" w:rsidRDefault="00101903" w:rsidP="001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От клуба лыжников</w:t>
            </w: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br/>
            </w:r>
            <w:proofErr w:type="gramStart"/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</w:t>
            </w:r>
            <w:proofErr w:type="gramEnd"/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. Королёва</w:t>
            </w:r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br/>
              <w:t xml:space="preserve">В. </w:t>
            </w:r>
            <w:proofErr w:type="spellStart"/>
            <w:r w:rsidRPr="00101903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Кремена</w:t>
            </w:r>
            <w:proofErr w:type="spellEnd"/>
          </w:p>
        </w:tc>
      </w:tr>
    </w:tbl>
    <w:p w:rsidR="00101903" w:rsidRPr="00101903" w:rsidRDefault="00101903" w:rsidP="00101903">
      <w:pPr>
        <w:shd w:val="clear" w:color="auto" w:fill="66CC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01903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ПРИМЕЧАНИЕ</w:t>
      </w:r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 </w:t>
      </w:r>
      <w:bookmarkStart w:id="0" w:name="proez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fldChar w:fldCharType="begin"/>
      </w:r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instrText xml:space="preserve"> HYPERLINK "http://centr-km.narod.ru/protocols/kg/valentinovka.htm" </w:instrText>
      </w:r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fldChar w:fldCharType="separate"/>
      </w:r>
      <w:r w:rsidRPr="00101903">
        <w:rPr>
          <w:rFonts w:ascii="Verdana" w:eastAsia="Times New Roman" w:hAnsi="Verdana" w:cs="Times New Roman"/>
          <w:color w:val="FFFFFF"/>
          <w:sz w:val="48"/>
          <w:lang w:eastAsia="ru-RU"/>
        </w:rPr>
        <w:t>Проезд</w:t>
      </w:r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fldChar w:fldCharType="end"/>
      </w:r>
      <w:bookmarkEnd w:id="0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: Платформа "</w:t>
      </w:r>
      <w:proofErr w:type="spellStart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Валентиновка</w:t>
      </w:r>
      <w:proofErr w:type="spellEn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" с Ярославского вокзала, следующая за ст. "</w:t>
      </w:r>
      <w:proofErr w:type="spellStart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Болшево</w:t>
      </w:r>
      <w:proofErr w:type="spellEn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" (электрички — </w:t>
      </w:r>
      <w:proofErr w:type="spellStart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Фрязево</w:t>
      </w:r>
      <w:proofErr w:type="spellEn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, Монино, Щелково). Выход из последнего вагона налево по ходу </w:t>
      </w:r>
      <w:proofErr w:type="spellStart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эл-ки</w:t>
      </w:r>
      <w:proofErr w:type="spellEn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, метров 300 через поселок, дальше по периметру обходите поле (на углу которого - помойка) и упираетесь в забор заброшенного летнего детского садика. Там ищете ворота, заходите в них и упираетесь в толпу народа преимущественно в спортивной форме. Минут 45 на </w:t>
      </w:r>
      <w:proofErr w:type="spellStart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эл-ке</w:t>
      </w:r>
      <w:proofErr w:type="spellEnd"/>
      <w:r w:rsidRPr="0010190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от вокзала + минут 15 ходьбы.</w:t>
      </w:r>
    </w:p>
    <w:p w:rsidR="006D4336" w:rsidRDefault="006D4336"/>
    <w:sectPr w:rsidR="006D4336" w:rsidSect="006D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5D9"/>
    <w:multiLevelType w:val="multilevel"/>
    <w:tmpl w:val="F6C46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7A05"/>
    <w:multiLevelType w:val="multilevel"/>
    <w:tmpl w:val="B902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5F6F"/>
    <w:multiLevelType w:val="multilevel"/>
    <w:tmpl w:val="BFB63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B2901"/>
    <w:multiLevelType w:val="multilevel"/>
    <w:tmpl w:val="7F3CB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B141E"/>
    <w:multiLevelType w:val="multilevel"/>
    <w:tmpl w:val="D2A6E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C4DD9"/>
    <w:multiLevelType w:val="multilevel"/>
    <w:tmpl w:val="9AFC3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903"/>
    <w:rsid w:val="00101903"/>
    <w:rsid w:val="006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dhead">
    <w:name w:val="bredhead"/>
    <w:basedOn w:val="a0"/>
    <w:rsid w:val="00101903"/>
  </w:style>
  <w:style w:type="character" w:styleId="a4">
    <w:name w:val="Hyperlink"/>
    <w:basedOn w:val="a0"/>
    <w:uiPriority w:val="99"/>
    <w:semiHidden/>
    <w:unhideWhenUsed/>
    <w:rsid w:val="001019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-km.narod.ru/protocols/kg/2004/trass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km.narod.ru/protocols/kg/valentinovka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2020-05-25T07:28:00Z</dcterms:created>
  <dcterms:modified xsi:type="dcterms:W3CDTF">2020-05-25T07:29:00Z</dcterms:modified>
</cp:coreProperties>
</file>