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647EF2" w:rsidRPr="0084554D" w:rsidTr="00BD7FCE">
        <w:tc>
          <w:tcPr>
            <w:tcW w:w="4503" w:type="dxa"/>
          </w:tcPr>
          <w:p w:rsidR="00647EF2" w:rsidRPr="0084554D" w:rsidRDefault="00647EF2" w:rsidP="009B51AB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«Федерации Триатлона Уссурийского городского округа»  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792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К.А.Качан</w:t>
            </w:r>
            <w:proofErr w:type="spellEnd"/>
          </w:p>
          <w:p w:rsidR="00647EF2" w:rsidRPr="0084554D" w:rsidRDefault="00BD7FCE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«___» сентября </w:t>
            </w:r>
            <w:r w:rsidR="00647EF2"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2016 года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8455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961" w:type="dxa"/>
          </w:tcPr>
          <w:p w:rsidR="00647EF2" w:rsidRPr="0084554D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647EF2" w:rsidRPr="0084554D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:rsidR="00647EF2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EF2" w:rsidRPr="0084554D" w:rsidRDefault="00647EF2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BD7FCE">
              <w:rPr>
                <w:rFonts w:ascii="Times New Roman" w:hAnsi="Times New Roman" w:cs="Times New Roman"/>
                <w:sz w:val="26"/>
                <w:szCs w:val="26"/>
              </w:rPr>
              <w:t>_____М.В. Серикова</w:t>
            </w:r>
          </w:p>
          <w:p w:rsidR="00647EF2" w:rsidRPr="0084554D" w:rsidRDefault="00BD7FCE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сентября</w:t>
            </w:r>
            <w:r w:rsidR="00647EF2"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EF2" w:rsidRPr="0084554D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  <w:p w:rsidR="00647EF2" w:rsidRPr="0084554D" w:rsidRDefault="00647EF2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9B51AB" w:rsidP="00433A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54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062792" w:rsidRDefault="00433A25" w:rsidP="00433A2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2792">
        <w:rPr>
          <w:rFonts w:ascii="Times New Roman" w:hAnsi="Times New Roman" w:cs="Times New Roman"/>
          <w:b/>
          <w:sz w:val="32"/>
          <w:szCs w:val="26"/>
        </w:rPr>
        <w:t xml:space="preserve">Положение о проведении соревнований </w:t>
      </w:r>
    </w:p>
    <w:p w:rsidR="00647EF2" w:rsidRPr="00062792" w:rsidRDefault="00647EF2" w:rsidP="00433A2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2792">
        <w:rPr>
          <w:rFonts w:ascii="Times New Roman" w:hAnsi="Times New Roman" w:cs="Times New Roman"/>
          <w:b/>
          <w:sz w:val="32"/>
          <w:szCs w:val="26"/>
        </w:rPr>
        <w:t>«Уссурийский марафон 2016»</w:t>
      </w: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51AB" w:rsidRPr="0084554D" w:rsidRDefault="009B51AB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1AB" w:rsidRPr="0084554D" w:rsidRDefault="009B51AB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Pr="00647EF2" w:rsidRDefault="00647EF2" w:rsidP="00647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647EF2" w:rsidRPr="00647EF2" w:rsidRDefault="00647EF2" w:rsidP="00647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 задачами соревнований являются: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и популяризация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здорового образа жизни 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Уссурийске 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Приморском крае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бегового движения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сильнейших спортсменов;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соревнованиях профессиональных спортсменов, учащихся, студе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любителей бега года Уссурийска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регионов РФ;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дружественных связей между спортсменами.</w:t>
      </w:r>
    </w:p>
    <w:p w:rsidR="00647EF2" w:rsidRPr="00647EF2" w:rsidRDefault="00647EF2" w:rsidP="00647EF2">
      <w:pPr>
        <w:pStyle w:val="a5"/>
        <w:tabs>
          <w:tab w:val="left" w:pos="1155"/>
        </w:tabs>
        <w:ind w:left="72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</w:p>
    <w:p w:rsidR="00647EF2" w:rsidRDefault="00647EF2" w:rsidP="00647EF2">
      <w:pPr>
        <w:pStyle w:val="a5"/>
        <w:ind w:left="720"/>
        <w:jc w:val="center"/>
      </w:pPr>
      <w:r>
        <w:rPr>
          <w:rStyle w:val="a4"/>
          <w:color w:val="000000"/>
        </w:rPr>
        <w:t>2. РУКОВОДСТВО СОРЕВНОВАНИЯМИ</w:t>
      </w:r>
    </w:p>
    <w:p w:rsidR="00647EF2" w:rsidRDefault="00647EF2" w:rsidP="00647EF2">
      <w:pPr>
        <w:pStyle w:val="a5"/>
        <w:jc w:val="both"/>
        <w:rPr>
          <w:color w:val="000000"/>
        </w:rPr>
      </w:pPr>
      <w:r>
        <w:rPr>
          <w:color w:val="000000"/>
        </w:rPr>
        <w:t>Общее руководство осуществляют: ОО «Федерация Триатлона</w:t>
      </w:r>
      <w:r w:rsidR="00895DA6">
        <w:rPr>
          <w:color w:val="000000"/>
        </w:rPr>
        <w:t xml:space="preserve"> Уссурийской городского округа</w:t>
      </w:r>
      <w:r>
        <w:rPr>
          <w:color w:val="000000"/>
        </w:rPr>
        <w:t>», «</w:t>
      </w:r>
      <w:r w:rsidR="00895DA6">
        <w:rPr>
          <w:color w:val="000000"/>
        </w:rPr>
        <w:t>Беговой клуб Уран</w:t>
      </w:r>
      <w:r>
        <w:rPr>
          <w:color w:val="000000"/>
        </w:rPr>
        <w:t xml:space="preserve">», Управление по </w:t>
      </w:r>
      <w:r w:rsidR="00895DA6">
        <w:rPr>
          <w:color w:val="000000"/>
        </w:rPr>
        <w:t>делам молодежи, физической культуре и спорту администрации Уссурийского городского округа</w:t>
      </w:r>
      <w:r>
        <w:rPr>
          <w:color w:val="000000"/>
        </w:rPr>
        <w:t xml:space="preserve"> (далее оргкомитет соревнований). </w:t>
      </w:r>
    </w:p>
    <w:p w:rsidR="00895DA6" w:rsidRDefault="00895DA6" w:rsidP="00895DA6">
      <w:pPr>
        <w:pStyle w:val="a5"/>
        <w:jc w:val="center"/>
      </w:pPr>
      <w:r>
        <w:rPr>
          <w:rStyle w:val="a4"/>
          <w:color w:val="000000"/>
        </w:rPr>
        <w:t>3. МЕСТО ПРОВЕДЕНИЯ</w:t>
      </w:r>
    </w:p>
    <w:p w:rsidR="00895DA6" w:rsidRDefault="00895DA6" w:rsidP="00895DA6">
      <w:pPr>
        <w:pStyle w:val="a5"/>
        <w:jc w:val="both"/>
      </w:pPr>
      <w:r>
        <w:rPr>
          <w:color w:val="000000"/>
        </w:rPr>
        <w:t xml:space="preserve">Соревнования проводятся </w:t>
      </w:r>
      <w:r>
        <w:rPr>
          <w:rStyle w:val="a4"/>
          <w:color w:val="000000"/>
        </w:rPr>
        <w:t>8 октября 2016 года по дороге с п</w:t>
      </w:r>
      <w:proofErr w:type="gramStart"/>
      <w:r>
        <w:rPr>
          <w:rStyle w:val="a4"/>
          <w:color w:val="000000"/>
        </w:rPr>
        <w:t>.К</w:t>
      </w:r>
      <w:proofErr w:type="gramEnd"/>
      <w:r>
        <w:rPr>
          <w:rStyle w:val="a4"/>
          <w:color w:val="000000"/>
        </w:rPr>
        <w:t xml:space="preserve">аменушка в </w:t>
      </w:r>
      <w:proofErr w:type="spellStart"/>
      <w:r>
        <w:rPr>
          <w:rStyle w:val="a4"/>
          <w:color w:val="000000"/>
        </w:rPr>
        <w:t>п.</w:t>
      </w:r>
      <w:r w:rsidR="00BD7FCE">
        <w:rPr>
          <w:rStyle w:val="a4"/>
          <w:color w:val="000000"/>
        </w:rPr>
        <w:t>Ба</w:t>
      </w:r>
      <w:r>
        <w:rPr>
          <w:rStyle w:val="a4"/>
          <w:color w:val="000000"/>
        </w:rPr>
        <w:t>невурово</w:t>
      </w:r>
      <w:proofErr w:type="spellEnd"/>
      <w:r>
        <w:rPr>
          <w:rStyle w:val="a4"/>
          <w:color w:val="000000"/>
        </w:rPr>
        <w:t xml:space="preserve">. </w:t>
      </w:r>
    </w:p>
    <w:p w:rsidR="00895DA6" w:rsidRDefault="00895DA6" w:rsidP="00895DA6">
      <w:pPr>
        <w:pStyle w:val="a5"/>
        <w:jc w:val="both"/>
      </w:pPr>
      <w:r>
        <w:rPr>
          <w:rStyle w:val="a4"/>
          <w:color w:val="000000"/>
        </w:rPr>
        <w:t>Старт и финиш забегов, проведение официальных церемоний – на</w:t>
      </w:r>
      <w:proofErr w:type="gramStart"/>
      <w:r>
        <w:rPr>
          <w:rStyle w:val="a4"/>
          <w:color w:val="000000"/>
        </w:rPr>
        <w:t xml:space="preserve"> Б</w:t>
      </w:r>
      <w:proofErr w:type="gramEnd"/>
      <w:r w:rsidRPr="00895DA6">
        <w:rPr>
          <w:rStyle w:val="a4"/>
          <w:color w:val="000000"/>
        </w:rPr>
        <w:t>/</w:t>
      </w:r>
      <w:r>
        <w:rPr>
          <w:rStyle w:val="a4"/>
          <w:color w:val="000000"/>
        </w:rPr>
        <w:t xml:space="preserve">О «Таёжная поляна» </w:t>
      </w:r>
      <w:r>
        <w:rPr>
          <w:color w:val="000000"/>
        </w:rPr>
        <w:t>(П.Каменушка).</w:t>
      </w:r>
    </w:p>
    <w:p w:rsidR="00895DA6" w:rsidRDefault="00895DA6" w:rsidP="00895DA6">
      <w:pPr>
        <w:pStyle w:val="a5"/>
        <w:jc w:val="both"/>
        <w:rPr>
          <w:rStyle w:val="a4"/>
          <w:color w:val="000000"/>
        </w:rPr>
      </w:pPr>
      <w:r>
        <w:rPr>
          <w:rStyle w:val="a4"/>
          <w:color w:val="000000"/>
        </w:rPr>
        <w:t>Начало соревнований в 10:00.</w:t>
      </w:r>
    </w:p>
    <w:p w:rsidR="009B6D82" w:rsidRPr="009B6D82" w:rsidRDefault="009B6D82" w:rsidP="009B6D82">
      <w:pPr>
        <w:pStyle w:val="a5"/>
        <w:jc w:val="center"/>
        <w:rPr>
          <w:sz w:val="28"/>
        </w:rPr>
      </w:pPr>
      <w:r w:rsidRPr="00895DA6">
        <w:rPr>
          <w:b/>
          <w:bCs/>
          <w:color w:val="000000"/>
        </w:rPr>
        <w:t xml:space="preserve">4. </w:t>
      </w:r>
      <w:r>
        <w:rPr>
          <w:rStyle w:val="a4"/>
          <w:sz w:val="26"/>
          <w:szCs w:val="26"/>
        </w:rPr>
        <w:t xml:space="preserve">ПРОГРАММА </w:t>
      </w:r>
      <w:r w:rsidRPr="009B6D82">
        <w:rPr>
          <w:rStyle w:val="a4"/>
          <w:sz w:val="26"/>
          <w:szCs w:val="26"/>
        </w:rPr>
        <w:t>СОРЕВНОВАНИЙ</w:t>
      </w:r>
    </w:p>
    <w:p w:rsidR="009B6D82" w:rsidRPr="0084554D" w:rsidRDefault="009B6D82" w:rsidP="009B6D82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8 октя</w:t>
      </w:r>
      <w:r w:rsidRPr="0084554D">
        <w:rPr>
          <w:sz w:val="26"/>
          <w:szCs w:val="26"/>
        </w:rPr>
        <w:t xml:space="preserve">бря 2016 года: </w:t>
      </w:r>
    </w:p>
    <w:p w:rsidR="009B6D82" w:rsidRPr="0084554D" w:rsidRDefault="009B6D82" w:rsidP="009B6D82">
      <w:pPr>
        <w:pStyle w:val="a5"/>
        <w:spacing w:before="0" w:beforeAutospacing="0" w:after="0" w:afterAutospacing="0"/>
        <w:rPr>
          <w:sz w:val="26"/>
          <w:szCs w:val="26"/>
        </w:rPr>
      </w:pPr>
      <w:r w:rsidRPr="0084554D">
        <w:rPr>
          <w:sz w:val="26"/>
          <w:szCs w:val="26"/>
        </w:rPr>
        <w:t>0</w:t>
      </w:r>
      <w:r>
        <w:rPr>
          <w:sz w:val="26"/>
          <w:szCs w:val="26"/>
        </w:rPr>
        <w:t>8:00 - 09</w:t>
      </w:r>
      <w:r w:rsidRPr="0084554D">
        <w:rPr>
          <w:sz w:val="26"/>
          <w:szCs w:val="26"/>
        </w:rPr>
        <w:t>:30 – регистрация.</w:t>
      </w:r>
    </w:p>
    <w:p w:rsidR="009B6D82" w:rsidRPr="0084554D" w:rsidRDefault="009B6D82" w:rsidP="009B6D82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09:45</w:t>
      </w:r>
      <w:r w:rsidRPr="0084554D">
        <w:rPr>
          <w:sz w:val="26"/>
          <w:szCs w:val="26"/>
        </w:rPr>
        <w:t xml:space="preserve"> – построение и </w:t>
      </w:r>
      <w:r>
        <w:rPr>
          <w:sz w:val="26"/>
          <w:szCs w:val="26"/>
        </w:rPr>
        <w:t xml:space="preserve">инструктаж. </w:t>
      </w:r>
    </w:p>
    <w:p w:rsidR="009B6D82" w:rsidRPr="0084554D" w:rsidRDefault="009B6D82" w:rsidP="009B6D82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10</w:t>
      </w:r>
      <w:r w:rsidRPr="0084554D">
        <w:rPr>
          <w:sz w:val="26"/>
          <w:szCs w:val="26"/>
        </w:rPr>
        <w:t>:00 – старт, прохождение</w:t>
      </w:r>
      <w:r>
        <w:rPr>
          <w:sz w:val="26"/>
          <w:szCs w:val="26"/>
        </w:rPr>
        <w:t xml:space="preserve"> дистанций</w:t>
      </w:r>
      <w:r w:rsidRPr="0084554D">
        <w:rPr>
          <w:sz w:val="26"/>
          <w:szCs w:val="26"/>
        </w:rPr>
        <w:t>.</w:t>
      </w:r>
    </w:p>
    <w:p w:rsidR="009B6D82" w:rsidRDefault="009B6D82" w:rsidP="009B6D82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15</w:t>
      </w:r>
      <w:r w:rsidRPr="0084554D">
        <w:rPr>
          <w:sz w:val="26"/>
          <w:szCs w:val="26"/>
        </w:rPr>
        <w:t xml:space="preserve">:30 – награждение участников, подведение итогов. </w:t>
      </w:r>
    </w:p>
    <w:p w:rsidR="009B6D82" w:rsidRDefault="009B6D82" w:rsidP="00895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DA6" w:rsidRPr="00895DA6" w:rsidRDefault="009B6D82" w:rsidP="00895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95DA6" w:rsidRPr="0089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ДИСТАНЦИИ</w:t>
      </w:r>
    </w:p>
    <w:p w:rsidR="00895DA6" w:rsidRPr="00895DA6" w:rsidRDefault="00895DA6" w:rsidP="00895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на следующих дистанциях:</w:t>
      </w:r>
    </w:p>
    <w:p w:rsidR="00895DA6" w:rsidRPr="00895DA6" w:rsidRDefault="00895DA6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 42 км (спортсмены не младше 1998 г.р.);</w:t>
      </w:r>
    </w:p>
    <w:p w:rsidR="00895DA6" w:rsidRPr="00895DA6" w:rsidRDefault="00895DA6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(</w:t>
      </w:r>
      <w:r w:rsidR="00BE0707" w:rsidRPr="00BE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спортсмены не младше </w:t>
      </w:r>
      <w:r w:rsidR="00BE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г.р.);</w:t>
      </w:r>
    </w:p>
    <w:p w:rsidR="00895DA6" w:rsidRPr="00895DA6" w:rsidRDefault="00BE0707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км (спортсмены не младше 2002</w:t>
      </w:r>
      <w:r w:rsidR="00895DA6"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г.р.);</w:t>
      </w:r>
    </w:p>
    <w:p w:rsidR="00895DA6" w:rsidRPr="00BD7FCE" w:rsidRDefault="00895DA6" w:rsidP="00BD7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 времени на марафоне – 5 часов.</w:t>
      </w:r>
    </w:p>
    <w:p w:rsidR="009B6D82" w:rsidRDefault="009B6D82" w:rsidP="009B6D82">
      <w:pPr>
        <w:pStyle w:val="a5"/>
        <w:jc w:val="center"/>
      </w:pPr>
      <w:r>
        <w:rPr>
          <w:rStyle w:val="a4"/>
          <w:color w:val="000000"/>
        </w:rPr>
        <w:lastRenderedPageBreak/>
        <w:t>6. ПОРЯДОК РЕГИСТРАЦИИ И СТАРТОВЫЕ ВЗНОСЫ</w:t>
      </w:r>
    </w:p>
    <w:p w:rsidR="009B6D82" w:rsidRPr="00F5183F" w:rsidRDefault="009B6D82" w:rsidP="009B6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83F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принимаются до 18.00 часов, 6 октября 2016 года по электронному адресу: </w:t>
      </w:r>
      <w:hyperlink r:id="rId6" w:history="1"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leo_gool@mail.ru</w:t>
        </w:r>
      </w:hyperlink>
      <w:r w:rsidRPr="00F5183F">
        <w:rPr>
          <w:rFonts w:ascii="Times New Roman" w:hAnsi="Times New Roman" w:cs="Times New Roman"/>
          <w:sz w:val="24"/>
          <w:szCs w:val="24"/>
        </w:rPr>
        <w:t xml:space="preserve"> , в </w:t>
      </w:r>
      <w:hyperlink r:id="rId7" w:tgtFrame="_blank" w:history="1">
        <w:r w:rsidRPr="00F51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WhatsApp</w:t>
        </w:r>
      </w:hyperlink>
      <w:r w:rsidRPr="00F5183F">
        <w:rPr>
          <w:rFonts w:ascii="Times New Roman" w:hAnsi="Times New Roman" w:cs="Times New Roman"/>
          <w:sz w:val="24"/>
          <w:szCs w:val="24"/>
        </w:rPr>
        <w:t xml:space="preserve">  по  телефону:  +7(902) – 559 – 06 – 10, </w:t>
      </w:r>
      <w:r w:rsidRPr="00F51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83F">
        <w:rPr>
          <w:rFonts w:ascii="Times New Roman" w:hAnsi="Times New Roman" w:cs="Times New Roman"/>
          <w:sz w:val="24"/>
          <w:szCs w:val="24"/>
        </w:rPr>
        <w:t xml:space="preserve">а также на  сайте </w:t>
      </w:r>
      <w:proofErr w:type="spellStart"/>
      <w:r w:rsidRPr="00F5183F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Pr="00F518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18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183F">
        <w:rPr>
          <w:rFonts w:ascii="Times New Roman" w:hAnsi="Times New Roman" w:cs="Times New Roman"/>
          <w:b/>
          <w:sz w:val="24"/>
          <w:szCs w:val="24"/>
        </w:rPr>
        <w:t>.</w:t>
      </w:r>
    </w:p>
    <w:p w:rsidR="009B6D82" w:rsidRPr="00F5183F" w:rsidRDefault="009B6D82" w:rsidP="009B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3F" w:rsidRDefault="009B6D82" w:rsidP="009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«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Уссурийский марафон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платное. Собранные средства пойдут на покрытие организационных расходов и формирование призового фонда для победителей соревнований</w:t>
      </w:r>
      <w:r w:rsid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82" w:rsidRPr="00F5183F" w:rsidRDefault="009B6D82" w:rsidP="009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индивидуального участия 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дистанции 42км 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:rsidR="009B6D82" w:rsidRPr="00F5183F" w:rsidRDefault="009B6D82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оплате 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06.10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г. –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рублей;</w:t>
      </w:r>
    </w:p>
    <w:p w:rsidR="009B6D82" w:rsidRPr="00F5183F" w:rsidRDefault="009B6D82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оплате и регистрации на месте  – 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рублей;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индивидуального участия на дистанции 21 км составляет: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до 06.10.2016 г. – 300 рублей;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и регистрации на месте  – 600 рублей;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индивидуального участия на дистанции 10км составляет: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до 06.10.2016 г. – 200 рублей;</w:t>
      </w:r>
    </w:p>
    <w:p w:rsidR="00E51233" w:rsidRPr="00F5183F" w:rsidRDefault="00E51233" w:rsidP="00E5123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и регистрации на месте  – 500 рублей;</w:t>
      </w:r>
    </w:p>
    <w:p w:rsidR="009B6D82" w:rsidRPr="00F5183F" w:rsidRDefault="009B6D82" w:rsidP="009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стартового взноса производится на карту Сбербанка  4276 5000 1922 2742 , в сообщение указывает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«Стартовый взнос за Уссурийский Марафон, дистанция 42км/21км/10км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вам приходит сообщение с подтверждением регистрации и закрепление за вами стартового номера участника». </w:t>
      </w:r>
    </w:p>
    <w:p w:rsidR="009B6D82" w:rsidRPr="00F5183F" w:rsidRDefault="009B6D82" w:rsidP="009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стартового взноса означает, что участнику гарантируется:</w:t>
      </w:r>
    </w:p>
    <w:p w:rsidR="009B6D82" w:rsidRPr="00F5183F" w:rsidRDefault="009B6D82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времени прохождения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</w:t>
      </w: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D82" w:rsidRPr="00F5183F" w:rsidRDefault="009B6D82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и вода на всей дистанции;</w:t>
      </w:r>
    </w:p>
    <w:p w:rsidR="00E51233" w:rsidRPr="00F5183F" w:rsidRDefault="00E51233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после окончания дистанции;</w:t>
      </w:r>
    </w:p>
    <w:p w:rsidR="00E51233" w:rsidRPr="00F5183F" w:rsidRDefault="009B6D82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финишера на дистанциях 10 и 21км;</w:t>
      </w:r>
    </w:p>
    <w:p w:rsidR="009B6D82" w:rsidRPr="00F5183F" w:rsidRDefault="009B6D82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возраст</w:t>
      </w:r>
      <w:r w:rsidR="00E51233"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медали и ценные призы;</w:t>
      </w:r>
    </w:p>
    <w:p w:rsidR="00E51233" w:rsidRPr="00F5183F" w:rsidRDefault="00E51233" w:rsidP="00E5123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финишера на дистанции 42км.</w:t>
      </w:r>
    </w:p>
    <w:p w:rsidR="00E51233" w:rsidRPr="00E51233" w:rsidRDefault="00E51233" w:rsidP="00E51233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233" w:rsidRDefault="00E51233" w:rsidP="00E512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83F" w:rsidRPr="0084554D" w:rsidRDefault="00F5183F" w:rsidP="00F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СТАРТОВЫЙ ПАКЕТ</w:t>
      </w:r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 старт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пакета участника гонки – 6</w:t>
      </w:r>
      <w:r w:rsidR="000E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,7 октября 2016 года, с 18:00 до 20:00 на стадионе «Патриот». 8 октября с 08:00 до 09:30 утра на месте старта. </w:t>
      </w:r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стартовых пакетов осуществляется только при предъявлении:</w:t>
      </w:r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документ, удостоверяющий личность;</w:t>
      </w:r>
    </w:p>
    <w:p w:rsidR="00F5183F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 договора о страховании;</w:t>
      </w:r>
    </w:p>
    <w:p w:rsidR="000E6764" w:rsidRDefault="000E6764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764" w:rsidRPr="0084554D" w:rsidRDefault="000E6764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764" w:rsidRDefault="000E6764" w:rsidP="000E6764">
      <w:pPr>
        <w:pStyle w:val="a5"/>
        <w:jc w:val="center"/>
      </w:pPr>
      <w:r>
        <w:rPr>
          <w:rStyle w:val="a4"/>
          <w:color w:val="000000"/>
        </w:rPr>
        <w:t>8. НАГРАЖДЕНИЕ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t>Победители и призеры по итогам соревнований награждаются в следующем порядке:</w:t>
      </w:r>
    </w:p>
    <w:p w:rsidR="000E6764" w:rsidRDefault="000E6764" w:rsidP="000E6764">
      <w:pPr>
        <w:pStyle w:val="a5"/>
        <w:jc w:val="both"/>
      </w:pPr>
      <w:r>
        <w:rPr>
          <w:color w:val="000000"/>
          <w:u w:val="single"/>
        </w:rPr>
        <w:t xml:space="preserve">на дистанциях 42 км </w:t>
      </w:r>
      <w:r>
        <w:rPr>
          <w:rStyle w:val="a4"/>
          <w:color w:val="000000"/>
        </w:rPr>
        <w:t xml:space="preserve">– </w:t>
      </w:r>
      <w:r>
        <w:rPr>
          <w:color w:val="000000"/>
        </w:rPr>
        <w:t xml:space="preserve">спортсмены, занявшие с 1 по 3  место (женщины и мужчины); </w:t>
      </w:r>
    </w:p>
    <w:p w:rsidR="000E6764" w:rsidRDefault="000E6764" w:rsidP="000E6764">
      <w:pPr>
        <w:pStyle w:val="a5"/>
        <w:jc w:val="both"/>
      </w:pPr>
      <w:r>
        <w:rPr>
          <w:color w:val="000000"/>
          <w:u w:val="single"/>
        </w:rPr>
        <w:t>на дистанции 21 км</w:t>
      </w:r>
      <w:r>
        <w:rPr>
          <w:color w:val="000000"/>
        </w:rPr>
        <w:t xml:space="preserve"> – спортсмены, занявшие с 1 по 3 место (женщины и мужчины);</w:t>
      </w:r>
    </w:p>
    <w:p w:rsidR="000E6764" w:rsidRPr="000E6764" w:rsidRDefault="000E6764" w:rsidP="000E6764">
      <w:pPr>
        <w:pStyle w:val="a5"/>
        <w:jc w:val="both"/>
        <w:rPr>
          <w:color w:val="000000"/>
        </w:rPr>
      </w:pPr>
      <w:r>
        <w:rPr>
          <w:color w:val="000000"/>
          <w:u w:val="single"/>
        </w:rPr>
        <w:t>на дистанции 10 км</w:t>
      </w:r>
      <w:r>
        <w:rPr>
          <w:color w:val="000000"/>
        </w:rPr>
        <w:t xml:space="preserve"> – спортсмены, занявшие с 1 по 3 место (женщины и мужчины);</w:t>
      </w:r>
    </w:p>
    <w:p w:rsidR="000E6764" w:rsidRDefault="000E6764" w:rsidP="000E6764">
      <w:pPr>
        <w:pStyle w:val="a5"/>
        <w:jc w:val="center"/>
      </w:pPr>
      <w:r>
        <w:rPr>
          <w:rStyle w:val="a4"/>
          <w:color w:val="000000"/>
        </w:rPr>
        <w:lastRenderedPageBreak/>
        <w:t>9. ФИНАНСИРОВАНИЕ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t>Расходы, связанные с организацией и проведением соревнований, осуществляют</w:t>
      </w:r>
      <w:r w:rsidRPr="000E6764">
        <w:rPr>
          <w:color w:val="000000"/>
        </w:rPr>
        <w:t xml:space="preserve"> </w:t>
      </w:r>
      <w:r>
        <w:rPr>
          <w:color w:val="000000"/>
        </w:rPr>
        <w:t>общественная организация «Федерация Триатлона Уссурийского городского округа», спонсорские средства, стартовые взносы участников соревнований.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t>Расходы, связанные с проездом, питанием и размещением участников соревнований обеспечивают командирующие организации или сами участники соревнований.</w:t>
      </w:r>
    </w:p>
    <w:p w:rsidR="000E6764" w:rsidRDefault="00F25CD6" w:rsidP="000E6764">
      <w:pPr>
        <w:pStyle w:val="a5"/>
        <w:jc w:val="center"/>
      </w:pPr>
      <w:r>
        <w:rPr>
          <w:rStyle w:val="a4"/>
          <w:color w:val="000000"/>
        </w:rPr>
        <w:t>10</w:t>
      </w:r>
      <w:r w:rsidR="000E6764">
        <w:rPr>
          <w:rStyle w:val="a4"/>
          <w:color w:val="000000"/>
        </w:rPr>
        <w:t>. ПРОТЕСТЫ</w:t>
      </w:r>
    </w:p>
    <w:p w:rsidR="000E6764" w:rsidRDefault="000E6764" w:rsidP="000E6764">
      <w:pPr>
        <w:pStyle w:val="a5"/>
        <w:jc w:val="both"/>
        <w:rPr>
          <w:color w:val="000000"/>
        </w:rPr>
      </w:pPr>
      <w:r>
        <w:rPr>
          <w:color w:val="000000"/>
        </w:rPr>
        <w:t>Все протесты относительно результатов соревнований, нарушений прохождения трассы и т.д. подаются в письменной форме главному судье соревнований в день соревнований до подведения итогов и не позднее 30 мин. после финиша последнего участника.</w:t>
      </w:r>
    </w:p>
    <w:p w:rsidR="00F25CD6" w:rsidRPr="00F25CD6" w:rsidRDefault="00F25CD6" w:rsidP="00F25CD6">
      <w:pPr>
        <w:shd w:val="clear" w:color="auto" w:fill="FFFFFF" w:themeFill="background1"/>
        <w:spacing w:after="120" w:line="360" w:lineRule="auto"/>
        <w:contextualSpacing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color="FFFFFF" w:themeColor="background1"/>
          <w:lang w:eastAsia="ru-RU"/>
        </w:rPr>
      </w:pPr>
      <w:r w:rsidRPr="00F25C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15. КОНТАКТЫ.</w:t>
      </w:r>
    </w:p>
    <w:p w:rsidR="00F25CD6" w:rsidRPr="00F25CD6" w:rsidRDefault="00F25CD6" w:rsidP="00F25CD6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3F3F3"/>
          <w:lang w:eastAsia="ru-RU"/>
        </w:rPr>
      </w:pP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>По всем возникающим вопросам обращаться:</w:t>
      </w: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br/>
        <w:t>По телефону: 8-902-559-06-10 (</w:t>
      </w:r>
      <w:proofErr w:type="spellStart"/>
      <w:r w:rsidRPr="00F25CD6">
        <w:rPr>
          <w:rFonts w:ascii="Times New Roman" w:hAnsi="Times New Roman" w:cs="Times New Roman"/>
          <w:sz w:val="24"/>
          <w:szCs w:val="24"/>
        </w:rPr>
        <w:fldChar w:fldCharType="begin"/>
      </w:r>
      <w:r w:rsidRPr="00F25CD6">
        <w:rPr>
          <w:rFonts w:ascii="Times New Roman" w:hAnsi="Times New Roman" w:cs="Times New Roman"/>
          <w:sz w:val="24"/>
          <w:szCs w:val="24"/>
        </w:rPr>
        <w:instrText>HYPERLINK "https://www.google.ru/url?sa=t&amp;rct=j&amp;q=&amp;esrc=s&amp;source=web&amp;cd=1&amp;cad=rja&amp;uact=8&amp;ved=0ahUKEwj8gOGdmPLNAhXGC5oKHe67AWEQFggbMAA&amp;url=https%3A%2F%2Fwww.whatsapp.com%2F%3Fl%3Dru&amp;usg=AFQjCNHaav8haeZzrqzbrkbpZI1dccRwyw&amp;bvm=bv.126993452,d.bGs" \t "_blank"</w:instrText>
      </w:r>
      <w:r w:rsidRPr="00F25CD6">
        <w:rPr>
          <w:rFonts w:ascii="Times New Roman" w:hAnsi="Times New Roman" w:cs="Times New Roman"/>
          <w:sz w:val="24"/>
          <w:szCs w:val="24"/>
        </w:rPr>
        <w:fldChar w:fldCharType="separate"/>
      </w:r>
      <w:r w:rsidRPr="00F25CD6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F25CD6">
        <w:rPr>
          <w:rFonts w:ascii="Times New Roman" w:hAnsi="Times New Roman" w:cs="Times New Roman"/>
          <w:sz w:val="24"/>
          <w:szCs w:val="24"/>
        </w:rPr>
        <w:fldChar w:fldCharType="end"/>
      </w: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3F3F3"/>
          <w:lang w:eastAsia="ru-RU"/>
        </w:rPr>
        <w:t>)</w:t>
      </w:r>
    </w:p>
    <w:p w:rsidR="00F25CD6" w:rsidRPr="00F25CD6" w:rsidRDefault="00F25CD6" w:rsidP="00F25CD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</w:pP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 xml:space="preserve">По почте: </w:t>
      </w:r>
      <w:hyperlink r:id="rId8" w:history="1"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  <w:lang w:val="en-US"/>
          </w:rPr>
          <w:t>Leo</w:t>
        </w:r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</w:rPr>
          <w:t>_</w:t>
        </w:r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  <w:lang w:val="en-US"/>
          </w:rPr>
          <w:t>gool</w:t>
        </w:r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</w:rPr>
          <w:t>@</w:t>
        </w:r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  <w:lang w:val="en-US"/>
          </w:rPr>
          <w:t>mail</w:t>
        </w:r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</w:rPr>
          <w:t>.</w:t>
        </w:r>
        <w:proofErr w:type="spellStart"/>
        <w:r w:rsidRPr="00F25CD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F25CD6" w:rsidRPr="009523B9" w:rsidRDefault="00F25CD6" w:rsidP="00F25CD6">
      <w:pPr>
        <w:shd w:val="clear" w:color="auto" w:fill="FFFFFF" w:themeFill="background1"/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u w:color="FFFFFF" w:themeColor="background1"/>
          <w:shd w:val="clear" w:color="auto" w:fill="FFFFFF"/>
        </w:rPr>
      </w:pPr>
      <w:r w:rsidRPr="00F25CD6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В группу</w:t>
      </w:r>
      <w:r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 </w:t>
      </w:r>
      <w:r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VK</w:t>
      </w:r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 </w:t>
      </w:r>
      <w:r w:rsidR="009523B9" w:rsidRPr="009523B9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(</w:t>
      </w:r>
      <w:proofErr w:type="spellStart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vk</w:t>
      </w:r>
      <w:proofErr w:type="spellEnd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.</w:t>
      </w:r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com</w:t>
      </w:r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/</w:t>
      </w:r>
      <w:proofErr w:type="spellStart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ussuriiskmarathon</w:t>
      </w:r>
      <w:proofErr w:type="spellEnd"/>
      <w:r w:rsidR="009523B9" w:rsidRPr="009523B9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) </w:t>
      </w:r>
    </w:p>
    <w:p w:rsidR="000E6764" w:rsidRDefault="000E6764" w:rsidP="009523B9">
      <w:pPr>
        <w:pStyle w:val="a5"/>
        <w:jc w:val="center"/>
      </w:pPr>
      <w:r>
        <w:rPr>
          <w:rStyle w:val="a4"/>
          <w:color w:val="000000"/>
        </w:rPr>
        <w:t>Данное положение является официальным вызовом на соревнования</w:t>
      </w:r>
    </w:p>
    <w:p w:rsidR="00895DA6" w:rsidRDefault="00895DA6" w:rsidP="00895DA6">
      <w:pPr>
        <w:pStyle w:val="a5"/>
        <w:jc w:val="center"/>
      </w:pPr>
    </w:p>
    <w:p w:rsidR="00647EF2" w:rsidRPr="00647EF2" w:rsidRDefault="00647EF2" w:rsidP="00647EF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0EA" w:rsidRPr="009523B9" w:rsidRDefault="00E100EA" w:rsidP="008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sectPr w:rsidR="00E100EA" w:rsidRPr="009523B9" w:rsidSect="0020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996"/>
    <w:multiLevelType w:val="multilevel"/>
    <w:tmpl w:val="678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0C87"/>
    <w:multiLevelType w:val="multilevel"/>
    <w:tmpl w:val="31A4AA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90FFE"/>
    <w:multiLevelType w:val="multilevel"/>
    <w:tmpl w:val="31A4AA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33F47"/>
    <w:multiLevelType w:val="hybridMultilevel"/>
    <w:tmpl w:val="B6067EFC"/>
    <w:lvl w:ilvl="0" w:tplc="148CA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46ED8"/>
    <w:multiLevelType w:val="hybridMultilevel"/>
    <w:tmpl w:val="31669092"/>
    <w:lvl w:ilvl="0" w:tplc="148CA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25"/>
    <w:rsid w:val="00062792"/>
    <w:rsid w:val="000772C3"/>
    <w:rsid w:val="000B57AB"/>
    <w:rsid w:val="000B7BC1"/>
    <w:rsid w:val="000C0B09"/>
    <w:rsid w:val="000E6764"/>
    <w:rsid w:val="00166D83"/>
    <w:rsid w:val="00202EC9"/>
    <w:rsid w:val="0029092A"/>
    <w:rsid w:val="00336A29"/>
    <w:rsid w:val="003E6606"/>
    <w:rsid w:val="00433A25"/>
    <w:rsid w:val="004A281B"/>
    <w:rsid w:val="004F0A53"/>
    <w:rsid w:val="00505217"/>
    <w:rsid w:val="00563E98"/>
    <w:rsid w:val="005A7DFF"/>
    <w:rsid w:val="005A7E96"/>
    <w:rsid w:val="005D41EF"/>
    <w:rsid w:val="00632554"/>
    <w:rsid w:val="00647EF2"/>
    <w:rsid w:val="00675CBB"/>
    <w:rsid w:val="006C2046"/>
    <w:rsid w:val="007B7BF1"/>
    <w:rsid w:val="008363A9"/>
    <w:rsid w:val="0084554D"/>
    <w:rsid w:val="008474D2"/>
    <w:rsid w:val="00895DA6"/>
    <w:rsid w:val="009221A9"/>
    <w:rsid w:val="009523B9"/>
    <w:rsid w:val="009B51AB"/>
    <w:rsid w:val="009B6D82"/>
    <w:rsid w:val="00A214C0"/>
    <w:rsid w:val="00B16BD2"/>
    <w:rsid w:val="00B20951"/>
    <w:rsid w:val="00BD7FCE"/>
    <w:rsid w:val="00BE0707"/>
    <w:rsid w:val="00C27D75"/>
    <w:rsid w:val="00C360F4"/>
    <w:rsid w:val="00D33D8B"/>
    <w:rsid w:val="00D50330"/>
    <w:rsid w:val="00E100EA"/>
    <w:rsid w:val="00E51233"/>
    <w:rsid w:val="00EB49FF"/>
    <w:rsid w:val="00F25CD6"/>
    <w:rsid w:val="00F5183F"/>
    <w:rsid w:val="00FC2828"/>
    <w:rsid w:val="00FC3DB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9"/>
  </w:style>
  <w:style w:type="paragraph" w:styleId="3">
    <w:name w:val="heading 3"/>
    <w:basedOn w:val="a"/>
    <w:link w:val="30"/>
    <w:uiPriority w:val="9"/>
    <w:qFormat/>
    <w:rsid w:val="00D33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D8B"/>
    <w:rPr>
      <w:color w:val="0000FF"/>
      <w:u w:val="single"/>
    </w:rPr>
  </w:style>
  <w:style w:type="character" w:styleId="a4">
    <w:name w:val="Strong"/>
    <w:basedOn w:val="a0"/>
    <w:uiPriority w:val="22"/>
    <w:qFormat/>
    <w:rsid w:val="00D33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3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1233"/>
    <w:pPr>
      <w:ind w:left="720"/>
      <w:contextualSpacing/>
    </w:pPr>
  </w:style>
  <w:style w:type="character" w:styleId="a8">
    <w:name w:val="Emphasis"/>
    <w:basedOn w:val="a0"/>
    <w:uiPriority w:val="20"/>
    <w:qFormat/>
    <w:rsid w:val="00F518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_g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cad=rja&amp;uact=8&amp;ved=0ahUKEwj8gOGdmPLNAhXGC5oKHe67AWEQFggbMAA&amp;url=https%3A%2F%2Fwww.whatsapp.com%2F%3Fl%3Dru&amp;usg=AFQjCNHaav8haeZzrqzbrkbpZI1dccRwyw&amp;bvm=bv.126993452,d.b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_go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AC1A-5642-4EC6-93C4-A76FA64D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2016-09-01T06:59:00Z</cp:lastPrinted>
  <dcterms:created xsi:type="dcterms:W3CDTF">2016-09-01T06:22:00Z</dcterms:created>
  <dcterms:modified xsi:type="dcterms:W3CDTF">2016-09-06T08:49:00Z</dcterms:modified>
</cp:coreProperties>
</file>