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A6" w:rsidRDefault="00575CA6" w:rsidP="00F447D5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noProof/>
          <w:sz w:val="30"/>
          <w:szCs w:val="30"/>
        </w:rPr>
        <w:drawing>
          <wp:inline distT="0" distB="0" distL="0" distR="0">
            <wp:extent cx="5857480" cy="4686300"/>
            <wp:effectExtent l="19050" t="0" r="0" b="0"/>
            <wp:docPr id="1" name="Рисунок 0" descr="Первый лист - нового положения   -сентябрь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ый лист - нового положения   -сентябрь 2015.jpg"/>
                    <pic:cNvPicPr/>
                  </pic:nvPicPr>
                  <pic:blipFill>
                    <a:blip r:embed="rId7" cstate="print"/>
                    <a:srcRect l="4490" t="3306" r="15363" b="49469"/>
                    <a:stretch>
                      <a:fillRect/>
                    </a:stretch>
                  </pic:blipFill>
                  <pic:spPr>
                    <a:xfrm>
                      <a:off x="0" y="0"/>
                      <a:ext cx="5859719" cy="468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CA6" w:rsidRDefault="00575CA6" w:rsidP="00F447D5">
      <w:pPr>
        <w:jc w:val="center"/>
        <w:rPr>
          <w:b/>
          <w:sz w:val="30"/>
          <w:szCs w:val="30"/>
        </w:rPr>
      </w:pPr>
    </w:p>
    <w:p w:rsidR="00F447D5" w:rsidRPr="00B20360" w:rsidRDefault="00F447D5" w:rsidP="00F447D5">
      <w:pPr>
        <w:jc w:val="center"/>
        <w:rPr>
          <w:b/>
          <w:sz w:val="30"/>
          <w:szCs w:val="30"/>
        </w:rPr>
      </w:pPr>
      <w:r w:rsidRPr="00B20360">
        <w:rPr>
          <w:b/>
          <w:sz w:val="30"/>
          <w:szCs w:val="30"/>
        </w:rPr>
        <w:t>ПОЛОЖЕНИ</w:t>
      </w:r>
      <w:r w:rsidR="009F11E8">
        <w:rPr>
          <w:b/>
          <w:sz w:val="30"/>
          <w:szCs w:val="30"/>
        </w:rPr>
        <w:t>Е</w:t>
      </w:r>
    </w:p>
    <w:p w:rsidR="00F447D5" w:rsidRPr="00041361" w:rsidRDefault="00F447D5" w:rsidP="00F447D5">
      <w:pPr>
        <w:jc w:val="center"/>
        <w:rPr>
          <w:b/>
          <w:sz w:val="32"/>
          <w:szCs w:val="32"/>
        </w:rPr>
      </w:pPr>
      <w:r w:rsidRPr="00041361">
        <w:rPr>
          <w:b/>
          <w:sz w:val="32"/>
          <w:szCs w:val="32"/>
        </w:rPr>
        <w:t>о  конкурсе</w:t>
      </w:r>
    </w:p>
    <w:p w:rsidR="00F447D5" w:rsidRPr="00041361" w:rsidRDefault="00F447D5" w:rsidP="00F447D5">
      <w:pPr>
        <w:jc w:val="center"/>
        <w:rPr>
          <w:b/>
          <w:sz w:val="32"/>
          <w:szCs w:val="32"/>
        </w:rPr>
      </w:pPr>
      <w:r w:rsidRPr="00041361">
        <w:rPr>
          <w:b/>
          <w:sz w:val="32"/>
          <w:szCs w:val="32"/>
        </w:rPr>
        <w:t>"Испытание  марафоном"</w:t>
      </w:r>
    </w:p>
    <w:p w:rsidR="00F447D5" w:rsidRPr="0064602D" w:rsidRDefault="00F447D5" w:rsidP="00F447D5">
      <w:pPr>
        <w:jc w:val="center"/>
        <w:rPr>
          <w:b/>
          <w:sz w:val="24"/>
          <w:szCs w:val="24"/>
        </w:rPr>
      </w:pPr>
      <w:r w:rsidRPr="0064602D">
        <w:rPr>
          <w:b/>
          <w:sz w:val="24"/>
          <w:szCs w:val="24"/>
        </w:rPr>
        <w:t>2015-2019 гг.</w:t>
      </w:r>
    </w:p>
    <w:p w:rsidR="00F447D5" w:rsidRDefault="00F447D5" w:rsidP="00F447D5"/>
    <w:p w:rsidR="00F447D5" w:rsidRPr="0064602D" w:rsidRDefault="00F447D5" w:rsidP="00F447D5">
      <w:pPr>
        <w:jc w:val="center"/>
        <w:rPr>
          <w:sz w:val="24"/>
          <w:szCs w:val="24"/>
        </w:rPr>
      </w:pPr>
      <w:r w:rsidRPr="0064602D">
        <w:rPr>
          <w:sz w:val="24"/>
          <w:szCs w:val="24"/>
        </w:rPr>
        <w:t>Тверь</w:t>
      </w:r>
    </w:p>
    <w:p w:rsidR="00616784" w:rsidRDefault="00616784"/>
    <w:p w:rsidR="009F11E8" w:rsidRDefault="009F11E8"/>
    <w:p w:rsidR="009F11E8" w:rsidRPr="00340F29" w:rsidRDefault="009F11E8" w:rsidP="009F11E8">
      <w:pPr>
        <w:ind w:left="40"/>
        <w:jc w:val="both"/>
        <w:rPr>
          <w:sz w:val="28"/>
          <w:szCs w:val="28"/>
        </w:rPr>
      </w:pPr>
      <w:r w:rsidRPr="00340F29">
        <w:rPr>
          <w:b/>
          <w:bCs/>
          <w:sz w:val="28"/>
          <w:szCs w:val="28"/>
          <w:u w:val="single"/>
        </w:rPr>
        <w:t xml:space="preserve">1. ЦЕЛИ И ЗАДАЧИ КОНКУРСА </w:t>
      </w:r>
      <w:r w:rsidRPr="00340F29">
        <w:rPr>
          <w:sz w:val="28"/>
          <w:szCs w:val="28"/>
          <w:u w:val="single"/>
        </w:rPr>
        <w:t>"</w:t>
      </w:r>
      <w:r w:rsidRPr="00340F29">
        <w:rPr>
          <w:b/>
          <w:bCs/>
          <w:sz w:val="28"/>
          <w:szCs w:val="28"/>
          <w:u w:val="single"/>
        </w:rPr>
        <w:t>ИСПЫТАНИЕ МАРАФОНОМ</w:t>
      </w:r>
      <w:r w:rsidRPr="00340F29">
        <w:rPr>
          <w:sz w:val="28"/>
          <w:szCs w:val="28"/>
        </w:rPr>
        <w:t>":</w:t>
      </w:r>
    </w:p>
    <w:p w:rsidR="009F11E8" w:rsidRPr="00340F29" w:rsidRDefault="009F11E8" w:rsidP="009F11E8">
      <w:pPr>
        <w:ind w:left="79"/>
        <w:jc w:val="both"/>
        <w:rPr>
          <w:sz w:val="28"/>
          <w:szCs w:val="28"/>
        </w:rPr>
      </w:pPr>
      <w:r w:rsidRPr="00340F29">
        <w:rPr>
          <w:sz w:val="28"/>
          <w:szCs w:val="28"/>
        </w:rPr>
        <w:t>- пропаганда и популяризация бега на длинные дистанции как одного из самых эффективных и доступных средств укрепления здоровья;</w:t>
      </w:r>
    </w:p>
    <w:p w:rsidR="009F11E8" w:rsidRPr="00340F29" w:rsidRDefault="009F11E8" w:rsidP="009F11E8">
      <w:pPr>
        <w:ind w:left="79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- развитие легкой атлетики, выявление сильнейших спортсменов - марафонцев области;   </w:t>
      </w:r>
    </w:p>
    <w:p w:rsidR="009F11E8" w:rsidRPr="00340F29" w:rsidRDefault="009F11E8" w:rsidP="009F11E8">
      <w:pPr>
        <w:ind w:left="79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- привлечение к участию в Тверском </w:t>
      </w:r>
      <w:proofErr w:type="gramStart"/>
      <w:r w:rsidRPr="00340F29">
        <w:rPr>
          <w:sz w:val="28"/>
          <w:szCs w:val="28"/>
        </w:rPr>
        <w:t>марафоне</w:t>
      </w:r>
      <w:proofErr w:type="gramEnd"/>
      <w:r w:rsidRPr="00340F29">
        <w:rPr>
          <w:sz w:val="28"/>
          <w:szCs w:val="28"/>
        </w:rPr>
        <w:t xml:space="preserve"> учащихся, студентов, любителей бега всех возрастов из населенных пунктов Тверской области, а также спортсменов из иных регионов России и других стран.</w:t>
      </w:r>
    </w:p>
    <w:p w:rsidR="009F11E8" w:rsidRPr="00340F29" w:rsidRDefault="009F11E8" w:rsidP="009F11E8">
      <w:pPr>
        <w:ind w:left="79"/>
        <w:jc w:val="both"/>
        <w:rPr>
          <w:sz w:val="28"/>
          <w:szCs w:val="28"/>
        </w:rPr>
      </w:pPr>
      <w:r w:rsidRPr="00340F29">
        <w:rPr>
          <w:sz w:val="28"/>
          <w:szCs w:val="28"/>
        </w:rPr>
        <w:t>- пропаганда здорового образа жизни, укрепление дружественных связей между спортсменами;</w:t>
      </w:r>
    </w:p>
    <w:p w:rsidR="009F11E8" w:rsidRPr="00340F29" w:rsidRDefault="009F11E8" w:rsidP="009F11E8">
      <w:pPr>
        <w:ind w:left="79"/>
        <w:jc w:val="both"/>
        <w:rPr>
          <w:sz w:val="28"/>
          <w:szCs w:val="28"/>
        </w:rPr>
      </w:pPr>
      <w:r w:rsidRPr="00340F29">
        <w:rPr>
          <w:sz w:val="28"/>
          <w:szCs w:val="28"/>
        </w:rPr>
        <w:t>- популяризация Тверского марафона среди спортсменов России и других стран, повышение его привлекательности и превращение этих соревнований в красивый зрелищный праздник бега.</w:t>
      </w:r>
    </w:p>
    <w:p w:rsidR="009F11E8" w:rsidRPr="00340F29" w:rsidRDefault="009F11E8" w:rsidP="009F11E8">
      <w:pPr>
        <w:ind w:left="40"/>
        <w:jc w:val="both"/>
        <w:rPr>
          <w:sz w:val="28"/>
          <w:szCs w:val="28"/>
        </w:rPr>
      </w:pPr>
      <w:r w:rsidRPr="00340F29">
        <w:rPr>
          <w:b/>
          <w:bCs/>
          <w:sz w:val="28"/>
          <w:szCs w:val="28"/>
          <w:u w:val="single"/>
        </w:rPr>
        <w:lastRenderedPageBreak/>
        <w:t>2. ПОРЯДОК ПРОВЕДЕНИЯ КОНКУРСА.</w:t>
      </w:r>
      <w:r w:rsidRPr="00340F29">
        <w:rPr>
          <w:b/>
          <w:bCs/>
          <w:sz w:val="28"/>
          <w:szCs w:val="28"/>
        </w:rPr>
        <w:t xml:space="preserve"> </w:t>
      </w:r>
      <w:r w:rsidRPr="00340F29">
        <w:rPr>
          <w:bCs/>
          <w:sz w:val="28"/>
          <w:szCs w:val="28"/>
        </w:rPr>
        <w:t>В рамках к</w:t>
      </w:r>
      <w:r w:rsidRPr="00340F29">
        <w:rPr>
          <w:sz w:val="28"/>
          <w:szCs w:val="28"/>
        </w:rPr>
        <w:t xml:space="preserve">онкурса "Испытание марафоном" ежегодно определяется рейтинг спортсменов в каждой возрастной группе по сумме времени за покорение трех марафонов (дистанций </w:t>
      </w:r>
      <w:smartTag w:uri="urn:schemas-microsoft-com:office:smarttags" w:element="metricconverter">
        <w:smartTagPr>
          <w:attr w:name="ProductID" w:val="42 км"/>
        </w:smartTagPr>
        <w:r w:rsidRPr="00340F29">
          <w:rPr>
            <w:sz w:val="28"/>
            <w:szCs w:val="28"/>
          </w:rPr>
          <w:t>42 км</w:t>
        </w:r>
      </w:smartTag>
      <w:r w:rsidRPr="00340F2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340F29">
          <w:rPr>
            <w:sz w:val="28"/>
            <w:szCs w:val="28"/>
          </w:rPr>
          <w:t>195 м</w:t>
        </w:r>
      </w:smartTag>
      <w:r w:rsidRPr="00340F29">
        <w:rPr>
          <w:sz w:val="28"/>
          <w:szCs w:val="28"/>
        </w:rPr>
        <w:t>) в течение календарного года, причем одним из них обязательно должен быть Тверской марафон. Для определения рейтинга спортсменов применяются возрастные категории Тверского марафона. При покорении спортсменом более трех марафонов в течение года, для зачета используется время преодоления Тверского марафона и два лучших результата других марафонов. В зачет идут официальные соревнования, имеющие дистанцию 42 км 195 м.</w:t>
      </w:r>
    </w:p>
    <w:p w:rsidR="009F11E8" w:rsidRPr="00340F29" w:rsidRDefault="009F11E8" w:rsidP="009F11E8">
      <w:pPr>
        <w:ind w:left="284"/>
        <w:jc w:val="both"/>
        <w:rPr>
          <w:sz w:val="28"/>
          <w:szCs w:val="28"/>
        </w:rPr>
      </w:pPr>
      <w:r w:rsidRPr="00340F29">
        <w:rPr>
          <w:b/>
          <w:bCs/>
          <w:sz w:val="28"/>
          <w:szCs w:val="28"/>
          <w:u w:val="single"/>
        </w:rPr>
        <w:t>Кроме того, в рамках конкурса определяются</w:t>
      </w:r>
      <w:r w:rsidRPr="00340F29">
        <w:rPr>
          <w:sz w:val="28"/>
          <w:szCs w:val="28"/>
          <w:u w:val="single"/>
        </w:rPr>
        <w:t>:</w:t>
      </w:r>
    </w:p>
    <w:p w:rsidR="009F11E8" w:rsidRPr="00340F29" w:rsidRDefault="009F11E8" w:rsidP="009F11E8">
      <w:pPr>
        <w:ind w:firstLine="20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2.1. "Марафонец и </w:t>
      </w:r>
      <w:proofErr w:type="spellStart"/>
      <w:r w:rsidRPr="00340F29">
        <w:rPr>
          <w:sz w:val="28"/>
          <w:szCs w:val="28"/>
        </w:rPr>
        <w:t>марафонка</w:t>
      </w:r>
      <w:proofErr w:type="spellEnd"/>
      <w:r w:rsidRPr="00340F29">
        <w:rPr>
          <w:sz w:val="28"/>
          <w:szCs w:val="28"/>
        </w:rPr>
        <w:t xml:space="preserve"> года", - определяются среди </w:t>
      </w:r>
      <w:r w:rsidR="005978B1" w:rsidRPr="00340F29">
        <w:rPr>
          <w:sz w:val="28"/>
          <w:szCs w:val="28"/>
        </w:rPr>
        <w:t>легкоатлетов</w:t>
      </w:r>
      <w:r w:rsidRPr="00340F29">
        <w:rPr>
          <w:sz w:val="28"/>
          <w:szCs w:val="28"/>
        </w:rPr>
        <w:t xml:space="preserve"> Тверской области, - спортсмены, добившиеся выдающихся успехов на российских и международных соревнованиях по марафонскому бегу.</w:t>
      </w:r>
    </w:p>
    <w:p w:rsidR="009F11E8" w:rsidRPr="00340F29" w:rsidRDefault="009F11E8" w:rsidP="009F11E8">
      <w:pPr>
        <w:ind w:firstLine="20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2.2. Спортсмен и спортсменка Тверской области, </w:t>
      </w:r>
      <w:r w:rsidR="003525D1" w:rsidRPr="00340F29">
        <w:rPr>
          <w:sz w:val="28"/>
          <w:szCs w:val="28"/>
        </w:rPr>
        <w:t>иных</w:t>
      </w:r>
      <w:r w:rsidRPr="00340F29">
        <w:rPr>
          <w:sz w:val="28"/>
          <w:szCs w:val="28"/>
        </w:rPr>
        <w:t xml:space="preserve"> регионов России</w:t>
      </w:r>
      <w:r w:rsidR="003525D1" w:rsidRPr="00340F29">
        <w:rPr>
          <w:sz w:val="28"/>
          <w:szCs w:val="28"/>
        </w:rPr>
        <w:t xml:space="preserve"> и </w:t>
      </w:r>
      <w:r w:rsidRPr="00340F29">
        <w:rPr>
          <w:sz w:val="28"/>
          <w:szCs w:val="28"/>
        </w:rPr>
        <w:t xml:space="preserve">  других стран, преодолевшие наибольшее количество марафонов в течение года при условии обязательного покорения Тверского марафона.</w:t>
      </w:r>
    </w:p>
    <w:p w:rsidR="009F11E8" w:rsidRPr="00340F29" w:rsidRDefault="009F11E8" w:rsidP="009F11E8">
      <w:pPr>
        <w:ind w:firstLine="20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2.3. Спортсмен и спортсменка, покорившие наибольшее количество раз дистанцию </w:t>
      </w:r>
      <w:smartTag w:uri="urn:schemas-microsoft-com:office:smarttags" w:element="metricconverter">
        <w:smartTagPr>
          <w:attr w:name="ProductID" w:val="42 км"/>
        </w:smartTagPr>
        <w:r w:rsidRPr="00340F29">
          <w:rPr>
            <w:sz w:val="28"/>
            <w:szCs w:val="28"/>
          </w:rPr>
          <w:t>42 км</w:t>
        </w:r>
      </w:smartTag>
      <w:r w:rsidRPr="00340F29">
        <w:rPr>
          <w:sz w:val="28"/>
          <w:szCs w:val="28"/>
        </w:rPr>
        <w:t xml:space="preserve"> 195м на Тверских марафонах;</w:t>
      </w:r>
    </w:p>
    <w:p w:rsidR="009F11E8" w:rsidRPr="00340F29" w:rsidRDefault="009F11E8" w:rsidP="009F11E8">
      <w:pPr>
        <w:ind w:firstLine="20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2.4. Спортсмен  и спортсменка Тверской области, </w:t>
      </w:r>
      <w:r w:rsidR="003525D1" w:rsidRPr="00340F29">
        <w:rPr>
          <w:sz w:val="28"/>
          <w:szCs w:val="28"/>
        </w:rPr>
        <w:t xml:space="preserve"> иных</w:t>
      </w:r>
      <w:r w:rsidRPr="00340F29">
        <w:rPr>
          <w:sz w:val="28"/>
          <w:szCs w:val="28"/>
        </w:rPr>
        <w:t xml:space="preserve"> регионов России и других стран, наилучшим образом  повысившие   свой прошлогодний результат на Тверском марафоне  на дистанции 42 км 195 метров (приз "За прогресс"  на  Тверском марафоне</w:t>
      </w:r>
      <w:r w:rsidR="005935DF" w:rsidRPr="00340F29">
        <w:rPr>
          <w:sz w:val="28"/>
          <w:szCs w:val="28"/>
        </w:rPr>
        <w:t>"</w:t>
      </w:r>
      <w:r w:rsidRPr="00340F29">
        <w:rPr>
          <w:sz w:val="28"/>
          <w:szCs w:val="28"/>
        </w:rPr>
        <w:t xml:space="preserve">); </w:t>
      </w:r>
    </w:p>
    <w:p w:rsidR="009F11E8" w:rsidRPr="00340F29" w:rsidRDefault="009F11E8" w:rsidP="009F11E8">
      <w:pPr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2.5. Клуб любителей бега Тверской области, спортсмены которого наиболее активно принимали участие в Тверском и в других российских и зарубежных марафонах на дистанции </w:t>
      </w:r>
      <w:smartTag w:uri="urn:schemas-microsoft-com:office:smarttags" w:element="metricconverter">
        <w:smartTagPr>
          <w:attr w:name="ProductID" w:val="42 км"/>
        </w:smartTagPr>
        <w:r w:rsidRPr="00340F29">
          <w:rPr>
            <w:sz w:val="28"/>
            <w:szCs w:val="28"/>
          </w:rPr>
          <w:t>42 км</w:t>
        </w:r>
      </w:smartTag>
      <w:r w:rsidRPr="00340F29">
        <w:rPr>
          <w:sz w:val="28"/>
          <w:szCs w:val="28"/>
        </w:rPr>
        <w:t xml:space="preserve"> 195 м в течении года. </w:t>
      </w:r>
    </w:p>
    <w:p w:rsidR="009F11E8" w:rsidRPr="00340F29" w:rsidRDefault="009F11E8" w:rsidP="009F11E8">
      <w:pPr>
        <w:jc w:val="both"/>
        <w:rPr>
          <w:sz w:val="28"/>
          <w:szCs w:val="28"/>
        </w:rPr>
      </w:pPr>
      <w:r w:rsidRPr="00340F29">
        <w:rPr>
          <w:b/>
          <w:bCs/>
          <w:sz w:val="28"/>
          <w:szCs w:val="28"/>
          <w:u w:val="single"/>
        </w:rPr>
        <w:t>3. РУКОВОДСТВО КОНКУРСОМ.</w:t>
      </w:r>
      <w:r w:rsidRPr="00340F29">
        <w:rPr>
          <w:sz w:val="28"/>
          <w:szCs w:val="28"/>
        </w:rPr>
        <w:t xml:space="preserve"> Общее руководство конкурсом осуществляет Комитет по физической культуре и спорту Тверской области и Управление по культуре, спорту и делам молодежи администрации города Твери. Непосредственное проведение конкурса возлагается на Тверскую федерацию марафонского бега и Федерацию легкой атлетики Тверской области. </w:t>
      </w:r>
    </w:p>
    <w:p w:rsidR="009F11E8" w:rsidRPr="00340F29" w:rsidRDefault="009F11E8" w:rsidP="009F11E8">
      <w:pPr>
        <w:jc w:val="both"/>
        <w:rPr>
          <w:sz w:val="28"/>
          <w:szCs w:val="28"/>
        </w:rPr>
      </w:pPr>
      <w:r w:rsidRPr="00340F29">
        <w:rPr>
          <w:b/>
          <w:bCs/>
          <w:sz w:val="28"/>
          <w:szCs w:val="28"/>
          <w:u w:val="single"/>
        </w:rPr>
        <w:t xml:space="preserve">4. </w:t>
      </w:r>
      <w:r w:rsidRPr="00340F29">
        <w:rPr>
          <w:b/>
          <w:sz w:val="28"/>
          <w:szCs w:val="28"/>
          <w:u w:val="single"/>
        </w:rPr>
        <w:t>УЧАСТНИКИ</w:t>
      </w:r>
      <w:r w:rsidRPr="00340F29">
        <w:rPr>
          <w:sz w:val="28"/>
          <w:szCs w:val="28"/>
        </w:rPr>
        <w:t>.  К участию в конкурсе допускаются спортсмены, преодолевшие в течени</w:t>
      </w:r>
      <w:r w:rsidR="005978B1" w:rsidRPr="00340F29">
        <w:rPr>
          <w:sz w:val="28"/>
          <w:szCs w:val="28"/>
        </w:rPr>
        <w:t>е</w:t>
      </w:r>
      <w:r w:rsidRPr="00340F29">
        <w:rPr>
          <w:sz w:val="28"/>
          <w:szCs w:val="28"/>
        </w:rPr>
        <w:t xml:space="preserve"> календарного года не менее трех марафонов (дистанций </w:t>
      </w:r>
      <w:smartTag w:uri="urn:schemas-microsoft-com:office:smarttags" w:element="metricconverter">
        <w:smartTagPr>
          <w:attr w:name="ProductID" w:val="42 км"/>
        </w:smartTagPr>
        <w:r w:rsidRPr="00340F29">
          <w:rPr>
            <w:sz w:val="28"/>
            <w:szCs w:val="28"/>
          </w:rPr>
          <w:t>42 км</w:t>
        </w:r>
      </w:smartTag>
      <w:r w:rsidRPr="00340F2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340F29">
          <w:rPr>
            <w:sz w:val="28"/>
            <w:szCs w:val="28"/>
          </w:rPr>
          <w:t>195 м</w:t>
        </w:r>
      </w:smartTag>
      <w:r w:rsidRPr="00340F29">
        <w:rPr>
          <w:sz w:val="28"/>
          <w:szCs w:val="28"/>
        </w:rPr>
        <w:t xml:space="preserve">) при обязательном покорении Тверского марафона.   К участию в конкурсе допускаются  также спортсмены на  активных (бытовых) колясках и колясках с ручным </w:t>
      </w:r>
      <w:proofErr w:type="spellStart"/>
      <w:r w:rsidRPr="00340F29">
        <w:rPr>
          <w:sz w:val="28"/>
          <w:szCs w:val="28"/>
        </w:rPr>
        <w:t>велоприводом</w:t>
      </w:r>
      <w:proofErr w:type="spellEnd"/>
      <w:r w:rsidRPr="00340F29">
        <w:rPr>
          <w:sz w:val="28"/>
          <w:szCs w:val="28"/>
        </w:rPr>
        <w:t xml:space="preserve"> (колясках класса "</w:t>
      </w:r>
      <w:proofErr w:type="spellStart"/>
      <w:r w:rsidRPr="00340F29">
        <w:rPr>
          <w:sz w:val="28"/>
          <w:szCs w:val="28"/>
        </w:rPr>
        <w:t>хэндбайк</w:t>
      </w:r>
      <w:proofErr w:type="spellEnd"/>
      <w:r w:rsidRPr="00340F29">
        <w:rPr>
          <w:sz w:val="28"/>
          <w:szCs w:val="28"/>
        </w:rPr>
        <w:t xml:space="preserve">"), преодолевшие  дистанцию 42 км 195 м, при этом подведение итогов проводится  отдельно  по выступлениям спортсменов  на каждом из указанных классов колясок. </w:t>
      </w:r>
    </w:p>
    <w:p w:rsidR="003525D1" w:rsidRPr="00340F29" w:rsidRDefault="009F11E8" w:rsidP="009F11E8">
      <w:pPr>
        <w:ind w:firstLine="284"/>
        <w:jc w:val="both"/>
        <w:rPr>
          <w:sz w:val="28"/>
          <w:szCs w:val="28"/>
        </w:rPr>
      </w:pPr>
      <w:r w:rsidRPr="00340F29">
        <w:rPr>
          <w:sz w:val="28"/>
          <w:szCs w:val="28"/>
        </w:rPr>
        <w:t>По подпунктам 2.1, 2.3 - 2.5 Положения не требуется покорение трех  марафонов в течени</w:t>
      </w:r>
      <w:r w:rsidR="00BB0EF5" w:rsidRPr="00340F29">
        <w:rPr>
          <w:sz w:val="28"/>
          <w:szCs w:val="28"/>
        </w:rPr>
        <w:t>е</w:t>
      </w:r>
      <w:r w:rsidRPr="00340F29">
        <w:rPr>
          <w:sz w:val="28"/>
          <w:szCs w:val="28"/>
        </w:rPr>
        <w:t xml:space="preserve"> календарного года.</w:t>
      </w:r>
    </w:p>
    <w:p w:rsidR="009F11E8" w:rsidRPr="00340F29" w:rsidRDefault="009F11E8" w:rsidP="009F11E8">
      <w:pPr>
        <w:ind w:firstLine="284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  По п</w:t>
      </w:r>
      <w:r w:rsidR="003525D1" w:rsidRPr="00340F29">
        <w:rPr>
          <w:sz w:val="28"/>
          <w:szCs w:val="28"/>
        </w:rPr>
        <w:t>ункту</w:t>
      </w:r>
      <w:r w:rsidRPr="00340F29">
        <w:rPr>
          <w:sz w:val="28"/>
          <w:szCs w:val="28"/>
        </w:rPr>
        <w:t xml:space="preserve"> 2.4 награждается спортсмен и спортсменка</w:t>
      </w:r>
      <w:r w:rsidR="003525D1" w:rsidRPr="00340F29">
        <w:rPr>
          <w:sz w:val="28"/>
          <w:szCs w:val="28"/>
        </w:rPr>
        <w:t>,</w:t>
      </w:r>
      <w:r w:rsidRPr="00340F29">
        <w:rPr>
          <w:sz w:val="28"/>
          <w:szCs w:val="28"/>
        </w:rPr>
        <w:t xml:space="preserve"> имеющие максимальную  разницу  времени  между результатами  на дистанции 42 км 195 м   Тверского марафона  года подведения итогов  и  года, </w:t>
      </w:r>
      <w:r w:rsidRPr="00340F29">
        <w:rPr>
          <w:sz w:val="28"/>
          <w:szCs w:val="28"/>
        </w:rPr>
        <w:lastRenderedPageBreak/>
        <w:t>предшествующего году подведения  итогов.  Награждение по данному пункту спортсмена и спортсменки на колясках проводится при наличии не менее двух спортсменов на каждом из классов колясок.</w:t>
      </w:r>
    </w:p>
    <w:p w:rsidR="009F11E8" w:rsidRPr="00340F29" w:rsidRDefault="009F11E8" w:rsidP="009F11E8">
      <w:pPr>
        <w:ind w:firstLine="284"/>
        <w:jc w:val="both"/>
        <w:rPr>
          <w:sz w:val="28"/>
          <w:szCs w:val="28"/>
        </w:rPr>
      </w:pPr>
      <w:r w:rsidRPr="00340F29">
        <w:rPr>
          <w:sz w:val="28"/>
          <w:szCs w:val="28"/>
        </w:rPr>
        <w:t>По п</w:t>
      </w:r>
      <w:r w:rsidR="003525D1" w:rsidRPr="00340F29">
        <w:rPr>
          <w:sz w:val="28"/>
          <w:szCs w:val="28"/>
        </w:rPr>
        <w:t xml:space="preserve">ункту </w:t>
      </w:r>
      <w:r w:rsidRPr="00340F29">
        <w:rPr>
          <w:sz w:val="28"/>
          <w:szCs w:val="28"/>
        </w:rPr>
        <w:t xml:space="preserve">2.5 награждается клуб любителей бега Тверской области, спортсмены которого   в  сумме  покорили наибольшее количество марафонов за год, при этом  учитываются результаты  марафонцев, проживающих (имеющих регистрацию) в Тверской области.  Оргкомитет конкурса вправе запросить у председателей клубов любителей бега Тверской области списочный состав   членов клубов. </w:t>
      </w:r>
    </w:p>
    <w:p w:rsidR="009F11E8" w:rsidRPr="00340F29" w:rsidRDefault="009F11E8" w:rsidP="009F11E8">
      <w:pPr>
        <w:ind w:firstLine="284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Покорение марафонов  спортсмен </w:t>
      </w:r>
      <w:r w:rsidRPr="00340F29">
        <w:rPr>
          <w:sz w:val="28"/>
          <w:szCs w:val="28"/>
          <w:u w:val="single"/>
        </w:rPr>
        <w:t>обязан</w:t>
      </w:r>
      <w:r w:rsidRPr="00340F29">
        <w:rPr>
          <w:sz w:val="28"/>
          <w:szCs w:val="28"/>
        </w:rPr>
        <w:t xml:space="preserve">  подтвердить копией (ксерокопией)  протокола,  диплома   или   свидетельства   участника.</w:t>
      </w:r>
    </w:p>
    <w:p w:rsidR="009F11E8" w:rsidRPr="00340F29" w:rsidRDefault="009F11E8" w:rsidP="009F11E8">
      <w:pPr>
        <w:ind w:firstLine="280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Допускается представление копии протокола, взятого из Интернета, однако в этом случае  необходимо  </w:t>
      </w:r>
      <w:r w:rsidRPr="00340F29">
        <w:rPr>
          <w:sz w:val="28"/>
          <w:szCs w:val="28"/>
          <w:u w:val="single"/>
        </w:rPr>
        <w:t>обязательно</w:t>
      </w:r>
      <w:r w:rsidRPr="00340F29">
        <w:rPr>
          <w:sz w:val="28"/>
          <w:szCs w:val="28"/>
        </w:rPr>
        <w:t xml:space="preserve"> указать сайт, на котором размещен  данный  протокол.  </w:t>
      </w:r>
    </w:p>
    <w:p w:rsidR="009F11E8" w:rsidRPr="00340F29" w:rsidRDefault="009F11E8" w:rsidP="009F11E8">
      <w:pPr>
        <w:ind w:firstLine="284"/>
        <w:jc w:val="both"/>
        <w:rPr>
          <w:sz w:val="28"/>
          <w:szCs w:val="28"/>
        </w:rPr>
      </w:pPr>
      <w:r w:rsidRPr="00340F29">
        <w:rPr>
          <w:sz w:val="28"/>
          <w:szCs w:val="28"/>
        </w:rPr>
        <w:t>Оргкомитет конкурса вправе не учитывать пробеги,  не подтвержденные  документально. Не требуется подтверждение участия в Тверском марафоне, а также в пробегах, полные протоколы которых опубликованы в журнале "Бег  и  Мы" и в других российских спортивных изданиях.</w:t>
      </w:r>
    </w:p>
    <w:p w:rsidR="009F11E8" w:rsidRPr="00340F29" w:rsidRDefault="009F11E8" w:rsidP="009F11E8">
      <w:pPr>
        <w:ind w:firstLine="284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В случае непредставления спортсменами своих результатов  в срок, указанный в пункте 8 настоящего Положения, рейтинг  марафонцев определяется по протоколам, имеющимся в распоряжении Оргкомитета.  </w:t>
      </w:r>
    </w:p>
    <w:p w:rsidR="009F11E8" w:rsidRPr="00340F29" w:rsidRDefault="009F11E8" w:rsidP="009F11E8">
      <w:pPr>
        <w:tabs>
          <w:tab w:val="left" w:pos="1843"/>
        </w:tabs>
        <w:ind w:left="40" w:firstLine="244"/>
        <w:jc w:val="both"/>
        <w:rPr>
          <w:sz w:val="28"/>
          <w:szCs w:val="28"/>
        </w:rPr>
      </w:pPr>
      <w:r w:rsidRPr="00340F29">
        <w:rPr>
          <w:sz w:val="28"/>
          <w:szCs w:val="28"/>
        </w:rPr>
        <w:t>В случае выявления в представленных материалах недостоверных данных, спортсмен не допускается к участию  в конкурсе на весь  срок действия Положения.  Также не допускаются к участию  в конкурсе спортсмены,  у которых  ранее были  установлены  факты предоставления ими  недостоверных  данных.</w:t>
      </w:r>
    </w:p>
    <w:p w:rsidR="009F11E8" w:rsidRPr="00340F29" w:rsidRDefault="009F11E8" w:rsidP="009F11E8">
      <w:pPr>
        <w:tabs>
          <w:tab w:val="left" w:pos="1820"/>
        </w:tabs>
        <w:ind w:firstLine="284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При поступлении в адрес Оргкомитета конкурса заявлений   о нечестном, неспортивном поведении спортсмена, выражающемся в сокращении (срезании) им  дистанции марафона, не преодолении всей дистанции соревнований, такие   материалы подлежат обязательному рассмотрению, если они полностью соответствуют требованиям к обращению, изложенным в Федеральном законе РФ  от 2 мая 2006 года  № 59-ФЗ </w:t>
      </w:r>
      <w:r w:rsidR="00A315E4" w:rsidRPr="00340F29">
        <w:rPr>
          <w:sz w:val="28"/>
          <w:szCs w:val="28"/>
        </w:rPr>
        <w:t>"</w:t>
      </w:r>
      <w:r w:rsidRPr="00340F29">
        <w:rPr>
          <w:sz w:val="28"/>
          <w:szCs w:val="28"/>
        </w:rPr>
        <w:t>О порядке рассмотрений обращений граждан Российской Федерации</w:t>
      </w:r>
      <w:r w:rsidR="00A315E4" w:rsidRPr="00340F29">
        <w:rPr>
          <w:sz w:val="28"/>
          <w:szCs w:val="28"/>
        </w:rPr>
        <w:t>"</w:t>
      </w:r>
      <w:r w:rsidRPr="00340F29">
        <w:rPr>
          <w:sz w:val="28"/>
          <w:szCs w:val="28"/>
        </w:rPr>
        <w:t xml:space="preserve"> ( далее по тексту – закон).  В обращении обязательно должно быть указано, что оно направляется в Оргкомитет конкурса </w:t>
      </w:r>
      <w:r w:rsidR="00A315E4" w:rsidRPr="00340F29">
        <w:rPr>
          <w:sz w:val="28"/>
          <w:szCs w:val="28"/>
        </w:rPr>
        <w:t>"</w:t>
      </w:r>
      <w:r w:rsidRPr="00340F29">
        <w:rPr>
          <w:sz w:val="28"/>
          <w:szCs w:val="28"/>
        </w:rPr>
        <w:t>Испытание марафоном</w:t>
      </w:r>
      <w:r w:rsidR="00A315E4" w:rsidRPr="00340F29">
        <w:rPr>
          <w:sz w:val="28"/>
          <w:szCs w:val="28"/>
        </w:rPr>
        <w:t>"</w:t>
      </w:r>
      <w:r w:rsidRPr="00340F29">
        <w:rPr>
          <w:sz w:val="28"/>
          <w:szCs w:val="28"/>
        </w:rPr>
        <w:t>, указана фамилия, имя, отчество (последнее - при наличии)    лица, направившего обращение,  его почтовый адрес, изложена суть заявления, содержащего сведения о нечестном, неспортивном поведении спортсмена с указанием фамилии, имени и отчества  (последнее - при наличии)  этого спортсмена</w:t>
      </w:r>
      <w:r w:rsidR="003525D1" w:rsidRPr="00340F29">
        <w:rPr>
          <w:sz w:val="28"/>
          <w:szCs w:val="28"/>
        </w:rPr>
        <w:t>.</w:t>
      </w:r>
      <w:r w:rsidRPr="00340F29">
        <w:rPr>
          <w:sz w:val="28"/>
          <w:szCs w:val="28"/>
        </w:rPr>
        <w:t xml:space="preserve"> В обращении обязательно должно быть указано,  где, когда,  на каком соревновании этот факт имел место, конкретные обстоятельства и доказательства, подтверждающие  нечестное, неспортивное поведение   лица, в отношении которого направляется обращение. </w:t>
      </w:r>
    </w:p>
    <w:p w:rsidR="009F11E8" w:rsidRPr="00340F29" w:rsidRDefault="009F11E8" w:rsidP="009F11E8">
      <w:pPr>
        <w:tabs>
          <w:tab w:val="left" w:pos="1820"/>
        </w:tabs>
        <w:ind w:firstLine="284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В обращении необходимо указать, подавался ли официальный протест в судейскую коллегию  соревнований по факту нечестного, неспортивного </w:t>
      </w:r>
      <w:r w:rsidRPr="00340F29">
        <w:rPr>
          <w:sz w:val="28"/>
          <w:szCs w:val="28"/>
        </w:rPr>
        <w:lastRenderedPageBreak/>
        <w:t xml:space="preserve">поведения спортсмена и результаты рассмотрения этого протеста,  если таковой подавался. Обращение должно быть  подписано лицом, подающим  заявление, и  на нем  должна быть </w:t>
      </w:r>
      <w:r w:rsidR="003525D1" w:rsidRPr="00340F29">
        <w:rPr>
          <w:sz w:val="28"/>
          <w:szCs w:val="28"/>
        </w:rPr>
        <w:t>указана</w:t>
      </w:r>
      <w:r w:rsidRPr="00340F29">
        <w:rPr>
          <w:sz w:val="28"/>
          <w:szCs w:val="28"/>
        </w:rPr>
        <w:t xml:space="preserve"> дата. </w:t>
      </w:r>
    </w:p>
    <w:p w:rsidR="009F11E8" w:rsidRPr="00340F29" w:rsidRDefault="009F11E8" w:rsidP="009F11E8">
      <w:pPr>
        <w:ind w:firstLine="284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В случае направления  в адрес Оргкомитета конкурса  обращения  в форме электронного документа о  нечестном, неспортивном поведении спортсмена,     оно должно  </w:t>
      </w:r>
      <w:r w:rsidRPr="00340F29">
        <w:rPr>
          <w:sz w:val="28"/>
          <w:szCs w:val="28"/>
          <w:u w:val="single"/>
        </w:rPr>
        <w:t>дополнительно</w:t>
      </w:r>
      <w:r w:rsidRPr="00340F29">
        <w:rPr>
          <w:sz w:val="28"/>
          <w:szCs w:val="28"/>
        </w:rPr>
        <w:t xml:space="preserve">  содержать  адрес электронной почты  лица, направившего электронное обращение. Такое   заявление, в отличие от направленного в письменное форме, может быть не по</w:t>
      </w:r>
      <w:r w:rsidR="0011570E">
        <w:rPr>
          <w:sz w:val="28"/>
          <w:szCs w:val="28"/>
        </w:rPr>
        <w:t>д</w:t>
      </w:r>
      <w:r w:rsidRPr="00340F29">
        <w:rPr>
          <w:sz w:val="28"/>
          <w:szCs w:val="28"/>
        </w:rPr>
        <w:t>писано, но в нем обязательно должна быть   указана фамилия, имя и отчество  (последнее - при наличии)    лица, направившего  электронное обращение. 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адрес Оргкомитета в письменной форме.</w:t>
      </w:r>
    </w:p>
    <w:p w:rsidR="009F11E8" w:rsidRPr="00340F29" w:rsidRDefault="009F11E8" w:rsidP="009F11E8">
      <w:pPr>
        <w:ind w:firstLine="567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Оргкомитет конкурса при проверке  поступившего заявления   вправе запросить дополнительные   документы  и сведения. При рассмотрении обращения,  поступившего в форме электронного документа, Оргкомитет </w:t>
      </w:r>
      <w:r w:rsidRPr="00340F29">
        <w:rPr>
          <w:sz w:val="28"/>
          <w:szCs w:val="28"/>
          <w:u w:val="single"/>
        </w:rPr>
        <w:t>обязательно</w:t>
      </w:r>
      <w:r w:rsidRPr="006101E8">
        <w:rPr>
          <w:sz w:val="28"/>
          <w:szCs w:val="28"/>
        </w:rPr>
        <w:t xml:space="preserve"> </w:t>
      </w:r>
      <w:r w:rsidRPr="00340F29">
        <w:rPr>
          <w:sz w:val="28"/>
          <w:szCs w:val="28"/>
        </w:rPr>
        <w:t xml:space="preserve">  запрашивает   дополнительные   документы  и сведения. Для подтверждения достоверности  фактов, изложенных в электронном обращении,  Оргкомитет   вправе    дополнительно запросить  и истребовать письменные документы. </w:t>
      </w:r>
    </w:p>
    <w:p w:rsidR="009F11E8" w:rsidRPr="00340F29" w:rsidRDefault="009F11E8" w:rsidP="009F11E8">
      <w:pPr>
        <w:ind w:firstLine="567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По результатам рассмотрения заявления о нечестном, неспортивном поведении спортсмена Оргкомитетом выносится решение.  Лицу, направившему такое обращение, дается ответ в сроки,  установленные  законом.  </w:t>
      </w:r>
    </w:p>
    <w:p w:rsidR="009F11E8" w:rsidRPr="00340F29" w:rsidRDefault="009F11E8" w:rsidP="009F11E8">
      <w:pPr>
        <w:ind w:firstLine="567"/>
        <w:jc w:val="both"/>
        <w:rPr>
          <w:sz w:val="28"/>
          <w:szCs w:val="28"/>
        </w:rPr>
      </w:pPr>
      <w:r w:rsidRPr="00340F29">
        <w:rPr>
          <w:sz w:val="28"/>
          <w:szCs w:val="28"/>
        </w:rPr>
        <w:t>Если в письменном (электронном) обращении не указаны фамилия лица, направившего обращение, или   не указан почтовый   (электронный) адрес, по которому должен быть направлен ответ,  то ответ на   такое обращение не дается.</w:t>
      </w:r>
    </w:p>
    <w:p w:rsidR="009F11E8" w:rsidRPr="00340F29" w:rsidRDefault="009F11E8" w:rsidP="009F11E8">
      <w:pPr>
        <w:ind w:firstLine="567"/>
        <w:jc w:val="both"/>
        <w:rPr>
          <w:sz w:val="28"/>
          <w:szCs w:val="28"/>
        </w:rPr>
      </w:pPr>
      <w:r w:rsidRPr="00340F29">
        <w:rPr>
          <w:sz w:val="28"/>
          <w:szCs w:val="28"/>
        </w:rPr>
        <w:t>По результатам  рассмотрения заявления о нечестном, неспортивном поведении спортсмена  Оргкомитет конкурса  вправе не допустить  этого спортсмена к участию  в конкурсе  по итогам года, в котором имел  место   факт нечестного, неспортивного поведения.</w:t>
      </w:r>
    </w:p>
    <w:p w:rsidR="009F11E8" w:rsidRPr="00340F29" w:rsidRDefault="009F11E8" w:rsidP="009F11E8">
      <w:pPr>
        <w:ind w:firstLine="567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В случае  неоднократного  (более одного раза)  установления факта нечестного, неспортивного поведения спортсмена, выражающегося в сокращении (срезании) им  дистанции марафона, не преодолении всей дистанции соревнований, Оргкомитет конкурса вправе принять решение  о  его не допуске  к участию  в конкурсе на весь  срок действия Положения.  </w:t>
      </w:r>
    </w:p>
    <w:p w:rsidR="009F11E8" w:rsidRPr="00340F29" w:rsidRDefault="009F11E8" w:rsidP="009F11E8">
      <w:pPr>
        <w:ind w:firstLine="567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Спортсмен, в отношении которого принято решение   о его не допуске   к участию  в конкурсе   за неспортивное, нечестное поведение,   вправе обжаловать  это решение в установленном законом порядке.  </w:t>
      </w:r>
    </w:p>
    <w:p w:rsidR="009F11E8" w:rsidRPr="00340F29" w:rsidRDefault="009F11E8" w:rsidP="009F11E8">
      <w:pPr>
        <w:jc w:val="both"/>
        <w:rPr>
          <w:sz w:val="28"/>
          <w:szCs w:val="28"/>
        </w:rPr>
      </w:pPr>
      <w:r w:rsidRPr="00340F29">
        <w:rPr>
          <w:b/>
          <w:bCs/>
          <w:sz w:val="28"/>
          <w:szCs w:val="28"/>
          <w:u w:val="single"/>
        </w:rPr>
        <w:t xml:space="preserve">5. НАГРАЖДЕНИЕ. </w:t>
      </w:r>
    </w:p>
    <w:p w:rsidR="009F11E8" w:rsidRPr="00340F29" w:rsidRDefault="009F11E8" w:rsidP="009F11E8">
      <w:pPr>
        <w:tabs>
          <w:tab w:val="left" w:pos="3686"/>
          <w:tab w:val="left" w:pos="3828"/>
        </w:tabs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  </w:t>
      </w:r>
      <w:r w:rsidRPr="00340F29">
        <w:rPr>
          <w:sz w:val="28"/>
          <w:szCs w:val="28"/>
          <w:u w:val="single"/>
        </w:rPr>
        <w:t>Призом, дипломом, медалью и значком "Испытание марафоном" награждаются</w:t>
      </w:r>
      <w:r w:rsidRPr="00340F29">
        <w:rPr>
          <w:sz w:val="28"/>
          <w:szCs w:val="28"/>
        </w:rPr>
        <w:t>:</w:t>
      </w:r>
    </w:p>
    <w:p w:rsidR="009F11E8" w:rsidRPr="00340F29" w:rsidRDefault="009F11E8" w:rsidP="009F11E8">
      <w:pPr>
        <w:pStyle w:val="a5"/>
        <w:spacing w:line="240" w:lineRule="auto"/>
        <w:jc w:val="both"/>
        <w:rPr>
          <w:szCs w:val="28"/>
        </w:rPr>
      </w:pPr>
      <w:r w:rsidRPr="00340F29">
        <w:rPr>
          <w:szCs w:val="28"/>
        </w:rPr>
        <w:t xml:space="preserve">5.1. Спортсмены, имеющие наименьшую сумму времени за покорение трех марафонов (занимающие первое место в рейтинге) в каждой возрастной </w:t>
      </w:r>
      <w:r w:rsidRPr="00340F29">
        <w:rPr>
          <w:szCs w:val="28"/>
        </w:rPr>
        <w:lastRenderedPageBreak/>
        <w:t>группе;</w:t>
      </w:r>
    </w:p>
    <w:p w:rsidR="00BB0EF5" w:rsidRPr="00340F29" w:rsidRDefault="009F11E8" w:rsidP="009F11E8">
      <w:pPr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5.2. </w:t>
      </w:r>
      <w:r w:rsidR="00BB0EF5" w:rsidRPr="00340F29">
        <w:rPr>
          <w:sz w:val="28"/>
          <w:szCs w:val="28"/>
        </w:rPr>
        <w:t xml:space="preserve">Спортсмен и спортсменка Тверской области, названные "Марафонцем и </w:t>
      </w:r>
      <w:proofErr w:type="spellStart"/>
      <w:r w:rsidR="00BB0EF5" w:rsidRPr="00340F29">
        <w:rPr>
          <w:sz w:val="28"/>
          <w:szCs w:val="28"/>
        </w:rPr>
        <w:t>марафонкой</w:t>
      </w:r>
      <w:proofErr w:type="spellEnd"/>
      <w:r w:rsidR="00BB0EF5" w:rsidRPr="00340F29">
        <w:rPr>
          <w:sz w:val="28"/>
          <w:szCs w:val="28"/>
        </w:rPr>
        <w:t xml:space="preserve"> года", - за достижение выдающихся успехов на российских и международных соревнованиях по марафонскому бегу.</w:t>
      </w:r>
    </w:p>
    <w:p w:rsidR="00BB0EF5" w:rsidRPr="00340F29" w:rsidRDefault="00BB0EF5" w:rsidP="00BB0EF5">
      <w:pPr>
        <w:jc w:val="both"/>
        <w:rPr>
          <w:sz w:val="28"/>
          <w:szCs w:val="28"/>
        </w:rPr>
      </w:pPr>
      <w:r w:rsidRPr="00340F29">
        <w:rPr>
          <w:sz w:val="28"/>
          <w:szCs w:val="28"/>
        </w:rPr>
        <w:t>5.3.Спортсмен и спортсменка Тверской области, иных регионов России и  других стран, преодолевшие наибольшее количество марафонов в течение календарного года при условии обязательного покорения Тверского марафона;</w:t>
      </w:r>
    </w:p>
    <w:p w:rsidR="00BB0EF5" w:rsidRPr="00340F29" w:rsidRDefault="00BB0EF5" w:rsidP="00BB0EF5">
      <w:pPr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5.4. Спортсмен и спортсменка, покорившие наибольшее количество раз дистанцию </w:t>
      </w:r>
      <w:smartTag w:uri="urn:schemas-microsoft-com:office:smarttags" w:element="metricconverter">
        <w:smartTagPr>
          <w:attr w:name="ProductID" w:val="42 км"/>
        </w:smartTagPr>
        <w:r w:rsidRPr="00340F29">
          <w:rPr>
            <w:sz w:val="28"/>
            <w:szCs w:val="28"/>
          </w:rPr>
          <w:t>42 км</w:t>
        </w:r>
      </w:smartTag>
      <w:r w:rsidRPr="00340F2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340F29">
          <w:rPr>
            <w:sz w:val="28"/>
            <w:szCs w:val="28"/>
          </w:rPr>
          <w:t>195 м</w:t>
        </w:r>
      </w:smartTag>
      <w:r w:rsidRPr="00340F29">
        <w:rPr>
          <w:sz w:val="28"/>
          <w:szCs w:val="28"/>
        </w:rPr>
        <w:t xml:space="preserve"> на Тверских марафонах;</w:t>
      </w:r>
    </w:p>
    <w:p w:rsidR="009F11E8" w:rsidRPr="00340F29" w:rsidRDefault="009F11E8" w:rsidP="009F11E8">
      <w:pPr>
        <w:ind w:firstLine="20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5.5. Спортсмен и спортсменка  Тверской области,  </w:t>
      </w:r>
      <w:r w:rsidR="001B4AD3" w:rsidRPr="00340F29">
        <w:rPr>
          <w:sz w:val="28"/>
          <w:szCs w:val="28"/>
        </w:rPr>
        <w:t>иных</w:t>
      </w:r>
      <w:r w:rsidRPr="00340F29">
        <w:rPr>
          <w:sz w:val="28"/>
          <w:szCs w:val="28"/>
        </w:rPr>
        <w:t xml:space="preserve"> регионов России и других стран,  наилучшим образом  повысившие  свой прошлогодний результат на Тверском марафоне  на дистанции 42 км 195 метров (приз "За прогресс"  на  Тверском марафоне); </w:t>
      </w:r>
    </w:p>
    <w:p w:rsidR="001B4AD3" w:rsidRPr="00340F29" w:rsidRDefault="001B4AD3" w:rsidP="009F11E8">
      <w:pPr>
        <w:ind w:firstLine="284"/>
        <w:jc w:val="both"/>
        <w:rPr>
          <w:sz w:val="28"/>
          <w:szCs w:val="28"/>
          <w:u w:val="single"/>
        </w:rPr>
      </w:pPr>
    </w:p>
    <w:p w:rsidR="009F11E8" w:rsidRPr="00340F29" w:rsidRDefault="009F11E8" w:rsidP="009F11E8">
      <w:pPr>
        <w:ind w:firstLine="284"/>
        <w:jc w:val="both"/>
        <w:rPr>
          <w:sz w:val="28"/>
          <w:szCs w:val="28"/>
        </w:rPr>
      </w:pPr>
      <w:r w:rsidRPr="00340F29">
        <w:rPr>
          <w:sz w:val="28"/>
          <w:szCs w:val="28"/>
          <w:u w:val="single"/>
        </w:rPr>
        <w:t>Кубком, дипломом, вымпелом и значком "Испытание марафоном" награждается:</w:t>
      </w:r>
      <w:r w:rsidRPr="00340F29">
        <w:rPr>
          <w:sz w:val="28"/>
          <w:szCs w:val="28"/>
        </w:rPr>
        <w:t xml:space="preserve"> </w:t>
      </w:r>
    </w:p>
    <w:p w:rsidR="009F11E8" w:rsidRPr="00340F29" w:rsidRDefault="009F11E8" w:rsidP="009F11E8">
      <w:pPr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5.6. Клуб любителей бега Тверской области, спортсмены которого наиболее активно принимали участие в Тверском и в других российских и зарубежных марафонах на дистанции </w:t>
      </w:r>
      <w:smartTag w:uri="urn:schemas-microsoft-com:office:smarttags" w:element="metricconverter">
        <w:smartTagPr>
          <w:attr w:name="ProductID" w:val="42 км"/>
        </w:smartTagPr>
        <w:r w:rsidRPr="00340F29">
          <w:rPr>
            <w:sz w:val="28"/>
            <w:szCs w:val="28"/>
          </w:rPr>
          <w:t>42 км</w:t>
        </w:r>
      </w:smartTag>
      <w:r w:rsidRPr="00340F29">
        <w:rPr>
          <w:sz w:val="28"/>
          <w:szCs w:val="28"/>
        </w:rPr>
        <w:t xml:space="preserve"> 195м;</w:t>
      </w:r>
    </w:p>
    <w:p w:rsidR="009F11E8" w:rsidRPr="00340F29" w:rsidRDefault="009F11E8" w:rsidP="009F11E8">
      <w:pPr>
        <w:jc w:val="both"/>
        <w:rPr>
          <w:sz w:val="28"/>
          <w:szCs w:val="28"/>
        </w:rPr>
      </w:pPr>
    </w:p>
    <w:p w:rsidR="009F11E8" w:rsidRPr="00340F29" w:rsidRDefault="009F11E8" w:rsidP="009F11E8">
      <w:pPr>
        <w:tabs>
          <w:tab w:val="left" w:pos="3686"/>
          <w:tab w:val="left" w:pos="3828"/>
        </w:tabs>
        <w:ind w:firstLine="280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 </w:t>
      </w:r>
      <w:r w:rsidRPr="00340F29">
        <w:rPr>
          <w:sz w:val="28"/>
          <w:szCs w:val="28"/>
          <w:u w:val="single"/>
        </w:rPr>
        <w:t>За второе и третье место</w:t>
      </w:r>
      <w:r w:rsidRPr="00340F29">
        <w:rPr>
          <w:sz w:val="28"/>
          <w:szCs w:val="28"/>
        </w:rPr>
        <w:t xml:space="preserve"> по сумме времени за покорение трех марафонов в возрастных группах спортсмены награждаются медалями, дипломами и значками "Испытание марафоном". </w:t>
      </w:r>
    </w:p>
    <w:p w:rsidR="009F11E8" w:rsidRPr="00340F29" w:rsidRDefault="009F11E8" w:rsidP="009F11E8">
      <w:pPr>
        <w:tabs>
          <w:tab w:val="left" w:pos="3686"/>
          <w:tab w:val="left" w:pos="3828"/>
        </w:tabs>
        <w:ind w:firstLine="280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Спортсмены – участники конкурса, не вошедшие в число призеров, но покорившие три марафона, награждаются значками "Испытание марафоном". </w:t>
      </w:r>
    </w:p>
    <w:p w:rsidR="009F11E8" w:rsidRPr="00340F29" w:rsidRDefault="009F11E8" w:rsidP="009F11E8">
      <w:pPr>
        <w:rPr>
          <w:sz w:val="28"/>
          <w:szCs w:val="28"/>
        </w:rPr>
      </w:pPr>
    </w:p>
    <w:p w:rsidR="009F11E8" w:rsidRPr="00340F29" w:rsidRDefault="009F11E8" w:rsidP="009F11E8">
      <w:pPr>
        <w:ind w:firstLine="160"/>
        <w:jc w:val="both"/>
        <w:rPr>
          <w:sz w:val="28"/>
          <w:szCs w:val="28"/>
        </w:rPr>
      </w:pPr>
      <w:r w:rsidRPr="00340F29">
        <w:rPr>
          <w:b/>
          <w:bCs/>
          <w:sz w:val="28"/>
          <w:szCs w:val="28"/>
          <w:u w:val="single"/>
        </w:rPr>
        <w:t>6. ВРЕМЯ И МЕСТО НАГРАЖДЕНИЯ.</w:t>
      </w:r>
      <w:r w:rsidRPr="00340F29">
        <w:rPr>
          <w:sz w:val="28"/>
          <w:szCs w:val="28"/>
        </w:rPr>
        <w:t xml:space="preserve"> Награждение по итогам выступлений спортсменов в марафонах прошлого года в рамках конкурса "Испытание марафоном" проводится в ходе подведения итогов после проведения Тверского марафона в текущем году.</w:t>
      </w:r>
    </w:p>
    <w:p w:rsidR="009F11E8" w:rsidRPr="00340F29" w:rsidRDefault="009F11E8" w:rsidP="009F11E8">
      <w:pPr>
        <w:ind w:firstLine="160"/>
        <w:jc w:val="both"/>
        <w:rPr>
          <w:sz w:val="28"/>
          <w:szCs w:val="28"/>
        </w:rPr>
      </w:pPr>
      <w:r w:rsidRPr="00340F29">
        <w:rPr>
          <w:sz w:val="28"/>
          <w:szCs w:val="28"/>
        </w:rPr>
        <w:t>Организация награждения спортсменов в рамках конкурса "Испытание марафоном" возлагается на Комитет по физической культуре и спорту Тверской области, Управление по культуре, спорту и делам молодежи администрации г. Твери и Тверскую федерацию марафонского бега.</w:t>
      </w:r>
    </w:p>
    <w:p w:rsidR="009F11E8" w:rsidRPr="00340F29" w:rsidRDefault="009F11E8" w:rsidP="009F11E8">
      <w:pPr>
        <w:ind w:firstLine="160"/>
        <w:jc w:val="both"/>
        <w:rPr>
          <w:sz w:val="28"/>
          <w:szCs w:val="28"/>
        </w:rPr>
      </w:pPr>
    </w:p>
    <w:p w:rsidR="009F11E8" w:rsidRPr="00340F29" w:rsidRDefault="009F11E8" w:rsidP="009F11E8">
      <w:pPr>
        <w:ind w:firstLine="160"/>
        <w:jc w:val="both"/>
        <w:rPr>
          <w:sz w:val="28"/>
          <w:szCs w:val="28"/>
        </w:rPr>
      </w:pPr>
      <w:r w:rsidRPr="00340F29">
        <w:rPr>
          <w:b/>
          <w:bCs/>
          <w:sz w:val="28"/>
          <w:szCs w:val="28"/>
          <w:u w:val="single"/>
        </w:rPr>
        <w:t>7. ФИНАНСИРОВАНИЕ.</w:t>
      </w:r>
      <w:r w:rsidRPr="00340F29">
        <w:rPr>
          <w:sz w:val="28"/>
          <w:szCs w:val="28"/>
        </w:rPr>
        <w:t xml:space="preserve"> Расходы, связанные с проведением конкурса несут:</w:t>
      </w:r>
    </w:p>
    <w:p w:rsidR="009F11E8" w:rsidRPr="00340F29" w:rsidRDefault="009F11E8" w:rsidP="009F11E8">
      <w:pPr>
        <w:ind w:firstLine="160"/>
        <w:jc w:val="both"/>
        <w:rPr>
          <w:sz w:val="28"/>
          <w:szCs w:val="28"/>
        </w:rPr>
      </w:pPr>
      <w:r w:rsidRPr="00340F29">
        <w:rPr>
          <w:sz w:val="28"/>
          <w:szCs w:val="28"/>
        </w:rPr>
        <w:t>• Комитет по физической культуре и спорту Тверской области - по п.5.1-5.6</w:t>
      </w:r>
      <w:r w:rsidR="006101E8">
        <w:rPr>
          <w:sz w:val="28"/>
          <w:szCs w:val="28"/>
        </w:rPr>
        <w:t xml:space="preserve"> </w:t>
      </w:r>
      <w:r w:rsidRPr="00340F29">
        <w:rPr>
          <w:sz w:val="28"/>
          <w:szCs w:val="28"/>
        </w:rPr>
        <w:t xml:space="preserve"> по награждению кубком, призами "Испытание марафоном", а также по изготовлению вымпела лучшему клубу любителей бега Тверской области (п. 5.6); </w:t>
      </w:r>
    </w:p>
    <w:p w:rsidR="009F11E8" w:rsidRPr="00340F29" w:rsidRDefault="009F11E8" w:rsidP="009F11E8">
      <w:pPr>
        <w:ind w:firstLine="160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• Управление по культуре, спорту и делам молодежи администрации г. Твери – по п.5.1-5.6 по награждению медалями и дипломами участников конкурса (согласно утвержденной смете расходов); </w:t>
      </w:r>
    </w:p>
    <w:p w:rsidR="009F11E8" w:rsidRPr="006101E8" w:rsidRDefault="009F11E8" w:rsidP="009F11E8">
      <w:pPr>
        <w:ind w:firstLine="160"/>
        <w:jc w:val="both"/>
        <w:rPr>
          <w:sz w:val="28"/>
          <w:szCs w:val="28"/>
        </w:rPr>
      </w:pPr>
      <w:r w:rsidRPr="006101E8">
        <w:rPr>
          <w:sz w:val="28"/>
          <w:szCs w:val="28"/>
        </w:rPr>
        <w:lastRenderedPageBreak/>
        <w:t>• Тверская федерация марафонского бега - по п. 5.1-5.6 - по награждению значками "Испытание марафоном".</w:t>
      </w:r>
    </w:p>
    <w:p w:rsidR="007D54A7" w:rsidRPr="00340F29" w:rsidRDefault="007D54A7" w:rsidP="009F11E8">
      <w:pPr>
        <w:ind w:firstLine="160"/>
        <w:jc w:val="both"/>
        <w:rPr>
          <w:sz w:val="28"/>
          <w:szCs w:val="28"/>
        </w:rPr>
      </w:pPr>
    </w:p>
    <w:p w:rsidR="007D54A7" w:rsidRPr="00340F29" w:rsidRDefault="007D54A7" w:rsidP="007D54A7">
      <w:pPr>
        <w:jc w:val="both"/>
        <w:rPr>
          <w:sz w:val="28"/>
          <w:szCs w:val="28"/>
        </w:rPr>
      </w:pPr>
      <w:r w:rsidRPr="00340F29">
        <w:rPr>
          <w:b/>
          <w:bCs/>
          <w:sz w:val="28"/>
          <w:szCs w:val="28"/>
          <w:u w:val="single"/>
        </w:rPr>
        <w:t>8. ПОДГОТОВКА МАТЕРИАЛОВ.</w:t>
      </w:r>
      <w:r w:rsidRPr="00340F29">
        <w:rPr>
          <w:sz w:val="28"/>
          <w:szCs w:val="28"/>
        </w:rPr>
        <w:t xml:space="preserve"> Сбор, подготовка и обобщение материалов для конкурса "Испытание марафоном" осуществляется  Тверской федерацией марафонского бега.</w:t>
      </w:r>
    </w:p>
    <w:p w:rsidR="007D54A7" w:rsidRPr="00340F29" w:rsidRDefault="007D54A7" w:rsidP="00340F29">
      <w:pPr>
        <w:ind w:firstLine="284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Данные о ходе выступления спортсменов  собираются в течении года на сайте "Марафон в Тверском крае"  по адресу:  </w:t>
      </w:r>
      <w:hyperlink r:id="rId8" w:tgtFrame="_blank" w:history="1">
        <w:r w:rsidRPr="00340F29">
          <w:rPr>
            <w:rStyle w:val="a7"/>
            <w:color w:val="auto"/>
            <w:sz w:val="28"/>
            <w:szCs w:val="28"/>
          </w:rPr>
          <w:t>http://sheker.info/tver-marafon/</w:t>
        </w:r>
      </w:hyperlink>
      <w:r w:rsidRPr="00340F29">
        <w:rPr>
          <w:sz w:val="28"/>
          <w:szCs w:val="28"/>
        </w:rPr>
        <w:t xml:space="preserve">,  адрес электронной почты </w:t>
      </w:r>
      <w:hyperlink r:id="rId9" w:history="1">
        <w:r w:rsidRPr="00340F29">
          <w:rPr>
            <w:rStyle w:val="a7"/>
            <w:color w:val="auto"/>
            <w:sz w:val="28"/>
            <w:szCs w:val="28"/>
            <w:lang w:val="en-US"/>
          </w:rPr>
          <w:t>tver</w:t>
        </w:r>
        <w:r w:rsidRPr="00340F29">
          <w:rPr>
            <w:rStyle w:val="a7"/>
            <w:color w:val="auto"/>
            <w:sz w:val="28"/>
            <w:szCs w:val="28"/>
          </w:rPr>
          <w:t>.</w:t>
        </w:r>
        <w:r w:rsidRPr="00340F29">
          <w:rPr>
            <w:rStyle w:val="a7"/>
            <w:color w:val="auto"/>
            <w:sz w:val="28"/>
            <w:szCs w:val="28"/>
            <w:lang w:val="en-US"/>
          </w:rPr>
          <w:t>marafon</w:t>
        </w:r>
        <w:r w:rsidRPr="00340F29">
          <w:rPr>
            <w:rStyle w:val="a7"/>
            <w:color w:val="auto"/>
            <w:sz w:val="28"/>
            <w:szCs w:val="28"/>
          </w:rPr>
          <w:t>@</w:t>
        </w:r>
        <w:r w:rsidRPr="00340F29">
          <w:rPr>
            <w:rStyle w:val="a7"/>
            <w:color w:val="auto"/>
            <w:sz w:val="28"/>
            <w:szCs w:val="28"/>
            <w:lang w:val="en-US"/>
          </w:rPr>
          <w:t>yandex</w:t>
        </w:r>
        <w:r w:rsidRPr="00340F29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340F29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40F29">
        <w:rPr>
          <w:sz w:val="28"/>
          <w:szCs w:val="28"/>
        </w:rPr>
        <w:t xml:space="preserve">; </w:t>
      </w:r>
    </w:p>
    <w:p w:rsidR="007D54A7" w:rsidRPr="00340F29" w:rsidRDefault="007D54A7" w:rsidP="007D54A7">
      <w:pPr>
        <w:ind w:firstLine="280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Последний срок отправки анкет и  материалов, подтверждающих участие в марафонах, - не позднее 1 февраля года, следующего за годом подведения итогов. </w:t>
      </w:r>
    </w:p>
    <w:p w:rsidR="007D54A7" w:rsidRPr="00340F29" w:rsidRDefault="007D54A7" w:rsidP="007D54A7">
      <w:pPr>
        <w:ind w:firstLine="280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Письменные заявления по фактам  нечестного, неспортивного поведения спортсменов, выражающихся в сокращении (срезании) ими  дистанции марафона, не преодолении всей дистанции соревнований,  направляются в Тверскую федерацию марафонского бега на имя заместителя председателя  федерации </w:t>
      </w:r>
      <w:proofErr w:type="spellStart"/>
      <w:r w:rsidRPr="00340F29">
        <w:rPr>
          <w:sz w:val="28"/>
          <w:szCs w:val="28"/>
        </w:rPr>
        <w:t>Васюкевича</w:t>
      </w:r>
      <w:proofErr w:type="spellEnd"/>
      <w:r w:rsidRPr="00340F29">
        <w:rPr>
          <w:sz w:val="28"/>
          <w:szCs w:val="28"/>
        </w:rPr>
        <w:t xml:space="preserve"> Геннадия Александровича по адресу:  170042, город Тверь -42, переулок Никитина, дом 10 квартира 81,   </w:t>
      </w:r>
      <w:proofErr w:type="spellStart"/>
      <w:r w:rsidRPr="00340F29">
        <w:rPr>
          <w:sz w:val="28"/>
          <w:szCs w:val="28"/>
        </w:rPr>
        <w:t>Васюкевичу</w:t>
      </w:r>
      <w:proofErr w:type="spellEnd"/>
      <w:r w:rsidRPr="00340F29">
        <w:rPr>
          <w:sz w:val="28"/>
          <w:szCs w:val="28"/>
        </w:rPr>
        <w:t xml:space="preserve"> Геннадию Александровичу.</w:t>
      </w:r>
    </w:p>
    <w:p w:rsidR="007D54A7" w:rsidRPr="00340F29" w:rsidRDefault="007D54A7" w:rsidP="007D54A7">
      <w:pPr>
        <w:ind w:firstLine="280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 Обращения в форме электронного документа по фактам  нечестного, неспортивного поведения спортсменов направляются на адрес электронной почты </w:t>
      </w:r>
      <w:proofErr w:type="spellStart"/>
      <w:r w:rsidRPr="00340F29">
        <w:rPr>
          <w:sz w:val="28"/>
          <w:szCs w:val="28"/>
        </w:rPr>
        <w:t>Васюкевича</w:t>
      </w:r>
      <w:proofErr w:type="spellEnd"/>
      <w:r w:rsidRPr="00340F29">
        <w:rPr>
          <w:sz w:val="28"/>
          <w:szCs w:val="28"/>
        </w:rPr>
        <w:t xml:space="preserve"> Г.А:  </w:t>
      </w:r>
      <w:hyperlink r:id="rId10" w:history="1">
        <w:r w:rsidRPr="00340F29">
          <w:rPr>
            <w:rStyle w:val="a7"/>
            <w:color w:val="auto"/>
            <w:sz w:val="28"/>
            <w:szCs w:val="28"/>
            <w:lang w:val="en-US"/>
          </w:rPr>
          <w:t>vga</w:t>
        </w:r>
        <w:r w:rsidRPr="00340F29">
          <w:rPr>
            <w:rStyle w:val="a7"/>
            <w:color w:val="auto"/>
            <w:sz w:val="28"/>
            <w:szCs w:val="28"/>
          </w:rPr>
          <w:t>.69</w:t>
        </w:r>
        <w:r w:rsidRPr="00340F29">
          <w:rPr>
            <w:rStyle w:val="a7"/>
            <w:color w:val="auto"/>
            <w:sz w:val="28"/>
            <w:szCs w:val="28"/>
            <w:lang w:val="en-US"/>
          </w:rPr>
          <w:t>t</w:t>
        </w:r>
        <w:r w:rsidRPr="00340F29">
          <w:rPr>
            <w:rStyle w:val="a7"/>
            <w:color w:val="auto"/>
            <w:sz w:val="28"/>
            <w:szCs w:val="28"/>
          </w:rPr>
          <w:t>@</w:t>
        </w:r>
        <w:r w:rsidRPr="00340F29">
          <w:rPr>
            <w:rStyle w:val="a7"/>
            <w:color w:val="auto"/>
            <w:sz w:val="28"/>
            <w:szCs w:val="28"/>
            <w:lang w:val="en-US"/>
          </w:rPr>
          <w:t>gmail</w:t>
        </w:r>
        <w:r w:rsidRPr="00340F29">
          <w:rPr>
            <w:rStyle w:val="a7"/>
            <w:color w:val="auto"/>
            <w:sz w:val="28"/>
            <w:szCs w:val="28"/>
          </w:rPr>
          <w:t>.</w:t>
        </w:r>
        <w:r w:rsidRPr="00340F29">
          <w:rPr>
            <w:rStyle w:val="a7"/>
            <w:color w:val="auto"/>
            <w:sz w:val="28"/>
            <w:szCs w:val="28"/>
            <w:lang w:val="en-US"/>
          </w:rPr>
          <w:t>com</w:t>
        </w:r>
      </w:hyperlink>
      <w:r w:rsidRPr="00340F29">
        <w:rPr>
          <w:sz w:val="28"/>
          <w:szCs w:val="28"/>
        </w:rPr>
        <w:t xml:space="preserve"> </w:t>
      </w:r>
    </w:p>
    <w:p w:rsidR="007D54A7" w:rsidRPr="00340F29" w:rsidRDefault="007D54A7" w:rsidP="007D54A7">
      <w:pPr>
        <w:ind w:firstLine="280"/>
        <w:jc w:val="both"/>
        <w:rPr>
          <w:sz w:val="28"/>
          <w:szCs w:val="28"/>
        </w:rPr>
      </w:pPr>
      <w:r w:rsidRPr="00340F29">
        <w:rPr>
          <w:sz w:val="28"/>
          <w:szCs w:val="28"/>
        </w:rPr>
        <w:t xml:space="preserve">Оперативная информация по фактам  нечестного, неспортивного поведения спортсменов, участников конкурса </w:t>
      </w:r>
      <w:r w:rsidR="00340F29" w:rsidRPr="00340F29">
        <w:rPr>
          <w:sz w:val="28"/>
          <w:szCs w:val="28"/>
        </w:rPr>
        <w:t>"</w:t>
      </w:r>
      <w:r w:rsidRPr="00340F29">
        <w:rPr>
          <w:sz w:val="28"/>
          <w:szCs w:val="28"/>
        </w:rPr>
        <w:t>Испытание марафоном</w:t>
      </w:r>
      <w:r w:rsidR="00340F29" w:rsidRPr="00340F29">
        <w:rPr>
          <w:sz w:val="28"/>
          <w:szCs w:val="28"/>
        </w:rPr>
        <w:t>"</w:t>
      </w:r>
      <w:r w:rsidRPr="00340F29">
        <w:rPr>
          <w:sz w:val="28"/>
          <w:szCs w:val="28"/>
        </w:rPr>
        <w:t xml:space="preserve">,   принимается  по   мобильному телефону </w:t>
      </w:r>
      <w:proofErr w:type="spellStart"/>
      <w:r w:rsidRPr="00340F29">
        <w:rPr>
          <w:sz w:val="28"/>
          <w:szCs w:val="28"/>
        </w:rPr>
        <w:t>Васюкевича</w:t>
      </w:r>
      <w:proofErr w:type="spellEnd"/>
      <w:r w:rsidRPr="00340F29">
        <w:rPr>
          <w:sz w:val="28"/>
          <w:szCs w:val="28"/>
        </w:rPr>
        <w:t xml:space="preserve"> Г.А.:  8-903-033-10-88.</w:t>
      </w:r>
    </w:p>
    <w:p w:rsidR="007D54A7" w:rsidRPr="00340F29" w:rsidRDefault="007D54A7" w:rsidP="00310A60">
      <w:pPr>
        <w:pStyle w:val="3"/>
        <w:spacing w:after="0"/>
        <w:ind w:left="0" w:firstLine="426"/>
        <w:jc w:val="both"/>
        <w:rPr>
          <w:sz w:val="28"/>
          <w:szCs w:val="28"/>
        </w:rPr>
      </w:pPr>
      <w:r w:rsidRPr="00340F29">
        <w:rPr>
          <w:sz w:val="28"/>
          <w:szCs w:val="28"/>
        </w:rPr>
        <w:t>Обобщенные итоговые данные  по  конкурсу "Испытание марафоном" за прошедший год представляются председателем Тверской федерации марафонского бега в конкурсную комиссию (Оргкомитет конкурса), состав которой ежегодно утверждается Комитетом по физической культуре и спорту  Тверской области из представителей проводящих конкурс организаций (по одному  от каждой из сторон). Результаты конкурса  утверждаются  ежегодно Протоколом  комиссии, который составляется в Управлении по культуре, спорту  и делам молодежи  администрации   г. Твери.</w:t>
      </w:r>
    </w:p>
    <w:p w:rsidR="009F11E8" w:rsidRPr="00340F29" w:rsidRDefault="009F11E8" w:rsidP="009F11E8">
      <w:pPr>
        <w:jc w:val="both"/>
        <w:rPr>
          <w:sz w:val="28"/>
          <w:szCs w:val="28"/>
        </w:rPr>
      </w:pPr>
      <w:r w:rsidRPr="00340F29">
        <w:rPr>
          <w:b/>
          <w:bCs/>
          <w:sz w:val="28"/>
          <w:szCs w:val="28"/>
          <w:u w:val="single"/>
        </w:rPr>
        <w:t>9. СРОК ДЕЙСТВИЯ ПОЛОЖЕНИЯ.</w:t>
      </w:r>
      <w:r w:rsidRPr="00340F29">
        <w:rPr>
          <w:sz w:val="28"/>
          <w:szCs w:val="28"/>
        </w:rPr>
        <w:t xml:space="preserve"> Настоящее Положение действует в течение пяти лет - с 2015 по 2019 год.</w:t>
      </w:r>
    </w:p>
    <w:p w:rsidR="009F11E8" w:rsidRPr="00340F29" w:rsidRDefault="009F11E8" w:rsidP="009F11E8">
      <w:pPr>
        <w:ind w:firstLine="280"/>
        <w:jc w:val="both"/>
        <w:rPr>
          <w:sz w:val="28"/>
          <w:szCs w:val="28"/>
        </w:rPr>
      </w:pPr>
      <w:r w:rsidRPr="00340F29">
        <w:rPr>
          <w:sz w:val="28"/>
          <w:szCs w:val="28"/>
        </w:rPr>
        <w:t>В соответствии с данным Положением проводится подведение итогов конкурса "Испытание марафоном" и за 2014 год.</w:t>
      </w:r>
    </w:p>
    <w:p w:rsidR="009F11E8" w:rsidRPr="00340F29" w:rsidRDefault="009F11E8">
      <w:pPr>
        <w:rPr>
          <w:sz w:val="28"/>
          <w:szCs w:val="28"/>
        </w:rPr>
      </w:pPr>
    </w:p>
    <w:sectPr w:rsidR="009F11E8" w:rsidRPr="00340F29" w:rsidSect="00DA5E1B">
      <w:headerReference w:type="default" r:id="rId11"/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B6" w:rsidRDefault="00E811B6" w:rsidP="00340F29">
      <w:r>
        <w:separator/>
      </w:r>
    </w:p>
  </w:endnote>
  <w:endnote w:type="continuationSeparator" w:id="0">
    <w:p w:rsidR="00E811B6" w:rsidRDefault="00E811B6" w:rsidP="0034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B6" w:rsidRDefault="00E811B6" w:rsidP="00340F29">
      <w:r>
        <w:separator/>
      </w:r>
    </w:p>
  </w:footnote>
  <w:footnote w:type="continuationSeparator" w:id="0">
    <w:p w:rsidR="00E811B6" w:rsidRDefault="00E811B6" w:rsidP="0034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4782"/>
      <w:docPartObj>
        <w:docPartGallery w:val="Page Numbers (Top of Page)"/>
        <w:docPartUnique/>
      </w:docPartObj>
    </w:sdtPr>
    <w:sdtEndPr/>
    <w:sdtContent>
      <w:p w:rsidR="00340F29" w:rsidRDefault="00E811B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8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0F29" w:rsidRDefault="00340F2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84"/>
    <w:rsid w:val="0011329B"/>
    <w:rsid w:val="0011570E"/>
    <w:rsid w:val="0017517D"/>
    <w:rsid w:val="001817DA"/>
    <w:rsid w:val="001B4AD3"/>
    <w:rsid w:val="00310A60"/>
    <w:rsid w:val="00340F29"/>
    <w:rsid w:val="003525D1"/>
    <w:rsid w:val="003A0A3E"/>
    <w:rsid w:val="005024EB"/>
    <w:rsid w:val="00520447"/>
    <w:rsid w:val="00575CA6"/>
    <w:rsid w:val="005935DF"/>
    <w:rsid w:val="005978B1"/>
    <w:rsid w:val="006101E8"/>
    <w:rsid w:val="00616784"/>
    <w:rsid w:val="00654E48"/>
    <w:rsid w:val="007D54A7"/>
    <w:rsid w:val="007F5774"/>
    <w:rsid w:val="00901266"/>
    <w:rsid w:val="00983A1B"/>
    <w:rsid w:val="009F11E8"/>
    <w:rsid w:val="00A315E4"/>
    <w:rsid w:val="00B54043"/>
    <w:rsid w:val="00BB0EF5"/>
    <w:rsid w:val="00BE4647"/>
    <w:rsid w:val="00BE46DB"/>
    <w:rsid w:val="00DA5E1B"/>
    <w:rsid w:val="00DC0827"/>
    <w:rsid w:val="00E811B6"/>
    <w:rsid w:val="00F447D5"/>
    <w:rsid w:val="00FA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78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F11E8"/>
    <w:pPr>
      <w:widowControl w:val="0"/>
      <w:spacing w:line="220" w:lineRule="auto"/>
    </w:pPr>
    <w:rPr>
      <w:snapToGrid w:val="0"/>
      <w:sz w:val="28"/>
    </w:rPr>
  </w:style>
  <w:style w:type="character" w:customStyle="1" w:styleId="a6">
    <w:name w:val="Основной текст Знак"/>
    <w:basedOn w:val="a0"/>
    <w:link w:val="a5"/>
    <w:rsid w:val="009F11E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Hyperlink"/>
    <w:rsid w:val="009F11E8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D54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54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0F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0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40F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0F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78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F11E8"/>
    <w:pPr>
      <w:widowControl w:val="0"/>
      <w:spacing w:line="220" w:lineRule="auto"/>
    </w:pPr>
    <w:rPr>
      <w:snapToGrid w:val="0"/>
      <w:sz w:val="28"/>
    </w:rPr>
  </w:style>
  <w:style w:type="character" w:customStyle="1" w:styleId="a6">
    <w:name w:val="Основной текст Знак"/>
    <w:basedOn w:val="a0"/>
    <w:link w:val="a5"/>
    <w:rsid w:val="009F11E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Hyperlink"/>
    <w:rsid w:val="009F11E8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D54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54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0F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0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40F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0F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ker.info/tver-maraf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ga.69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er.maraf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RePack by Diakov</cp:lastModifiedBy>
  <cp:revision>2</cp:revision>
  <dcterms:created xsi:type="dcterms:W3CDTF">2017-12-29T06:28:00Z</dcterms:created>
  <dcterms:modified xsi:type="dcterms:W3CDTF">2017-12-29T06:28:00Z</dcterms:modified>
</cp:coreProperties>
</file>