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5"/>
      </w:tblGrid>
      <w:tr w:rsidR="001339A8" w:rsidRPr="001339A8" w:rsidTr="001339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1339A8" w:rsidRPr="001339A8" w:rsidRDefault="001339A8" w:rsidP="001339A8">
            <w:pPr>
              <w:spacing w:after="0" w:line="240" w:lineRule="auto"/>
              <w:rPr>
                <w:b/>
                <w:bCs/>
              </w:rPr>
            </w:pPr>
            <w:r w:rsidRPr="001339A8">
              <w:rPr>
                <w:b/>
                <w:bCs/>
              </w:rPr>
              <w:t>Положение о проведении городского легкоатлетического пробега, посвященного Дню защитника Отечества</w:t>
            </w:r>
          </w:p>
          <w:p w:rsidR="001339A8" w:rsidRDefault="001339A8" w:rsidP="001339A8">
            <w:pPr>
              <w:spacing w:after="0" w:line="240" w:lineRule="auto"/>
              <w:rPr>
                <w:b/>
                <w:bCs/>
              </w:rPr>
            </w:pPr>
          </w:p>
          <w:p w:rsidR="001339A8" w:rsidRPr="001339A8" w:rsidRDefault="001339A8" w:rsidP="001339A8">
            <w:pPr>
              <w:spacing w:after="0" w:line="240" w:lineRule="auto"/>
            </w:pPr>
            <w:r w:rsidRPr="001339A8">
              <w:rPr>
                <w:b/>
                <w:bCs/>
              </w:rPr>
              <w:t>1. Цели и задачи:</w:t>
            </w:r>
            <w:bookmarkStart w:id="0" w:name="_GoBack"/>
            <w:bookmarkEnd w:id="0"/>
            <w:r w:rsidRPr="001339A8">
              <w:br/>
              <w:t>- пропаганда оздоровительного бега среди населения;</w:t>
            </w:r>
            <w:r w:rsidRPr="001339A8">
              <w:br/>
              <w:t>- выявление сильнейших бегунов в своих группах.</w:t>
            </w:r>
            <w:r w:rsidRPr="001339A8">
              <w:br/>
            </w:r>
            <w:r w:rsidRPr="001339A8">
              <w:rPr>
                <w:b/>
                <w:bCs/>
              </w:rPr>
              <w:t>2. Время и место.</w:t>
            </w:r>
            <w:r w:rsidRPr="001339A8">
              <w:br/>
              <w:t xml:space="preserve">Пробег проводится в г. </w:t>
            </w:r>
            <w:proofErr w:type="gramStart"/>
            <w:r w:rsidRPr="001339A8">
              <w:t>Архангельске</w:t>
            </w:r>
            <w:proofErr w:type="gramEnd"/>
            <w:r w:rsidRPr="001339A8">
              <w:t xml:space="preserve"> 23 февраля 2017 года. Старт в 10.00. от клуба «</w:t>
            </w:r>
            <w:proofErr w:type="spellStart"/>
            <w:r w:rsidRPr="001339A8">
              <w:t>Гандвик</w:t>
            </w:r>
            <w:proofErr w:type="spellEnd"/>
            <w:r w:rsidRPr="001339A8">
              <w:t>».</w:t>
            </w:r>
            <w:r w:rsidRPr="001339A8">
              <w:br/>
            </w:r>
            <w:r w:rsidRPr="001339A8">
              <w:rPr>
                <w:b/>
                <w:bCs/>
              </w:rPr>
              <w:t>3. Дистанция и маршрут.</w:t>
            </w:r>
            <w:r w:rsidRPr="001339A8">
              <w:br/>
              <w:t>Для мужчин дистанция – 10 км, для женщин и ветеранов 65 лет и старше – 5 км.</w:t>
            </w:r>
            <w:r w:rsidRPr="001339A8">
              <w:br/>
              <w:t>Для всех желающих не соревновательная дистанция без учета времени 1 км.</w:t>
            </w:r>
            <w:r w:rsidRPr="001339A8">
              <w:br/>
              <w:t>Маршрут проходит по нижней прогулочной набережной Северной Двины.</w:t>
            </w:r>
            <w:r w:rsidRPr="001339A8">
              <w:br/>
            </w:r>
            <w:r w:rsidRPr="001339A8">
              <w:rPr>
                <w:b/>
                <w:bCs/>
              </w:rPr>
              <w:t>4. Руководство проведением.</w:t>
            </w:r>
            <w:r w:rsidRPr="001339A8">
              <w:br/>
              <w:t xml:space="preserve">Общее руководство по проведению пробега осуществляется управлением по физической культуре и спорту Администрации МО «Город Архангельск», МАУ ФСК им. А.Ф. </w:t>
            </w:r>
            <w:proofErr w:type="spellStart"/>
            <w:r w:rsidRPr="001339A8">
              <w:t>Личутина</w:t>
            </w:r>
            <w:proofErr w:type="spellEnd"/>
            <w:r w:rsidRPr="001339A8">
              <w:t>, федерацией легкой атлетики г. Архангельска и клубом любителей бега «</w:t>
            </w:r>
            <w:proofErr w:type="spellStart"/>
            <w:r w:rsidRPr="001339A8">
              <w:t>Гандвик</w:t>
            </w:r>
            <w:proofErr w:type="spellEnd"/>
            <w:r w:rsidRPr="001339A8">
              <w:t>». Непосредственное проведение соревнований возлагается на главную судейскую коллегию.</w:t>
            </w:r>
            <w:r w:rsidRPr="001339A8">
              <w:br/>
            </w:r>
            <w:r w:rsidRPr="001339A8">
              <w:rPr>
                <w:b/>
                <w:bCs/>
              </w:rPr>
              <w:t>5. Участники.</w:t>
            </w:r>
            <w:r w:rsidRPr="001339A8">
              <w:br/>
              <w:t xml:space="preserve">К участию в </w:t>
            </w:r>
            <w:proofErr w:type="gramStart"/>
            <w:r w:rsidRPr="001339A8">
              <w:t>соревнованиях</w:t>
            </w:r>
            <w:proofErr w:type="gramEnd"/>
            <w:r w:rsidRPr="001339A8">
              <w:t xml:space="preserve"> допускаются все желающие по следующим возрастным группам:</w:t>
            </w:r>
            <w:r w:rsidRPr="001339A8">
              <w:br/>
              <w:t>- мужчины и женщины: до 19 лет, 20-39, 40-49, 50-59, 60-64, 65 и старше.</w:t>
            </w:r>
            <w:r w:rsidRPr="001339A8">
              <w:br/>
              <w:t>Возраст участников определяется на момент проведения соревнований. </w:t>
            </w:r>
            <w:r w:rsidRPr="001339A8">
              <w:br/>
            </w:r>
            <w:r w:rsidRPr="001339A8">
              <w:rPr>
                <w:b/>
                <w:bCs/>
              </w:rPr>
              <w:t>6. Награждение.</w:t>
            </w:r>
            <w:r w:rsidRPr="001339A8">
              <w:br/>
              <w:t xml:space="preserve">Участники, занявшие 1, 2 и 3 места в своих возрастных </w:t>
            </w:r>
            <w:proofErr w:type="gramStart"/>
            <w:r w:rsidRPr="001339A8">
              <w:t>группах</w:t>
            </w:r>
            <w:proofErr w:type="gramEnd"/>
            <w:r w:rsidRPr="001339A8">
              <w:t>, награждаются медалями и грамотами управления по физической культуре и спорту Администрации МО «Город Архангельск». Сувенирами награждаются самый младший и самый старший участники пробега. Все участники получают памятную атрибутику. </w:t>
            </w:r>
            <w:r w:rsidRPr="001339A8">
              <w:br/>
            </w:r>
            <w:r w:rsidRPr="001339A8">
              <w:rPr>
                <w:b/>
                <w:bCs/>
              </w:rPr>
              <w:t>7. Обеспечение безопасности участников.</w:t>
            </w:r>
            <w:r w:rsidRPr="001339A8">
              <w:br/>
              <w:t>Обеспечение безопасности участников и зрителей осуществляется согласно Правилам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 правил по видам спорта.</w:t>
            </w:r>
            <w:r w:rsidRPr="001339A8">
              <w:br/>
            </w:r>
            <w:proofErr w:type="gramStart"/>
            <w:r w:rsidRPr="001339A8">
      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 марта 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      </w:r>
            <w:proofErr w:type="gramEnd"/>
            <w:r w:rsidRPr="001339A8">
              <w:t xml:space="preserve"> в </w:t>
            </w:r>
            <w:proofErr w:type="gramStart"/>
            <w:r w:rsidRPr="001339A8">
              <w:t>организациях</w:t>
            </w:r>
            <w:proofErr w:type="gramEnd"/>
            <w:r w:rsidRPr="001339A8">
              <w:t xml:space="preserve"> и (или) выполнить нормативы испытаний (тестов) Всероссийского физкультурно-спортивного комплекса «Готов к труду и обороне».</w:t>
            </w:r>
            <w:r w:rsidRPr="001339A8">
              <w:br/>
            </w:r>
            <w:r w:rsidRPr="001339A8">
              <w:rPr>
                <w:b/>
                <w:bCs/>
              </w:rPr>
              <w:t>8. Страхование участников соревнований.</w:t>
            </w:r>
            <w:r w:rsidRPr="001339A8">
              <w:br/>
              <w:t>Страхование участников соревнований производится за счет командирующих организаций.</w:t>
            </w:r>
            <w:r w:rsidRPr="001339A8">
              <w:br/>
            </w:r>
            <w:r w:rsidRPr="001339A8">
              <w:rPr>
                <w:b/>
                <w:bCs/>
              </w:rPr>
              <w:t>9. Финансовые расходы.</w:t>
            </w:r>
            <w:r w:rsidRPr="001339A8">
              <w:t> </w:t>
            </w:r>
            <w:r w:rsidRPr="001339A8">
              <w:br/>
              <w:t xml:space="preserve">Расходы по оплате судейства, награждению медалями и грамотами несет МАУ ФСК им. А.Ф. </w:t>
            </w:r>
            <w:proofErr w:type="spellStart"/>
            <w:r w:rsidRPr="001339A8">
              <w:t>Личутина</w:t>
            </w:r>
            <w:proofErr w:type="spellEnd"/>
            <w:r w:rsidRPr="001339A8">
              <w:t>. </w:t>
            </w:r>
            <w:r w:rsidRPr="001339A8">
              <w:br/>
              <w:t>Клуб «</w:t>
            </w:r>
            <w:proofErr w:type="spellStart"/>
            <w:r w:rsidRPr="001339A8">
              <w:t>Гандвик</w:t>
            </w:r>
            <w:proofErr w:type="spellEnd"/>
            <w:r w:rsidRPr="001339A8">
              <w:t xml:space="preserve">» </w:t>
            </w:r>
            <w:proofErr w:type="gramStart"/>
            <w:r w:rsidRPr="001339A8">
              <w:t>производит награждение памятной атрибутикой и обеспечивает</w:t>
            </w:r>
            <w:proofErr w:type="gramEnd"/>
            <w:r w:rsidRPr="001339A8">
              <w:t xml:space="preserve"> медицинское обслуживание соревнований.</w:t>
            </w:r>
            <w:r w:rsidRPr="001339A8">
              <w:br/>
              <w:t xml:space="preserve">Расходы по участию в </w:t>
            </w:r>
            <w:proofErr w:type="gramStart"/>
            <w:r w:rsidRPr="001339A8">
              <w:t>соревнованиях</w:t>
            </w:r>
            <w:proofErr w:type="gramEnd"/>
            <w:r w:rsidRPr="001339A8">
              <w:t xml:space="preserve"> несут сами участники соревнований или организации, их командирующие.</w:t>
            </w:r>
            <w:r w:rsidRPr="001339A8">
              <w:br/>
            </w:r>
            <w:r w:rsidRPr="001339A8">
              <w:rPr>
                <w:b/>
                <w:bCs/>
              </w:rPr>
              <w:t>10. Заявки.</w:t>
            </w:r>
            <w:r w:rsidRPr="001339A8">
              <w:br/>
              <w:t xml:space="preserve">Заявки на участие в </w:t>
            </w:r>
            <w:proofErr w:type="gramStart"/>
            <w:r w:rsidRPr="001339A8">
              <w:t>пробеге</w:t>
            </w:r>
            <w:proofErr w:type="gramEnd"/>
            <w:r w:rsidRPr="001339A8">
              <w:t xml:space="preserve"> принимаются на месте старта за 1 час до начала соревнований. Все справки по телефону в </w:t>
            </w:r>
            <w:proofErr w:type="gramStart"/>
            <w:r w:rsidRPr="001339A8">
              <w:t>Архангельске</w:t>
            </w:r>
            <w:proofErr w:type="gramEnd"/>
            <w:r w:rsidRPr="001339A8">
              <w:t xml:space="preserve"> 21-58-89,8-902-507-2342.</w:t>
            </w:r>
          </w:p>
          <w:p w:rsidR="001339A8" w:rsidRPr="001339A8" w:rsidRDefault="001339A8" w:rsidP="001339A8">
            <w:pPr>
              <w:spacing w:after="0" w:line="240" w:lineRule="auto"/>
            </w:pPr>
            <w:r w:rsidRPr="001339A8">
              <w:t> </w:t>
            </w:r>
          </w:p>
          <w:p w:rsidR="00000000" w:rsidRPr="001339A8" w:rsidRDefault="001339A8" w:rsidP="001339A8">
            <w:pPr>
              <w:spacing w:after="0" w:line="240" w:lineRule="auto"/>
            </w:pPr>
            <w:r w:rsidRPr="001339A8">
              <w:t>Совет КЛБ «</w:t>
            </w:r>
            <w:proofErr w:type="spellStart"/>
            <w:r w:rsidRPr="001339A8">
              <w:t>Гандвик</w:t>
            </w:r>
            <w:proofErr w:type="spellEnd"/>
            <w:r w:rsidRPr="001339A8">
              <w:t>»</w:t>
            </w:r>
          </w:p>
        </w:tc>
      </w:tr>
    </w:tbl>
    <w:p w:rsidR="001777BF" w:rsidRPr="001339A8" w:rsidRDefault="001777BF" w:rsidP="001339A8"/>
    <w:sectPr w:rsidR="001777BF" w:rsidRPr="001339A8" w:rsidSect="001339A8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6"/>
    <w:rsid w:val="001339A8"/>
    <w:rsid w:val="001777BF"/>
    <w:rsid w:val="00940AD1"/>
    <w:rsid w:val="00A11A51"/>
    <w:rsid w:val="00C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1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51D6"/>
  </w:style>
  <w:style w:type="character" w:customStyle="1" w:styleId="hpaddresssubtitle">
    <w:name w:val="hp_address_subtitle"/>
    <w:basedOn w:val="a0"/>
    <w:rsid w:val="00C251D6"/>
  </w:style>
  <w:style w:type="character" w:styleId="a4">
    <w:name w:val="Strong"/>
    <w:basedOn w:val="a0"/>
    <w:uiPriority w:val="22"/>
    <w:qFormat/>
    <w:rsid w:val="00C2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3</cp:revision>
  <dcterms:created xsi:type="dcterms:W3CDTF">2017-03-03T19:30:00Z</dcterms:created>
  <dcterms:modified xsi:type="dcterms:W3CDTF">2017-03-03T19:32:00Z</dcterms:modified>
</cp:coreProperties>
</file>