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ПОЛОЖЕНИЕ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о проведении кросса по пересеченной местности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«ВЕСЕННИЙ КРОСС 2017»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1. Цели и задачи соревнований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Соревнования проводятся с целью: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- пропаганда здорового образа жизни;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- популяризации бега как массового и доступного вида спорта;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- привлечение широких слоёв населения к систематическим занятиям физкультурой и спортом;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- выявление сильнейших спортсменов по возрастным категориям;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2. Место и сроки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Мероприятие проводится 29 апреля 2017 года на территории Всеволожского муниципального района Ленинградской области. Стартовый городок располагается в 400 метрах </w:t>
      </w:r>
      <w:proofErr w:type="gramStart"/>
      <w:r w:rsidRPr="00C927E1">
        <w:rPr>
          <w:rFonts w:eastAsia="Times New Roman" w:cs="Times New Roman"/>
          <w:szCs w:val="24"/>
          <w:lang w:eastAsia="ru-RU"/>
        </w:rPr>
        <w:t>от ж</w:t>
      </w:r>
      <w:proofErr w:type="gramEnd"/>
      <w:r w:rsidRPr="00C927E1">
        <w:rPr>
          <w:rFonts w:eastAsia="Times New Roman" w:cs="Times New Roman"/>
          <w:szCs w:val="24"/>
          <w:lang w:eastAsia="ru-RU"/>
        </w:rPr>
        <w:t>/</w:t>
      </w:r>
      <w:proofErr w:type="spellStart"/>
      <w:r w:rsidRPr="00C927E1">
        <w:rPr>
          <w:rFonts w:eastAsia="Times New Roman" w:cs="Times New Roman"/>
          <w:szCs w:val="24"/>
          <w:lang w:eastAsia="ru-RU"/>
        </w:rPr>
        <w:t>д</w:t>
      </w:r>
      <w:proofErr w:type="spellEnd"/>
      <w:r w:rsidRPr="00C927E1">
        <w:rPr>
          <w:rFonts w:eastAsia="Times New Roman" w:cs="Times New Roman"/>
          <w:szCs w:val="24"/>
          <w:lang w:eastAsia="ru-RU"/>
        </w:rPr>
        <w:t xml:space="preserve"> платформы </w:t>
      </w:r>
      <w:proofErr w:type="spellStart"/>
      <w:r w:rsidRPr="00C927E1">
        <w:rPr>
          <w:rFonts w:eastAsia="Times New Roman" w:cs="Times New Roman"/>
          <w:szCs w:val="24"/>
          <w:lang w:eastAsia="ru-RU"/>
        </w:rPr>
        <w:t>Лемболово</w:t>
      </w:r>
      <w:proofErr w:type="spellEnd"/>
      <w:r w:rsidRPr="00C927E1">
        <w:rPr>
          <w:rFonts w:eastAsia="Times New Roman" w:cs="Times New Roman"/>
          <w:szCs w:val="24"/>
          <w:lang w:eastAsia="ru-RU"/>
        </w:rPr>
        <w:t xml:space="preserve">.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GPS координаты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Широта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60°24'46''N (60.41275)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Долгота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30°19'59''E (30.333017)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3. Организаторы соревнований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>Организаторы мероприятия Спортивный клуб «</w:t>
      </w:r>
      <w:proofErr w:type="spellStart"/>
      <w:r w:rsidRPr="00C927E1">
        <w:rPr>
          <w:rFonts w:eastAsia="Times New Roman" w:cs="Times New Roman"/>
          <w:szCs w:val="24"/>
          <w:lang w:eastAsia="ru-RU"/>
        </w:rPr>
        <w:t>Атлетико</w:t>
      </w:r>
      <w:proofErr w:type="spellEnd"/>
      <w:r w:rsidRPr="00C927E1">
        <w:rPr>
          <w:rFonts w:eastAsia="Times New Roman" w:cs="Times New Roman"/>
          <w:szCs w:val="24"/>
          <w:lang w:eastAsia="ru-RU"/>
        </w:rPr>
        <w:t xml:space="preserve">».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4.Программа и участники соревнований.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>4.1.</w:t>
      </w:r>
      <w:r w:rsidRPr="00C927E1">
        <w:rPr>
          <w:rFonts w:eastAsia="Times New Roman" w:cs="Times New Roman"/>
          <w:szCs w:val="24"/>
          <w:lang w:eastAsia="ru-RU"/>
        </w:rPr>
        <w:t xml:space="preserve"> Мероприятие «Весенний кросс» проводятся на дистанциях: </w:t>
      </w:r>
    </w:p>
    <w:p w:rsidR="00C927E1" w:rsidRPr="00C927E1" w:rsidRDefault="00C927E1" w:rsidP="00C9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Основная дистанция - 12 км (2 круга) </w:t>
      </w:r>
    </w:p>
    <w:p w:rsidR="00C927E1" w:rsidRPr="00C927E1" w:rsidRDefault="00C927E1" w:rsidP="00C9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Короткая дистанция - 6 км (1 круг)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Возрастные группы на основной дистанции (12 км):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669"/>
        <w:gridCol w:w="1253"/>
        <w:gridCol w:w="2001"/>
        <w:gridCol w:w="1047"/>
      </w:tblGrid>
      <w:tr w:rsidR="00C927E1" w:rsidRPr="00C927E1" w:rsidTr="00C927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Года рождения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Возраст [лет]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Дистанция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Группы Мужские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Женские </w:t>
            </w: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1978-1999г</w:t>
            </w: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18-39 лет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12 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1968г</w:t>
            </w: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 – 1977г.р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40- 49 лет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12 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М 40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1967г</w:t>
            </w: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50лет и старше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12км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М 50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1978 – 1999г.р.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18 -39 лет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12 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Ж</w:t>
            </w: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1977г.р. и старше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40 лет и старше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12км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Ж40</w:t>
            </w:r>
          </w:p>
        </w:tc>
      </w:tr>
    </w:tbl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Возрастные группы на короткой дистанции(6 км):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669"/>
        <w:gridCol w:w="1253"/>
        <w:gridCol w:w="2001"/>
        <w:gridCol w:w="1032"/>
        <w:gridCol w:w="81"/>
      </w:tblGrid>
      <w:tr w:rsidR="00C927E1" w:rsidRPr="00C927E1" w:rsidTr="00C927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Года рождения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Возраст [лет]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Дистанция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Группы Мужские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Женские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1957г.р</w:t>
            </w: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.и</w:t>
            </w:r>
            <w:proofErr w:type="gramEnd"/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 старше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60 лет и старше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6км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М 60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1967г.р. и старше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50 лет и старше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6 км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Ж</w:t>
            </w:r>
            <w:proofErr w:type="gramEnd"/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 50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1999- 1968г</w:t>
            </w: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18-49 лет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6 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ФЖ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1999 – 1958г.р.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18- 59 лет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6 км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ФМ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2003-2002г</w:t>
            </w: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14- 15 лет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6 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М 14-15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Ж</w:t>
            </w:r>
            <w:proofErr w:type="gramEnd"/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 14-15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27E1" w:rsidRPr="00C927E1" w:rsidTr="00C9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2001 - 2000г</w:t>
            </w:r>
            <w:proofErr w:type="gramStart"/>
            <w:r w:rsidRPr="00C927E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16-17 лет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6 км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 xml:space="preserve">М 16-17 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927E1">
              <w:rPr>
                <w:rFonts w:eastAsia="Times New Roman" w:cs="Times New Roman"/>
                <w:szCs w:val="24"/>
                <w:lang w:eastAsia="ru-RU"/>
              </w:rPr>
              <w:t>Ж16-17</w:t>
            </w:r>
          </w:p>
        </w:tc>
        <w:tc>
          <w:tcPr>
            <w:tcW w:w="0" w:type="auto"/>
            <w:vAlign w:val="center"/>
            <w:hideMark/>
          </w:tcPr>
          <w:p w:rsidR="00C927E1" w:rsidRPr="00C927E1" w:rsidRDefault="00C927E1" w:rsidP="00C92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lastRenderedPageBreak/>
        <w:t xml:space="preserve">Соревнования на Основной и </w:t>
      </w:r>
      <w:proofErr w:type="gramStart"/>
      <w:r w:rsidRPr="00C927E1">
        <w:rPr>
          <w:rFonts w:eastAsia="Times New Roman" w:cs="Times New Roman"/>
          <w:szCs w:val="24"/>
          <w:lang w:eastAsia="ru-RU"/>
        </w:rPr>
        <w:t>Короткой</w:t>
      </w:r>
      <w:proofErr w:type="gramEnd"/>
      <w:r w:rsidRPr="00C927E1">
        <w:rPr>
          <w:rFonts w:eastAsia="Times New Roman" w:cs="Times New Roman"/>
          <w:szCs w:val="24"/>
          <w:lang w:eastAsia="ru-RU"/>
        </w:rPr>
        <w:t xml:space="preserve"> дистанциях проводятся на круге 6 км, круг средне - пересеченный, по лесным и грунтовым дорогам и тропинкам. Участникам обеспечивается: размеченная трасса, стартовый номер, первая медицинская помощь, питание и вода на финише, закончившим гонку место и время в протоколе, камера хранения вещей.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>4.2</w:t>
      </w:r>
      <w:proofErr w:type="gramStart"/>
      <w:r w:rsidRPr="00C927E1">
        <w:rPr>
          <w:rFonts w:eastAsia="Times New Roman" w:cs="Times New Roman"/>
          <w:szCs w:val="24"/>
          <w:lang w:eastAsia="ru-RU"/>
        </w:rPr>
        <w:t xml:space="preserve"> К</w:t>
      </w:r>
      <w:proofErr w:type="gramEnd"/>
      <w:r w:rsidRPr="00C927E1">
        <w:rPr>
          <w:rFonts w:eastAsia="Times New Roman" w:cs="Times New Roman"/>
          <w:szCs w:val="24"/>
          <w:lang w:eastAsia="ru-RU"/>
        </w:rPr>
        <w:t xml:space="preserve">аждый участник обязан: - заверить подписью ответственность за свое состояние здоровья и физическую подготовку; - соблюдать правила соревнований; - корректно прикрепить стартовый номер и обеспечить возможность его прочтения в течении всего соревнования; - в случае схода с дистанции сообщить об этом судьям на финише или на дистанции;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 xml:space="preserve">4.3. </w:t>
      </w:r>
      <w:r w:rsidRPr="00C927E1">
        <w:rPr>
          <w:rFonts w:eastAsia="Times New Roman" w:cs="Times New Roman"/>
          <w:szCs w:val="24"/>
          <w:lang w:eastAsia="ru-RU"/>
        </w:rPr>
        <w:t xml:space="preserve">Регламент соревнований: 10.30 - 11.40 –регистрация, выдача номеров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12.00 – открытие соревнований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12.10 – старт на все дистанции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13.45 – награждение победителей и призеров.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5.Допуск и регистрация участников.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>5.1.</w:t>
      </w:r>
      <w:r w:rsidRPr="00C927E1">
        <w:rPr>
          <w:rFonts w:eastAsia="Times New Roman" w:cs="Times New Roman"/>
          <w:szCs w:val="24"/>
          <w:lang w:eastAsia="ru-RU"/>
        </w:rPr>
        <w:t>Обязательным и достаточным условием регистрации участника и получения нагрудного номера является уплата стартового взноса и сдача заполненной регистрационной карточки с росписью о личной ответственности за свою физическую подготовку и состояние здоровья.</w:t>
      </w:r>
      <w:r w:rsidRPr="00C927E1">
        <w:rPr>
          <w:rFonts w:eastAsia="Times New Roman" w:cs="Times New Roman"/>
          <w:szCs w:val="24"/>
          <w:lang w:eastAsia="ru-RU"/>
        </w:rPr>
        <w:br/>
      </w:r>
      <w:r w:rsidRPr="00C927E1">
        <w:rPr>
          <w:rFonts w:eastAsia="Times New Roman" w:cs="Times New Roman"/>
          <w:b/>
          <w:bCs/>
          <w:szCs w:val="24"/>
          <w:lang w:eastAsia="ru-RU"/>
        </w:rPr>
        <w:t>5.2.</w:t>
      </w:r>
      <w:r w:rsidRPr="00C927E1">
        <w:rPr>
          <w:rFonts w:eastAsia="Times New Roman" w:cs="Times New Roman"/>
          <w:szCs w:val="24"/>
          <w:lang w:eastAsia="ru-RU"/>
        </w:rPr>
        <w:t xml:space="preserve"> Участники моложе 18 лет допускаются к соревнованиям по решению оргкомитета, при обязательном условии предоставления справки от врача о медицинском допуске и оплаты стартового взноса сопровождающим законным представителем (родителем, опекуном).</w:t>
      </w:r>
      <w:r w:rsidRPr="00C927E1">
        <w:rPr>
          <w:rFonts w:eastAsia="Times New Roman" w:cs="Times New Roman"/>
          <w:szCs w:val="24"/>
          <w:lang w:eastAsia="ru-RU"/>
        </w:rPr>
        <w:br/>
      </w:r>
      <w:r w:rsidR="000B6FB5">
        <w:rPr>
          <w:b/>
          <w:bCs/>
        </w:rPr>
        <w:t>5.3.</w:t>
      </w:r>
      <w:r w:rsidR="000B6FB5">
        <w:t xml:space="preserve"> Стартовые взносы дистанций на 12 км и 6 км: При предварительной регистрации и оплате на </w:t>
      </w:r>
      <w:r w:rsidR="00E46E9F">
        <w:t xml:space="preserve">сайте </w:t>
      </w:r>
      <w:r w:rsidR="00107D33">
        <w:fldChar w:fldCharType="begin"/>
      </w:r>
      <w:r w:rsidR="00107D33">
        <w:instrText>HYPERLINK "http://www.data-sport.ru" \t "_blank"</w:instrText>
      </w:r>
      <w:r w:rsidR="00107D33">
        <w:fldChar w:fldCharType="separate"/>
      </w:r>
      <w:r w:rsidR="000B6FB5">
        <w:rPr>
          <w:rStyle w:val="a4"/>
        </w:rPr>
        <w:t>http://www.data-sport.ru</w:t>
      </w:r>
      <w:r w:rsidR="00107D33">
        <w:fldChar w:fldCharType="end"/>
      </w:r>
      <w:r w:rsidR="000B6FB5">
        <w:t>  - 500 рублей, до 23ч.59мин  27.04.2017 .  При регистрации на месте старта 29.04.2017 стартовый взнос 800 рублей. Перерегистрация 29.04.2017 - 300 рублей.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6. Награждение и подведение итогов.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>Победители и призеры соревнований в своих возрастных группах на всех дистанциях награждаются грамотами и медалями</w:t>
      </w:r>
      <w:proofErr w:type="gramStart"/>
      <w:r w:rsidRPr="00C927E1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Pr="00C927E1">
        <w:rPr>
          <w:rFonts w:eastAsia="Times New Roman" w:cs="Times New Roman"/>
          <w:szCs w:val="24"/>
          <w:lang w:eastAsia="ru-RU"/>
        </w:rPr>
        <w:t xml:space="preserve">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7. Финансирование.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Все расходы, связанные с проведением соревнований покрываются из стартовых взносов участников. Командирующие организации несут все расходы по командированию участников.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8.Обеспечение безопасности участников и зрителей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>8.1</w:t>
      </w:r>
      <w:r w:rsidRPr="00C927E1">
        <w:rPr>
          <w:rFonts w:eastAsia="Times New Roman" w:cs="Times New Roman"/>
          <w:szCs w:val="24"/>
          <w:lang w:eastAsia="ru-RU"/>
        </w:rPr>
        <w:t xml:space="preserve"> Соревнования проводятся на трассе, не имеющей опасных мест и участков. На трассе отсутствуют естественные или искусственные препятствия: ямы, обрывы, болота, броды через ручьи и реки, упавшие деревья, заборы и шлагбаумы. Трасса не проходит по автомобильным дорогам общего пользования и не пересекает их, а расположение и рельеф трассы делают крайне маловероятным появление на ней случайных транспортных средств.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 xml:space="preserve">8.2 </w:t>
      </w:r>
      <w:r w:rsidRPr="00C927E1">
        <w:rPr>
          <w:rFonts w:eastAsia="Times New Roman" w:cs="Times New Roman"/>
          <w:szCs w:val="24"/>
          <w:lang w:eastAsia="ru-RU"/>
        </w:rPr>
        <w:t xml:space="preserve">Район трассы специально огорожен, размечен предупреждающими знаками и контролируется судьями и службой дистанции.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>8.3</w:t>
      </w:r>
      <w:proofErr w:type="gramStart"/>
      <w:r w:rsidRPr="00C927E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C927E1">
        <w:rPr>
          <w:rFonts w:eastAsia="Times New Roman" w:cs="Times New Roman"/>
          <w:szCs w:val="24"/>
          <w:lang w:eastAsia="ru-RU"/>
        </w:rPr>
        <w:t>К</w:t>
      </w:r>
      <w:proofErr w:type="gramEnd"/>
      <w:r w:rsidRPr="00C927E1">
        <w:rPr>
          <w:rFonts w:eastAsia="Times New Roman" w:cs="Times New Roman"/>
          <w:szCs w:val="24"/>
          <w:lang w:eastAsia="ru-RU"/>
        </w:rPr>
        <w:t xml:space="preserve">аждый совершеннолетний участник несёт личную ответственность за состояние своего здоровья и физическую подготовку. Ответственность за состояние здоровья и физическую подготовку несовершеннолетних участников несут их представители – тренеры или родители.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>8.4</w:t>
      </w:r>
      <w:proofErr w:type="gramStart"/>
      <w:r w:rsidRPr="00C927E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C927E1">
        <w:rPr>
          <w:rFonts w:eastAsia="Times New Roman" w:cs="Times New Roman"/>
          <w:szCs w:val="24"/>
          <w:lang w:eastAsia="ru-RU"/>
        </w:rPr>
        <w:t>В</w:t>
      </w:r>
      <w:proofErr w:type="gramEnd"/>
      <w:r w:rsidRPr="00C927E1">
        <w:rPr>
          <w:rFonts w:eastAsia="Times New Roman" w:cs="Times New Roman"/>
          <w:szCs w:val="24"/>
          <w:lang w:eastAsia="ru-RU"/>
        </w:rPr>
        <w:t xml:space="preserve"> целях безопасности каждый участник обязан вести себя корректно по отношению к другим участникам соревнований, судьям и зрителям, соблюдать Правила соревнований и оказывать посильную помощь получившим травму участникам.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8.5 </w:t>
      </w:r>
      <w:r w:rsidRPr="00C927E1">
        <w:rPr>
          <w:rFonts w:eastAsia="Times New Roman" w:cs="Times New Roman"/>
          <w:szCs w:val="24"/>
          <w:lang w:eastAsia="ru-RU"/>
        </w:rPr>
        <w:t xml:space="preserve">Организаторы соревнований обеспечивают участников медицинской помощью, а в случае необходимости организуют эвакуацию пострадавших участников из любой точки трассы и доставку их в медицинское учреждение.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 xml:space="preserve">8.6 </w:t>
      </w:r>
      <w:r w:rsidRPr="00C927E1">
        <w:rPr>
          <w:rFonts w:eastAsia="Times New Roman" w:cs="Times New Roman"/>
          <w:szCs w:val="24"/>
          <w:lang w:eastAsia="ru-RU"/>
        </w:rPr>
        <w:t xml:space="preserve">Обо всех происшествиях, инцидентах и нештатных ситуациях участники обязаны незамедлительно сообщать организаторам соревнований </w:t>
      </w:r>
      <w:proofErr w:type="gramStart"/>
      <w:r w:rsidRPr="00C927E1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C927E1">
        <w:rPr>
          <w:rFonts w:eastAsia="Times New Roman" w:cs="Times New Roman"/>
          <w:szCs w:val="24"/>
          <w:lang w:eastAsia="ru-RU"/>
        </w:rPr>
        <w:t xml:space="preserve">судьям, службе дистанции или на пункт питания ) для скорейшего принятия мер по устранению неблагоприятных обстоятельств либо остановки соревнований.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b/>
          <w:bCs/>
          <w:szCs w:val="24"/>
          <w:lang w:eastAsia="ru-RU"/>
        </w:rPr>
        <w:t xml:space="preserve">8.7 </w:t>
      </w:r>
      <w:r w:rsidRPr="00C927E1">
        <w:rPr>
          <w:rFonts w:eastAsia="Times New Roman" w:cs="Times New Roman"/>
          <w:szCs w:val="24"/>
          <w:lang w:eastAsia="ru-RU"/>
        </w:rPr>
        <w:t>В зоне проведения соревнований всем участникам, зрителям и судьям запрещено курение, разведение костров ( кроме одного судейского )</w:t>
      </w:r>
      <w:proofErr w:type="gramStart"/>
      <w:r w:rsidRPr="00C927E1"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 w:rsidRPr="00C927E1">
        <w:rPr>
          <w:rFonts w:eastAsia="Times New Roman" w:cs="Times New Roman"/>
          <w:szCs w:val="24"/>
          <w:lang w:eastAsia="ru-RU"/>
        </w:rPr>
        <w:t xml:space="preserve"> разжигание мангалов и распитие спиртных напитков. Всё вышеперечисленное разрешено в лесу сразу за границами зоны соревнований и зоны парковки автомобилей участников и судей при условии соблюдения норм приличия и пожарной безопасности. Ваш праздник не должен стать проблемой для других.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9.Информационная поддержка.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>Группа в контакте: СК «</w:t>
      </w:r>
      <w:proofErr w:type="spellStart"/>
      <w:r w:rsidRPr="00C927E1">
        <w:rPr>
          <w:rFonts w:eastAsia="Times New Roman" w:cs="Times New Roman"/>
          <w:szCs w:val="24"/>
          <w:lang w:eastAsia="ru-RU"/>
        </w:rPr>
        <w:t>Атлетико</w:t>
      </w:r>
      <w:proofErr w:type="spellEnd"/>
      <w:r w:rsidRPr="00C927E1">
        <w:rPr>
          <w:rFonts w:eastAsia="Times New Roman" w:cs="Times New Roman"/>
          <w:szCs w:val="24"/>
          <w:lang w:eastAsia="ru-RU"/>
        </w:rPr>
        <w:t xml:space="preserve">» https://vk.com/skatletiko </w:t>
      </w:r>
      <w:r w:rsidRPr="00C927E1">
        <w:rPr>
          <w:rFonts w:eastAsia="Times New Roman" w:cs="Times New Roman"/>
          <w:szCs w:val="24"/>
          <w:lang w:eastAsia="ru-RU"/>
        </w:rPr>
        <w:br/>
      </w:r>
      <w:proofErr w:type="spellStart"/>
      <w:proofErr w:type="gramStart"/>
      <w:r w:rsidRPr="00C927E1">
        <w:rPr>
          <w:rFonts w:eastAsia="Times New Roman" w:cs="Times New Roman"/>
          <w:szCs w:val="24"/>
          <w:lang w:eastAsia="ru-RU"/>
        </w:rPr>
        <w:t>Е</w:t>
      </w:r>
      <w:proofErr w:type="gramEnd"/>
      <w:r w:rsidRPr="00C927E1">
        <w:rPr>
          <w:rFonts w:eastAsia="Times New Roman" w:cs="Times New Roman"/>
          <w:szCs w:val="24"/>
          <w:lang w:eastAsia="ru-RU"/>
        </w:rPr>
        <w:t>-mail</w:t>
      </w:r>
      <w:proofErr w:type="spellEnd"/>
      <w:r w:rsidRPr="00C927E1">
        <w:rPr>
          <w:rFonts w:eastAsia="Times New Roman" w:cs="Times New Roman"/>
          <w:szCs w:val="24"/>
          <w:lang w:eastAsia="ru-RU"/>
        </w:rPr>
        <w:t xml:space="preserve">: sportunited@mail.ru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Главный судья – Телятников Александр +7 921 9383394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Начальник дистанции – </w:t>
      </w:r>
      <w:proofErr w:type="spellStart"/>
      <w:r w:rsidRPr="00C927E1">
        <w:rPr>
          <w:rFonts w:eastAsia="Times New Roman" w:cs="Times New Roman"/>
          <w:szCs w:val="24"/>
          <w:lang w:eastAsia="ru-RU"/>
        </w:rPr>
        <w:t>Пировский</w:t>
      </w:r>
      <w:proofErr w:type="spellEnd"/>
      <w:r w:rsidRPr="00C927E1">
        <w:rPr>
          <w:rFonts w:eastAsia="Times New Roman" w:cs="Times New Roman"/>
          <w:szCs w:val="24"/>
          <w:lang w:eastAsia="ru-RU"/>
        </w:rPr>
        <w:t xml:space="preserve"> Игорь +7 950 0269523 </w:t>
      </w:r>
      <w:r w:rsidRPr="00C927E1">
        <w:rPr>
          <w:rFonts w:eastAsia="Times New Roman" w:cs="Times New Roman"/>
          <w:szCs w:val="24"/>
          <w:lang w:eastAsia="ru-RU"/>
        </w:rPr>
        <w:br/>
        <w:t xml:space="preserve">Главный секретарь – </w:t>
      </w:r>
      <w:proofErr w:type="spellStart"/>
      <w:r w:rsidRPr="00C927E1">
        <w:rPr>
          <w:rFonts w:eastAsia="Times New Roman" w:cs="Times New Roman"/>
          <w:szCs w:val="24"/>
          <w:lang w:eastAsia="ru-RU"/>
        </w:rPr>
        <w:t>Кургузкина</w:t>
      </w:r>
      <w:proofErr w:type="spellEnd"/>
      <w:r w:rsidRPr="00C927E1">
        <w:rPr>
          <w:rFonts w:eastAsia="Times New Roman" w:cs="Times New Roman"/>
          <w:szCs w:val="24"/>
          <w:lang w:eastAsia="ru-RU"/>
        </w:rPr>
        <w:t xml:space="preserve"> Юлия - +7 9112417938 </w:t>
      </w:r>
    </w:p>
    <w:p w:rsidR="00C927E1" w:rsidRPr="00C927E1" w:rsidRDefault="00C927E1" w:rsidP="00C927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927E1">
        <w:rPr>
          <w:rFonts w:eastAsia="Times New Roman" w:cs="Times New Roman"/>
          <w:szCs w:val="24"/>
          <w:lang w:eastAsia="ru-RU"/>
        </w:rPr>
        <w:t xml:space="preserve">Положение является официальным вызовом на соревнования. </w:t>
      </w:r>
    </w:p>
    <w:p w:rsidR="004E2F8C" w:rsidRDefault="004E2F8C"/>
    <w:sectPr w:rsidR="004E2F8C" w:rsidSect="006D5CB7">
      <w:pgSz w:w="11906" w:h="16838"/>
      <w:pgMar w:top="567" w:right="567" w:bottom="567" w:left="567" w:header="709" w:footer="709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31A5"/>
    <w:multiLevelType w:val="multilevel"/>
    <w:tmpl w:val="D6B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/>
  <w:rsids>
    <w:rsidRoot w:val="00C927E1"/>
    <w:rsid w:val="000B6FB5"/>
    <w:rsid w:val="00107D33"/>
    <w:rsid w:val="004E2F8C"/>
    <w:rsid w:val="006C6107"/>
    <w:rsid w:val="006D5CB7"/>
    <w:rsid w:val="007732A2"/>
    <w:rsid w:val="00B503FC"/>
    <w:rsid w:val="00C927E1"/>
    <w:rsid w:val="00D264AB"/>
    <w:rsid w:val="00E4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head">
    <w:name w:val="bl_head"/>
    <w:basedOn w:val="a"/>
    <w:rsid w:val="00C927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7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903</Words>
  <Characters>5151</Characters>
  <Application>Microsoft Office Word</Application>
  <DocSecurity>0</DocSecurity>
  <Lines>42</Lines>
  <Paragraphs>12</Paragraphs>
  <ScaleCrop>false</ScaleCrop>
  <Company>Grizli777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2017-04-07T10:52:00Z</dcterms:created>
  <dcterms:modified xsi:type="dcterms:W3CDTF">2017-04-07T11:17:00Z</dcterms:modified>
</cp:coreProperties>
</file>