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4" w:type="dxa"/>
        <w:tblInd w:w="-953" w:type="dxa"/>
        <w:tblLook w:val="04A0"/>
      </w:tblPr>
      <w:tblGrid>
        <w:gridCol w:w="953"/>
        <w:gridCol w:w="3227"/>
        <w:gridCol w:w="4111"/>
        <w:gridCol w:w="3260"/>
        <w:gridCol w:w="103"/>
      </w:tblGrid>
      <w:tr w:rsidR="004622FF" w:rsidRPr="009E4038" w:rsidTr="0016433A">
        <w:trPr>
          <w:gridBefore w:val="1"/>
          <w:wBefore w:w="953" w:type="dxa"/>
          <w:trHeight w:val="80"/>
        </w:trPr>
        <w:tc>
          <w:tcPr>
            <w:tcW w:w="10701" w:type="dxa"/>
            <w:gridSpan w:val="4"/>
          </w:tcPr>
          <w:tbl>
            <w:tblPr>
              <w:tblW w:w="9918" w:type="dxa"/>
              <w:tblLook w:val="04A0"/>
            </w:tblPr>
            <w:tblGrid>
              <w:gridCol w:w="4957"/>
              <w:gridCol w:w="4961"/>
            </w:tblGrid>
            <w:tr w:rsidR="004622FF" w:rsidRPr="009E4038" w:rsidTr="00BC24C8">
              <w:tc>
                <w:tcPr>
                  <w:tcW w:w="4957" w:type="dxa"/>
                </w:tcPr>
                <w:p w:rsidR="004622FF" w:rsidRPr="009E4038" w:rsidRDefault="004622FF" w:rsidP="007A79DB">
                  <w:pPr>
                    <w:rPr>
                      <w:color w:val="FF0000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4622FF" w:rsidRPr="009E4038" w:rsidRDefault="004622FF" w:rsidP="00BC24C8">
                  <w:pPr>
                    <w:rPr>
                      <w:color w:val="FF0000"/>
                      <w:sz w:val="28"/>
                    </w:rPr>
                  </w:pPr>
                </w:p>
              </w:tc>
            </w:tr>
          </w:tbl>
          <w:p w:rsidR="004622FF" w:rsidRPr="009E4038" w:rsidRDefault="004622FF" w:rsidP="00EE106E">
            <w:pPr>
              <w:rPr>
                <w:color w:val="FF0000"/>
                <w:sz w:val="28"/>
              </w:rPr>
            </w:pPr>
          </w:p>
        </w:tc>
      </w:tr>
      <w:tr w:rsidR="001B5B06" w:rsidRPr="00E7536F" w:rsidTr="0016433A">
        <w:trPr>
          <w:gridAfter w:val="1"/>
          <w:wAfter w:w="103" w:type="dxa"/>
        </w:trPr>
        <w:tc>
          <w:tcPr>
            <w:tcW w:w="4180" w:type="dxa"/>
            <w:gridSpan w:val="2"/>
          </w:tcPr>
          <w:p w:rsidR="001B5B06" w:rsidRPr="00E7536F" w:rsidRDefault="001B5B06" w:rsidP="0016433A">
            <w:pPr>
              <w:pStyle w:val="a3"/>
              <w:ind w:right="-567"/>
              <w:jc w:val="left"/>
              <w:rPr>
                <w:sz w:val="22"/>
                <w:szCs w:val="24"/>
                <w:lang/>
              </w:rPr>
            </w:pPr>
          </w:p>
          <w:p w:rsidR="001B5B06" w:rsidRPr="00E7536F" w:rsidRDefault="001B5B06" w:rsidP="001B5B06">
            <w:pPr>
              <w:pStyle w:val="a3"/>
              <w:ind w:right="-567"/>
              <w:rPr>
                <w:sz w:val="22"/>
                <w:szCs w:val="24"/>
                <w:lang/>
              </w:rPr>
            </w:pPr>
          </w:p>
          <w:p w:rsidR="001B5B06" w:rsidRPr="00E7536F" w:rsidRDefault="001B5B06" w:rsidP="001B5B06">
            <w:pPr>
              <w:pStyle w:val="a6"/>
              <w:ind w:right="-1612"/>
              <w:rPr>
                <w:sz w:val="22"/>
              </w:rPr>
            </w:pPr>
          </w:p>
          <w:tbl>
            <w:tblPr>
              <w:tblW w:w="0" w:type="auto"/>
              <w:tblLook w:val="04A0"/>
            </w:tblPr>
            <w:tblGrid>
              <w:gridCol w:w="3221"/>
            </w:tblGrid>
            <w:tr w:rsidR="001B5B06" w:rsidRPr="00E7536F" w:rsidTr="008A7478">
              <w:tc>
                <w:tcPr>
                  <w:tcW w:w="3221" w:type="dxa"/>
                </w:tcPr>
                <w:p w:rsidR="001B5B06" w:rsidRPr="00E7536F" w:rsidRDefault="001B5B06" w:rsidP="001B5B06">
                  <w:pPr>
                    <w:pStyle w:val="a6"/>
                    <w:rPr>
                      <w:sz w:val="22"/>
                    </w:rPr>
                  </w:pPr>
                  <w:r w:rsidRPr="00E7536F">
                    <w:rPr>
                      <w:sz w:val="22"/>
                    </w:rPr>
                    <w:t>«УТВЕРЖДАЮ»</w:t>
                  </w:r>
                </w:p>
              </w:tc>
            </w:tr>
            <w:tr w:rsidR="001B5B06" w:rsidRPr="00E7536F" w:rsidTr="008A7478">
              <w:trPr>
                <w:trHeight w:val="397"/>
              </w:trPr>
              <w:tc>
                <w:tcPr>
                  <w:tcW w:w="3221" w:type="dxa"/>
                </w:tcPr>
                <w:p w:rsidR="001B5B06" w:rsidRDefault="001B5B06" w:rsidP="001B5B06">
                  <w:pPr>
                    <w:pStyle w:val="a6"/>
                    <w:ind w:right="-677"/>
                    <w:rPr>
                      <w:b w:val="0"/>
                      <w:sz w:val="22"/>
                    </w:rPr>
                  </w:pPr>
                  <w:r w:rsidRPr="00E7536F">
                    <w:rPr>
                      <w:b w:val="0"/>
                      <w:sz w:val="22"/>
                    </w:rPr>
                    <w:t xml:space="preserve">Глава администрации </w:t>
                  </w:r>
                  <w:r>
                    <w:rPr>
                      <w:b w:val="0"/>
                      <w:sz w:val="22"/>
                    </w:rPr>
                    <w:t>МО</w:t>
                  </w:r>
                </w:p>
                <w:p w:rsidR="001B5B06" w:rsidRPr="00E7536F" w:rsidRDefault="001B5B06" w:rsidP="001B5B06">
                  <w:pPr>
                    <w:pStyle w:val="a6"/>
                    <w:ind w:right="-677"/>
                    <w:rPr>
                      <w:b w:val="0"/>
                      <w:sz w:val="22"/>
                    </w:rPr>
                  </w:pPr>
                  <w:r w:rsidRPr="00E7536F">
                    <w:rPr>
                      <w:b w:val="0"/>
                      <w:sz w:val="22"/>
                    </w:rPr>
                    <w:t>«Гусевский городской  округ»</w:t>
                  </w:r>
                </w:p>
              </w:tc>
            </w:tr>
            <w:tr w:rsidR="001B5B06" w:rsidRPr="00E7536F" w:rsidTr="008A7478">
              <w:trPr>
                <w:trHeight w:val="170"/>
              </w:trPr>
              <w:tc>
                <w:tcPr>
                  <w:tcW w:w="3221" w:type="dxa"/>
                </w:tcPr>
                <w:p w:rsidR="001B5B06" w:rsidRPr="00E7536F" w:rsidRDefault="00513FF8" w:rsidP="001B5B06">
                  <w:pPr>
                    <w:pStyle w:val="a6"/>
                    <w:rPr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    </w:t>
                  </w:r>
                  <w:r w:rsidR="001B5B06" w:rsidRPr="00E7536F">
                    <w:rPr>
                      <w:b w:val="0"/>
                      <w:sz w:val="22"/>
                    </w:rPr>
                    <w:t>_____________Е.Е.Михайлов</w:t>
                  </w:r>
                </w:p>
              </w:tc>
            </w:tr>
            <w:tr w:rsidR="001B5B06" w:rsidRPr="00E7536F" w:rsidTr="008A7478">
              <w:tc>
                <w:tcPr>
                  <w:tcW w:w="3221" w:type="dxa"/>
                </w:tcPr>
                <w:p w:rsidR="001B5B06" w:rsidRPr="00E7536F" w:rsidRDefault="00513FF8" w:rsidP="0051191E">
                  <w:pPr>
                    <w:pStyle w:val="a6"/>
                    <w:rPr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    </w:t>
                  </w:r>
                  <w:r w:rsidR="002123A3">
                    <w:rPr>
                      <w:b w:val="0"/>
                      <w:sz w:val="22"/>
                    </w:rPr>
                    <w:t>«____» ____________ 201</w:t>
                  </w:r>
                  <w:r w:rsidR="0051191E">
                    <w:rPr>
                      <w:b w:val="0"/>
                      <w:sz w:val="22"/>
                    </w:rPr>
                    <w:t>8</w:t>
                  </w:r>
                  <w:r w:rsidR="001B5B06" w:rsidRPr="00E7536F">
                    <w:rPr>
                      <w:b w:val="0"/>
                      <w:sz w:val="22"/>
                    </w:rPr>
                    <w:t xml:space="preserve"> г.</w:t>
                  </w:r>
                </w:p>
              </w:tc>
            </w:tr>
          </w:tbl>
          <w:p w:rsidR="001B5B06" w:rsidRPr="00E7536F" w:rsidRDefault="001B5B06" w:rsidP="001B5B06">
            <w:pPr>
              <w:pStyle w:val="a3"/>
              <w:ind w:right="-567"/>
              <w:jc w:val="left"/>
              <w:rPr>
                <w:sz w:val="22"/>
                <w:szCs w:val="24"/>
                <w:lang/>
              </w:rPr>
            </w:pPr>
          </w:p>
          <w:p w:rsidR="001B5B06" w:rsidRPr="00E7536F" w:rsidRDefault="001B5B06" w:rsidP="001B5B06">
            <w:pPr>
              <w:pStyle w:val="a3"/>
              <w:ind w:right="-567"/>
              <w:rPr>
                <w:color w:val="FF0000"/>
                <w:sz w:val="22"/>
                <w:szCs w:val="24"/>
                <w:lang/>
              </w:rPr>
            </w:pPr>
          </w:p>
        </w:tc>
        <w:tc>
          <w:tcPr>
            <w:tcW w:w="4111" w:type="dxa"/>
          </w:tcPr>
          <w:tbl>
            <w:tblPr>
              <w:tblpPr w:leftFromText="180" w:rightFromText="180" w:horzAnchor="margin" w:tblpY="645"/>
              <w:tblOverlap w:val="never"/>
              <w:tblW w:w="0" w:type="auto"/>
              <w:tblLook w:val="04A0"/>
            </w:tblPr>
            <w:tblGrid>
              <w:gridCol w:w="3152"/>
            </w:tblGrid>
            <w:tr w:rsidR="001B5B06" w:rsidRPr="00E7536F" w:rsidTr="008A7478">
              <w:tc>
                <w:tcPr>
                  <w:tcW w:w="3152" w:type="dxa"/>
                </w:tcPr>
                <w:p w:rsidR="001B5B06" w:rsidRPr="00E7536F" w:rsidRDefault="00BC2284" w:rsidP="00BC2284">
                  <w:pPr>
                    <w:pStyle w:val="a6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</w:t>
                  </w:r>
                  <w:r w:rsidR="001B5B06">
                    <w:rPr>
                      <w:sz w:val="22"/>
                    </w:rPr>
                    <w:t>«С</w:t>
                  </w:r>
                  <w:r>
                    <w:rPr>
                      <w:sz w:val="22"/>
                    </w:rPr>
                    <w:t>ОГЛАСОВАНО</w:t>
                  </w:r>
                  <w:r w:rsidR="001B5B06" w:rsidRPr="00E7536F">
                    <w:rPr>
                      <w:sz w:val="22"/>
                    </w:rPr>
                    <w:t>»</w:t>
                  </w:r>
                </w:p>
              </w:tc>
            </w:tr>
            <w:tr w:rsidR="001B5B06" w:rsidRPr="00E7536F" w:rsidTr="008A7478">
              <w:trPr>
                <w:trHeight w:val="397"/>
              </w:trPr>
              <w:tc>
                <w:tcPr>
                  <w:tcW w:w="3152" w:type="dxa"/>
                </w:tcPr>
                <w:p w:rsidR="001B5B06" w:rsidRPr="00E7536F" w:rsidRDefault="001B5B06" w:rsidP="001B5B06">
                  <w:pPr>
                    <w:pStyle w:val="a6"/>
                    <w:ind w:right="-677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Начальник </w:t>
                  </w:r>
                  <w:r w:rsidRPr="00E7536F">
                    <w:rPr>
                      <w:b w:val="0"/>
                      <w:sz w:val="22"/>
                    </w:rPr>
                    <w:t>Управления</w:t>
                  </w:r>
                </w:p>
                <w:p w:rsidR="001B5B06" w:rsidRPr="00E7536F" w:rsidRDefault="001B5B06" w:rsidP="001B5B06">
                  <w:pPr>
                    <w:pStyle w:val="a6"/>
                    <w:ind w:right="-677"/>
                    <w:rPr>
                      <w:b w:val="0"/>
                      <w:sz w:val="22"/>
                    </w:rPr>
                  </w:pPr>
                  <w:r w:rsidRPr="00E7536F">
                    <w:rPr>
                      <w:b w:val="0"/>
                      <w:sz w:val="22"/>
                    </w:rPr>
                    <w:t>по культуре, спорту и</w:t>
                  </w:r>
                </w:p>
                <w:p w:rsidR="001B5B06" w:rsidRPr="00E7536F" w:rsidRDefault="001B5B06" w:rsidP="001B5B06">
                  <w:pPr>
                    <w:pStyle w:val="a6"/>
                    <w:ind w:right="-677"/>
                    <w:rPr>
                      <w:sz w:val="22"/>
                    </w:rPr>
                  </w:pPr>
                  <w:r w:rsidRPr="00E7536F">
                    <w:rPr>
                      <w:b w:val="0"/>
                      <w:sz w:val="22"/>
                    </w:rPr>
                    <w:t>делам молодежи</w:t>
                  </w:r>
                </w:p>
              </w:tc>
            </w:tr>
            <w:tr w:rsidR="001B5B06" w:rsidRPr="00E7536F" w:rsidTr="008A7478">
              <w:trPr>
                <w:trHeight w:val="170"/>
              </w:trPr>
              <w:tc>
                <w:tcPr>
                  <w:tcW w:w="3152" w:type="dxa"/>
                </w:tcPr>
                <w:p w:rsidR="001B5B06" w:rsidRPr="00E7536F" w:rsidRDefault="001B5B06" w:rsidP="001B5B06">
                  <w:pPr>
                    <w:pStyle w:val="a6"/>
                    <w:ind w:right="-140"/>
                    <w:rPr>
                      <w:b w:val="0"/>
                      <w:sz w:val="22"/>
                    </w:rPr>
                  </w:pPr>
                  <w:r w:rsidRPr="00E7536F">
                    <w:rPr>
                      <w:b w:val="0"/>
                      <w:sz w:val="22"/>
                    </w:rPr>
                    <w:t>_________Н.В.Михалева</w:t>
                  </w:r>
                </w:p>
              </w:tc>
            </w:tr>
            <w:tr w:rsidR="001B5B06" w:rsidRPr="00E7536F" w:rsidTr="008A7478">
              <w:tc>
                <w:tcPr>
                  <w:tcW w:w="3152" w:type="dxa"/>
                </w:tcPr>
                <w:p w:rsidR="001B5B06" w:rsidRPr="00E7536F" w:rsidRDefault="00513FF8" w:rsidP="0051191E">
                  <w:pPr>
                    <w:pStyle w:val="a6"/>
                    <w:rPr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«____» _________</w:t>
                  </w:r>
                  <w:r w:rsidR="002123A3">
                    <w:rPr>
                      <w:b w:val="0"/>
                      <w:sz w:val="22"/>
                    </w:rPr>
                    <w:t>201</w:t>
                  </w:r>
                  <w:r w:rsidR="0051191E">
                    <w:rPr>
                      <w:b w:val="0"/>
                      <w:sz w:val="22"/>
                    </w:rPr>
                    <w:t>8</w:t>
                  </w:r>
                  <w:r w:rsidR="001B5B06" w:rsidRPr="00E7536F">
                    <w:rPr>
                      <w:b w:val="0"/>
                      <w:sz w:val="22"/>
                    </w:rPr>
                    <w:t xml:space="preserve"> г.</w:t>
                  </w:r>
                </w:p>
              </w:tc>
            </w:tr>
          </w:tbl>
          <w:p w:rsidR="001B5B06" w:rsidRPr="00E7536F" w:rsidRDefault="001B5B06" w:rsidP="001B5B06">
            <w:pPr>
              <w:pStyle w:val="a3"/>
              <w:ind w:right="-567"/>
              <w:rPr>
                <w:sz w:val="22"/>
                <w:szCs w:val="24"/>
                <w:lang/>
              </w:rPr>
            </w:pPr>
          </w:p>
        </w:tc>
        <w:tc>
          <w:tcPr>
            <w:tcW w:w="3260" w:type="dxa"/>
          </w:tcPr>
          <w:tbl>
            <w:tblPr>
              <w:tblpPr w:leftFromText="180" w:rightFromText="180" w:horzAnchor="margin" w:tblpY="660"/>
              <w:tblOverlap w:val="never"/>
              <w:tblW w:w="0" w:type="auto"/>
              <w:tblLook w:val="04A0"/>
            </w:tblPr>
            <w:tblGrid>
              <w:gridCol w:w="2562"/>
            </w:tblGrid>
            <w:tr w:rsidR="001B5B06" w:rsidRPr="00E7536F" w:rsidTr="008A7478">
              <w:tc>
                <w:tcPr>
                  <w:tcW w:w="2562" w:type="dxa"/>
                </w:tcPr>
                <w:p w:rsidR="001B5B06" w:rsidRPr="00E7536F" w:rsidRDefault="001B5B06" w:rsidP="0051191E">
                  <w:pPr>
                    <w:pStyle w:val="a6"/>
                    <w:rPr>
                      <w:sz w:val="22"/>
                    </w:rPr>
                  </w:pPr>
                  <w:r w:rsidRPr="00E7536F">
                    <w:rPr>
                      <w:sz w:val="22"/>
                    </w:rPr>
                    <w:t>«</w:t>
                  </w:r>
                  <w:r w:rsidR="0051191E">
                    <w:rPr>
                      <w:sz w:val="22"/>
                    </w:rPr>
                    <w:t>СОГЛАСОВАНО</w:t>
                  </w:r>
                  <w:r w:rsidRPr="00E7536F">
                    <w:rPr>
                      <w:sz w:val="22"/>
                    </w:rPr>
                    <w:t>»</w:t>
                  </w:r>
                </w:p>
              </w:tc>
            </w:tr>
            <w:tr w:rsidR="001B5B06" w:rsidRPr="00E7536F" w:rsidTr="008A7478">
              <w:trPr>
                <w:trHeight w:val="397"/>
              </w:trPr>
              <w:tc>
                <w:tcPr>
                  <w:tcW w:w="2562" w:type="dxa"/>
                </w:tcPr>
                <w:p w:rsidR="001B5B06" w:rsidRDefault="0051191E" w:rsidP="001B5B06">
                  <w:pPr>
                    <w:pStyle w:val="a6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И.о. д</w:t>
                  </w:r>
                  <w:r w:rsidR="001B5B06" w:rsidRPr="00E7536F">
                    <w:rPr>
                      <w:b w:val="0"/>
                      <w:sz w:val="22"/>
                    </w:rPr>
                    <w:t>иректор</w:t>
                  </w:r>
                  <w:r>
                    <w:rPr>
                      <w:b w:val="0"/>
                      <w:sz w:val="22"/>
                    </w:rPr>
                    <w:t>а</w:t>
                  </w:r>
                  <w:r w:rsidR="001B5B06" w:rsidRPr="00E7536F">
                    <w:rPr>
                      <w:b w:val="0"/>
                      <w:sz w:val="22"/>
                    </w:rPr>
                    <w:t xml:space="preserve"> ГМКСУ «Стадион»</w:t>
                  </w:r>
                </w:p>
                <w:p w:rsidR="00513FF8" w:rsidRPr="00513FF8" w:rsidRDefault="00513FF8" w:rsidP="00513FF8">
                  <w:pPr>
                    <w:pStyle w:val="a7"/>
                    <w:rPr>
                      <w:sz w:val="10"/>
                    </w:rPr>
                  </w:pPr>
                </w:p>
              </w:tc>
            </w:tr>
            <w:tr w:rsidR="001B5B06" w:rsidRPr="00E7536F" w:rsidTr="008A7478">
              <w:trPr>
                <w:trHeight w:val="170"/>
              </w:trPr>
              <w:tc>
                <w:tcPr>
                  <w:tcW w:w="2562" w:type="dxa"/>
                </w:tcPr>
                <w:p w:rsidR="001B5B06" w:rsidRPr="00E7536F" w:rsidRDefault="001B5B06" w:rsidP="0051191E">
                  <w:pPr>
                    <w:pStyle w:val="a6"/>
                    <w:rPr>
                      <w:sz w:val="22"/>
                    </w:rPr>
                  </w:pPr>
                  <w:proofErr w:type="spellStart"/>
                  <w:r>
                    <w:rPr>
                      <w:b w:val="0"/>
                      <w:sz w:val="22"/>
                    </w:rPr>
                    <w:t>_________</w:t>
                  </w:r>
                  <w:r w:rsidRPr="00E7536F">
                    <w:rPr>
                      <w:b w:val="0"/>
                      <w:sz w:val="22"/>
                    </w:rPr>
                    <w:t>_</w:t>
                  </w:r>
                  <w:r w:rsidR="0051191E">
                    <w:rPr>
                      <w:b w:val="0"/>
                      <w:sz w:val="22"/>
                    </w:rPr>
                    <w:t>Н.С</w:t>
                  </w:r>
                  <w:proofErr w:type="spellEnd"/>
                  <w:r w:rsidR="0051191E">
                    <w:rPr>
                      <w:b w:val="0"/>
                      <w:sz w:val="22"/>
                    </w:rPr>
                    <w:t>. Седова</w:t>
                  </w:r>
                </w:p>
              </w:tc>
            </w:tr>
            <w:tr w:rsidR="001B5B06" w:rsidRPr="00E7536F" w:rsidTr="008A7478">
              <w:tc>
                <w:tcPr>
                  <w:tcW w:w="2562" w:type="dxa"/>
                </w:tcPr>
                <w:p w:rsidR="001B5B06" w:rsidRPr="00E7536F" w:rsidRDefault="001B5B06" w:rsidP="0051191E">
                  <w:pPr>
                    <w:pStyle w:val="a6"/>
                    <w:rPr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«____» _________</w:t>
                  </w:r>
                  <w:r w:rsidR="002123A3">
                    <w:rPr>
                      <w:b w:val="0"/>
                      <w:sz w:val="22"/>
                    </w:rPr>
                    <w:t>201</w:t>
                  </w:r>
                  <w:r w:rsidR="0051191E">
                    <w:rPr>
                      <w:b w:val="0"/>
                      <w:sz w:val="22"/>
                    </w:rPr>
                    <w:t>8</w:t>
                  </w:r>
                  <w:r w:rsidRPr="00E7536F">
                    <w:rPr>
                      <w:b w:val="0"/>
                      <w:sz w:val="22"/>
                    </w:rPr>
                    <w:t xml:space="preserve"> г.</w:t>
                  </w:r>
                </w:p>
              </w:tc>
            </w:tr>
          </w:tbl>
          <w:p w:rsidR="001B5B06" w:rsidRPr="00E7536F" w:rsidRDefault="001B5B06" w:rsidP="001B5B06">
            <w:pPr>
              <w:pStyle w:val="a6"/>
              <w:rPr>
                <w:sz w:val="22"/>
              </w:rPr>
            </w:pPr>
          </w:p>
        </w:tc>
      </w:tr>
    </w:tbl>
    <w:p w:rsidR="00EE106E" w:rsidRDefault="00EE106E" w:rsidP="001B5B06">
      <w:pPr>
        <w:pStyle w:val="a3"/>
        <w:ind w:right="-284"/>
        <w:rPr>
          <w:b/>
        </w:rPr>
      </w:pPr>
      <w:r>
        <w:rPr>
          <w:b/>
        </w:rPr>
        <w:t>ПОЛОЖЕНИЕ</w:t>
      </w:r>
    </w:p>
    <w:p w:rsidR="007E6B26" w:rsidRDefault="007E6B26" w:rsidP="001B5B06">
      <w:pPr>
        <w:pStyle w:val="a3"/>
        <w:ind w:right="-284"/>
        <w:rPr>
          <w:b/>
        </w:rPr>
      </w:pPr>
    </w:p>
    <w:p w:rsidR="00EE106E" w:rsidRDefault="00EE106E" w:rsidP="0016433A">
      <w:pPr>
        <w:pStyle w:val="a3"/>
        <w:ind w:right="-284"/>
        <w:rPr>
          <w:sz w:val="28"/>
        </w:rPr>
      </w:pPr>
      <w:r>
        <w:rPr>
          <w:sz w:val="28"/>
        </w:rPr>
        <w:t xml:space="preserve">о проведении </w:t>
      </w:r>
      <w:r w:rsidR="0016433A">
        <w:rPr>
          <w:sz w:val="28"/>
        </w:rPr>
        <w:t>ХХХ</w:t>
      </w:r>
      <w:proofErr w:type="gramStart"/>
      <w:r w:rsidR="00C54203">
        <w:rPr>
          <w:sz w:val="28"/>
          <w:lang w:val="en-US"/>
        </w:rPr>
        <w:t>I</w:t>
      </w:r>
      <w:proofErr w:type="gramEnd"/>
      <w:r w:rsidR="00296CF3">
        <w:rPr>
          <w:sz w:val="28"/>
        </w:rPr>
        <w:t xml:space="preserve"> </w:t>
      </w:r>
      <w:r>
        <w:rPr>
          <w:sz w:val="28"/>
        </w:rPr>
        <w:t xml:space="preserve">традиционного легкоатлетического пробега, </w:t>
      </w:r>
    </w:p>
    <w:p w:rsidR="00EE106E" w:rsidRDefault="00C54203" w:rsidP="00EE106E">
      <w:pPr>
        <w:pStyle w:val="a3"/>
        <w:ind w:right="-284"/>
        <w:rPr>
          <w:sz w:val="28"/>
        </w:rPr>
      </w:pPr>
      <w:r>
        <w:rPr>
          <w:sz w:val="28"/>
        </w:rPr>
        <w:t xml:space="preserve">посвященного  </w:t>
      </w:r>
      <w:r w:rsidR="0051191E">
        <w:rPr>
          <w:sz w:val="28"/>
        </w:rPr>
        <w:t xml:space="preserve">73 годовщине </w:t>
      </w:r>
      <w:r w:rsidR="002347F1">
        <w:rPr>
          <w:sz w:val="28"/>
        </w:rPr>
        <w:t>штурм</w:t>
      </w:r>
      <w:r w:rsidR="0051191E">
        <w:rPr>
          <w:sz w:val="28"/>
        </w:rPr>
        <w:t>а</w:t>
      </w:r>
      <w:r w:rsidR="002347F1">
        <w:rPr>
          <w:sz w:val="28"/>
        </w:rPr>
        <w:t xml:space="preserve"> </w:t>
      </w:r>
      <w:r w:rsidR="00493F79">
        <w:rPr>
          <w:sz w:val="28"/>
        </w:rPr>
        <w:t xml:space="preserve"> </w:t>
      </w:r>
      <w:proofErr w:type="gramStart"/>
      <w:r w:rsidR="002347F1">
        <w:rPr>
          <w:sz w:val="28"/>
        </w:rPr>
        <w:t>г</w:t>
      </w:r>
      <w:proofErr w:type="gramEnd"/>
      <w:r w:rsidR="002347F1">
        <w:rPr>
          <w:sz w:val="28"/>
        </w:rPr>
        <w:t>.</w:t>
      </w:r>
      <w:r w:rsidR="00513FF8">
        <w:rPr>
          <w:sz w:val="28"/>
        </w:rPr>
        <w:t xml:space="preserve"> </w:t>
      </w:r>
      <w:r w:rsidR="00EE106E">
        <w:rPr>
          <w:sz w:val="28"/>
        </w:rPr>
        <w:t>Гумбиннена</w:t>
      </w:r>
    </w:p>
    <w:p w:rsidR="00516539" w:rsidRDefault="00516539" w:rsidP="00EE106E">
      <w:pPr>
        <w:pStyle w:val="a3"/>
        <w:ind w:right="-284"/>
        <w:rPr>
          <w:sz w:val="28"/>
        </w:rPr>
      </w:pPr>
    </w:p>
    <w:p w:rsidR="00516539" w:rsidRDefault="00EE106E" w:rsidP="00144718">
      <w:pPr>
        <w:pStyle w:val="a3"/>
        <w:ind w:right="-284"/>
        <w:rPr>
          <w:b/>
          <w:sz w:val="28"/>
        </w:rPr>
      </w:pPr>
      <w:r>
        <w:rPr>
          <w:b/>
          <w:sz w:val="28"/>
        </w:rPr>
        <w:t>Цели и задачи</w:t>
      </w:r>
    </w:p>
    <w:p w:rsidR="007E6B26" w:rsidRDefault="007E6B26" w:rsidP="00144718">
      <w:pPr>
        <w:pStyle w:val="a3"/>
        <w:ind w:right="-284"/>
        <w:rPr>
          <w:b/>
          <w:sz w:val="28"/>
        </w:rPr>
      </w:pPr>
    </w:p>
    <w:p w:rsidR="00516539" w:rsidRDefault="0051191E" w:rsidP="00516539">
      <w:pPr>
        <w:pStyle w:val="a3"/>
        <w:numPr>
          <w:ilvl w:val="0"/>
          <w:numId w:val="3"/>
        </w:numPr>
        <w:ind w:right="-284"/>
        <w:jc w:val="both"/>
        <w:rPr>
          <w:sz w:val="28"/>
        </w:rPr>
      </w:pPr>
      <w:r>
        <w:rPr>
          <w:sz w:val="28"/>
        </w:rPr>
        <w:t>В</w:t>
      </w:r>
      <w:r w:rsidR="00EE106E">
        <w:rPr>
          <w:sz w:val="28"/>
        </w:rPr>
        <w:t>ос</w:t>
      </w:r>
      <w:r w:rsidR="00340BE3">
        <w:rPr>
          <w:sz w:val="28"/>
        </w:rPr>
        <w:t>питание патриотизма, сохранение</w:t>
      </w:r>
      <w:r w:rsidR="00353E33">
        <w:rPr>
          <w:sz w:val="28"/>
        </w:rPr>
        <w:t xml:space="preserve"> </w:t>
      </w:r>
      <w:r w:rsidR="004C47E7">
        <w:rPr>
          <w:sz w:val="28"/>
        </w:rPr>
        <w:t>исторических традиций</w:t>
      </w:r>
      <w:r>
        <w:rPr>
          <w:sz w:val="28"/>
        </w:rPr>
        <w:t>;</w:t>
      </w:r>
    </w:p>
    <w:p w:rsidR="00EE106E" w:rsidRPr="00516539" w:rsidRDefault="00340BE3" w:rsidP="00516539">
      <w:pPr>
        <w:pStyle w:val="a3"/>
        <w:numPr>
          <w:ilvl w:val="0"/>
          <w:numId w:val="3"/>
        </w:numPr>
        <w:ind w:right="-284"/>
        <w:jc w:val="both"/>
        <w:rPr>
          <w:sz w:val="28"/>
        </w:rPr>
      </w:pPr>
      <w:r>
        <w:rPr>
          <w:sz w:val="28"/>
        </w:rPr>
        <w:t>повышение</w:t>
      </w:r>
      <w:r w:rsidR="00516539">
        <w:rPr>
          <w:sz w:val="28"/>
        </w:rPr>
        <w:t xml:space="preserve"> со</w:t>
      </w:r>
      <w:r>
        <w:rPr>
          <w:sz w:val="28"/>
        </w:rPr>
        <w:t>циальной активности и укрепление</w:t>
      </w:r>
      <w:r w:rsidR="00516539">
        <w:rPr>
          <w:sz w:val="28"/>
        </w:rPr>
        <w:t xml:space="preserve"> здоровья</w:t>
      </w:r>
      <w:r w:rsidR="0051191E">
        <w:rPr>
          <w:sz w:val="28"/>
        </w:rPr>
        <w:t>;</w:t>
      </w:r>
    </w:p>
    <w:p w:rsidR="00516539" w:rsidRDefault="00340BE3" w:rsidP="00516539">
      <w:pPr>
        <w:pStyle w:val="a3"/>
        <w:numPr>
          <w:ilvl w:val="0"/>
          <w:numId w:val="3"/>
        </w:numPr>
        <w:ind w:right="-284"/>
        <w:jc w:val="both"/>
        <w:rPr>
          <w:sz w:val="28"/>
        </w:rPr>
      </w:pPr>
      <w:r>
        <w:rPr>
          <w:sz w:val="28"/>
        </w:rPr>
        <w:t>формирование</w:t>
      </w:r>
      <w:r w:rsidR="00516539">
        <w:rPr>
          <w:sz w:val="28"/>
        </w:rPr>
        <w:t xml:space="preserve"> здорового образа жизни</w:t>
      </w:r>
      <w:r w:rsidR="0051191E">
        <w:rPr>
          <w:sz w:val="28"/>
        </w:rPr>
        <w:t>;</w:t>
      </w:r>
    </w:p>
    <w:p w:rsidR="00516539" w:rsidRDefault="00340BE3" w:rsidP="00516539">
      <w:pPr>
        <w:pStyle w:val="a3"/>
        <w:numPr>
          <w:ilvl w:val="0"/>
          <w:numId w:val="3"/>
        </w:numPr>
        <w:ind w:right="-284"/>
        <w:jc w:val="both"/>
        <w:rPr>
          <w:sz w:val="28"/>
        </w:rPr>
      </w:pPr>
      <w:r>
        <w:rPr>
          <w:sz w:val="28"/>
        </w:rPr>
        <w:t>популяризация</w:t>
      </w:r>
      <w:r w:rsidR="00516539">
        <w:rPr>
          <w:sz w:val="28"/>
        </w:rPr>
        <w:t xml:space="preserve"> легкой атлетики</w:t>
      </w:r>
      <w:r w:rsidR="0051191E">
        <w:rPr>
          <w:sz w:val="28"/>
        </w:rPr>
        <w:t>;</w:t>
      </w:r>
    </w:p>
    <w:p w:rsidR="00516539" w:rsidRDefault="00340BE3" w:rsidP="00516539">
      <w:pPr>
        <w:pStyle w:val="a3"/>
        <w:numPr>
          <w:ilvl w:val="0"/>
          <w:numId w:val="3"/>
        </w:numPr>
        <w:ind w:right="-284"/>
        <w:jc w:val="both"/>
        <w:rPr>
          <w:sz w:val="28"/>
        </w:rPr>
      </w:pPr>
      <w:r>
        <w:rPr>
          <w:sz w:val="28"/>
        </w:rPr>
        <w:t>выявление</w:t>
      </w:r>
      <w:r w:rsidR="00516539">
        <w:rPr>
          <w:sz w:val="28"/>
        </w:rPr>
        <w:t xml:space="preserve"> сильнейших спортсменов в беге на длинные дистанции</w:t>
      </w:r>
      <w:r w:rsidR="0051191E">
        <w:rPr>
          <w:sz w:val="28"/>
        </w:rPr>
        <w:t>.</w:t>
      </w:r>
    </w:p>
    <w:p w:rsidR="00EE106E" w:rsidRDefault="00EE106E" w:rsidP="00EE106E">
      <w:pPr>
        <w:pStyle w:val="a3"/>
        <w:ind w:right="-284"/>
        <w:jc w:val="left"/>
      </w:pPr>
    </w:p>
    <w:p w:rsidR="00EE106E" w:rsidRDefault="00144718" w:rsidP="00144718">
      <w:pPr>
        <w:pStyle w:val="a3"/>
        <w:ind w:right="-284"/>
        <w:rPr>
          <w:b/>
          <w:sz w:val="28"/>
        </w:rPr>
      </w:pPr>
      <w:r>
        <w:rPr>
          <w:b/>
          <w:sz w:val="28"/>
        </w:rPr>
        <w:t>Руководство</w:t>
      </w:r>
      <w:r w:rsidR="00211505">
        <w:rPr>
          <w:b/>
          <w:sz w:val="28"/>
        </w:rPr>
        <w:t xml:space="preserve"> и условия финансирования</w:t>
      </w:r>
    </w:p>
    <w:p w:rsidR="007E6B26" w:rsidRDefault="007E6B26" w:rsidP="00144718">
      <w:pPr>
        <w:pStyle w:val="a3"/>
        <w:ind w:right="-284"/>
        <w:rPr>
          <w:b/>
          <w:sz w:val="28"/>
        </w:rPr>
      </w:pPr>
    </w:p>
    <w:p w:rsidR="002C669C" w:rsidRDefault="00144718" w:rsidP="00BC24C8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>Общее руководство организацией соревнований</w:t>
      </w:r>
      <w:r w:rsidR="00793181">
        <w:rPr>
          <w:sz w:val="28"/>
        </w:rPr>
        <w:t xml:space="preserve"> </w:t>
      </w:r>
      <w:r w:rsidR="00121C56">
        <w:rPr>
          <w:sz w:val="28"/>
        </w:rPr>
        <w:t xml:space="preserve">возлагается на Управление </w:t>
      </w:r>
      <w:r w:rsidR="00EE106E">
        <w:rPr>
          <w:sz w:val="28"/>
        </w:rPr>
        <w:t>по культуре, спорту и делам молодежи  МО</w:t>
      </w:r>
      <w:r w:rsidR="00C75C94">
        <w:rPr>
          <w:sz w:val="28"/>
        </w:rPr>
        <w:t xml:space="preserve">. </w:t>
      </w:r>
    </w:p>
    <w:p w:rsidR="009E4038" w:rsidRDefault="00EE106E" w:rsidP="00BC24C8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соревнований возлагается на </w:t>
      </w:r>
      <w:r w:rsidR="00C75C94">
        <w:rPr>
          <w:sz w:val="28"/>
        </w:rPr>
        <w:t>ГМКСУ «Стадион»</w:t>
      </w:r>
      <w:r w:rsidR="00C75C94" w:rsidRPr="00C75C94">
        <w:rPr>
          <w:sz w:val="28"/>
        </w:rPr>
        <w:t xml:space="preserve"> </w:t>
      </w:r>
      <w:r w:rsidR="00C75C94">
        <w:rPr>
          <w:sz w:val="28"/>
        </w:rPr>
        <w:t xml:space="preserve">и </w:t>
      </w:r>
      <w:r>
        <w:rPr>
          <w:sz w:val="28"/>
        </w:rPr>
        <w:t>судейскую бригаду</w:t>
      </w:r>
      <w:r w:rsidR="005E04C4">
        <w:rPr>
          <w:sz w:val="28"/>
        </w:rPr>
        <w:t>, утвержденную</w:t>
      </w:r>
      <w:r w:rsidR="00126195">
        <w:rPr>
          <w:sz w:val="28"/>
        </w:rPr>
        <w:t xml:space="preserve"> </w:t>
      </w:r>
      <w:r w:rsidR="009E4038">
        <w:rPr>
          <w:sz w:val="28"/>
        </w:rPr>
        <w:t>ГМКСУ «Стадион».</w:t>
      </w:r>
    </w:p>
    <w:p w:rsidR="001E0E52" w:rsidRDefault="001E0E52" w:rsidP="00BC24C8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>Р</w:t>
      </w:r>
      <w:r w:rsidR="00EE106E">
        <w:rPr>
          <w:sz w:val="28"/>
        </w:rPr>
        <w:t>асходы по подготовке соревнований</w:t>
      </w:r>
      <w:r w:rsidR="00D11D69">
        <w:rPr>
          <w:sz w:val="28"/>
        </w:rPr>
        <w:t xml:space="preserve">  (награждение победителе</w:t>
      </w:r>
      <w:r w:rsidR="00121C56">
        <w:rPr>
          <w:sz w:val="28"/>
        </w:rPr>
        <w:t>й</w:t>
      </w:r>
      <w:r w:rsidR="00D11D69">
        <w:rPr>
          <w:sz w:val="28"/>
        </w:rPr>
        <w:t>, оплата работы судей</w:t>
      </w:r>
      <w:r w:rsidR="009E4038">
        <w:rPr>
          <w:sz w:val="28"/>
        </w:rPr>
        <w:t>, врача</w:t>
      </w:r>
      <w:r w:rsidR="00D11D69">
        <w:rPr>
          <w:sz w:val="28"/>
        </w:rPr>
        <w:t>, подготовка</w:t>
      </w:r>
      <w:r w:rsidR="009E4038">
        <w:rPr>
          <w:sz w:val="28"/>
        </w:rPr>
        <w:t xml:space="preserve"> места проведения  соревнования</w:t>
      </w:r>
      <w:r>
        <w:rPr>
          <w:sz w:val="28"/>
        </w:rPr>
        <w:t>, доставка</w:t>
      </w:r>
      <w:r w:rsidR="004348CF">
        <w:rPr>
          <w:sz w:val="28"/>
        </w:rPr>
        <w:t xml:space="preserve"> участников к месту старта</w:t>
      </w:r>
      <w:r w:rsidR="00121C56">
        <w:rPr>
          <w:sz w:val="28"/>
        </w:rPr>
        <w:t>)</w:t>
      </w:r>
      <w:r w:rsidR="004C47E7">
        <w:rPr>
          <w:sz w:val="28"/>
        </w:rPr>
        <w:t xml:space="preserve"> </w:t>
      </w:r>
      <w:r w:rsidR="00EE106E">
        <w:rPr>
          <w:sz w:val="28"/>
        </w:rPr>
        <w:t xml:space="preserve"> несет</w:t>
      </w:r>
      <w:r>
        <w:rPr>
          <w:sz w:val="28"/>
        </w:rPr>
        <w:t xml:space="preserve"> ГМКСУ «Стадион».</w:t>
      </w:r>
      <w:r w:rsidR="00EE106E">
        <w:rPr>
          <w:sz w:val="28"/>
        </w:rPr>
        <w:t xml:space="preserve"> </w:t>
      </w:r>
    </w:p>
    <w:p w:rsidR="00EE106E" w:rsidRDefault="001E0E52" w:rsidP="00BC24C8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 xml:space="preserve">Расходы по техническому обеспечению и озвучиванию мероприятия несет </w:t>
      </w:r>
      <w:r w:rsidR="00126195">
        <w:rPr>
          <w:sz w:val="28"/>
        </w:rPr>
        <w:t>Управление</w:t>
      </w:r>
      <w:r w:rsidR="00EE106E">
        <w:rPr>
          <w:sz w:val="28"/>
        </w:rPr>
        <w:t xml:space="preserve"> по культуре, спорту и делам молодежи. </w:t>
      </w:r>
    </w:p>
    <w:p w:rsidR="00EE106E" w:rsidRDefault="00BA6BA0" w:rsidP="00BC24C8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>Расходы, связанные с доставкой участников  соревнования, командированием участников к месту проведения соревнований и обратно, несут командир</w:t>
      </w:r>
      <w:r w:rsidR="004348CF">
        <w:rPr>
          <w:sz w:val="28"/>
        </w:rPr>
        <w:t xml:space="preserve">ующие </w:t>
      </w:r>
      <w:r>
        <w:rPr>
          <w:sz w:val="28"/>
        </w:rPr>
        <w:t>организации.</w:t>
      </w:r>
    </w:p>
    <w:p w:rsidR="00EE106E" w:rsidRDefault="00EE106E" w:rsidP="00EE106E">
      <w:pPr>
        <w:pStyle w:val="a3"/>
        <w:ind w:right="-284"/>
      </w:pPr>
    </w:p>
    <w:p w:rsidR="00EE106E" w:rsidRDefault="00EE106E" w:rsidP="00C75C94">
      <w:pPr>
        <w:pStyle w:val="a3"/>
        <w:ind w:right="-284"/>
        <w:rPr>
          <w:b/>
          <w:sz w:val="28"/>
        </w:rPr>
      </w:pPr>
      <w:r>
        <w:rPr>
          <w:b/>
          <w:sz w:val="28"/>
        </w:rPr>
        <w:t>Сроки и место проведения</w:t>
      </w:r>
    </w:p>
    <w:p w:rsidR="007E6B26" w:rsidRDefault="007E6B26" w:rsidP="00C75C94">
      <w:pPr>
        <w:pStyle w:val="a3"/>
        <w:ind w:right="-284"/>
        <w:rPr>
          <w:b/>
          <w:sz w:val="28"/>
        </w:rPr>
      </w:pPr>
    </w:p>
    <w:p w:rsidR="003E5E6C" w:rsidRDefault="004048EC" w:rsidP="00C54203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>Соревно</w:t>
      </w:r>
      <w:r w:rsidR="00497818">
        <w:rPr>
          <w:sz w:val="28"/>
        </w:rPr>
        <w:t xml:space="preserve">вания проводятся  </w:t>
      </w:r>
      <w:r w:rsidR="00F04D8C" w:rsidRPr="00497818">
        <w:rPr>
          <w:color w:val="FF0000"/>
          <w:sz w:val="28"/>
        </w:rPr>
        <w:t xml:space="preserve"> </w:t>
      </w:r>
      <w:r w:rsidR="00980E1C">
        <w:rPr>
          <w:color w:val="000000"/>
          <w:sz w:val="28"/>
        </w:rPr>
        <w:t>21</w:t>
      </w:r>
      <w:r w:rsidR="00A37C34" w:rsidRPr="00EE3E6D">
        <w:rPr>
          <w:color w:val="000000"/>
          <w:sz w:val="28"/>
        </w:rPr>
        <w:t xml:space="preserve"> </w:t>
      </w:r>
      <w:r w:rsidR="00F04D8C" w:rsidRPr="00EE3E6D">
        <w:rPr>
          <w:color w:val="000000"/>
          <w:sz w:val="28"/>
        </w:rPr>
        <w:t>января</w:t>
      </w:r>
      <w:r w:rsidR="00F04D8C">
        <w:rPr>
          <w:sz w:val="28"/>
        </w:rPr>
        <w:t xml:space="preserve"> 201</w:t>
      </w:r>
      <w:r w:rsidR="001A6D86">
        <w:rPr>
          <w:sz w:val="28"/>
        </w:rPr>
        <w:t>8</w:t>
      </w:r>
      <w:r w:rsidR="00EE106E">
        <w:rPr>
          <w:sz w:val="28"/>
        </w:rPr>
        <w:t xml:space="preserve"> года, </w:t>
      </w:r>
      <w:r w:rsidR="00A37C34">
        <w:rPr>
          <w:sz w:val="28"/>
        </w:rPr>
        <w:t>Гусевский район, п.</w:t>
      </w:r>
      <w:r w:rsidR="00F33B2B">
        <w:rPr>
          <w:sz w:val="28"/>
        </w:rPr>
        <w:t xml:space="preserve"> </w:t>
      </w:r>
      <w:r w:rsidR="00A37C34">
        <w:rPr>
          <w:sz w:val="28"/>
        </w:rPr>
        <w:t>Ольховатка</w:t>
      </w:r>
      <w:r w:rsidR="003E5E6C">
        <w:rPr>
          <w:sz w:val="28"/>
        </w:rPr>
        <w:t xml:space="preserve">. </w:t>
      </w:r>
    </w:p>
    <w:p w:rsidR="00EE106E" w:rsidRPr="00225AB0" w:rsidRDefault="003E5E6C" w:rsidP="00EE106E">
      <w:pPr>
        <w:pStyle w:val="a3"/>
        <w:ind w:right="-284"/>
        <w:jc w:val="both"/>
        <w:rPr>
          <w:color w:val="000000"/>
          <w:sz w:val="28"/>
        </w:rPr>
      </w:pPr>
      <w:r>
        <w:rPr>
          <w:sz w:val="28"/>
        </w:rPr>
        <w:t xml:space="preserve">Сбор участников пробега </w:t>
      </w:r>
      <w:r w:rsidR="00A37C34">
        <w:rPr>
          <w:sz w:val="28"/>
        </w:rPr>
        <w:t>–</w:t>
      </w:r>
      <w:r>
        <w:rPr>
          <w:sz w:val="28"/>
        </w:rPr>
        <w:t xml:space="preserve"> </w:t>
      </w:r>
      <w:r w:rsidR="00067AD3">
        <w:rPr>
          <w:sz w:val="28"/>
        </w:rPr>
        <w:t>г.</w:t>
      </w:r>
      <w:r w:rsidR="000D778E">
        <w:rPr>
          <w:sz w:val="28"/>
        </w:rPr>
        <w:t xml:space="preserve"> </w:t>
      </w:r>
      <w:r w:rsidR="00A37C34">
        <w:rPr>
          <w:sz w:val="28"/>
        </w:rPr>
        <w:t>Гусев</w:t>
      </w:r>
      <w:r w:rsidR="0051191E">
        <w:rPr>
          <w:sz w:val="28"/>
        </w:rPr>
        <w:t xml:space="preserve">, Городской Дом Культуры (ул. </w:t>
      </w:r>
      <w:proofErr w:type="gramStart"/>
      <w:r w:rsidR="0051191E">
        <w:rPr>
          <w:sz w:val="28"/>
        </w:rPr>
        <w:t>Красноармейская</w:t>
      </w:r>
      <w:proofErr w:type="gramEnd"/>
      <w:r w:rsidR="0051191E">
        <w:rPr>
          <w:sz w:val="28"/>
        </w:rPr>
        <w:t xml:space="preserve"> д. 11).</w:t>
      </w:r>
    </w:p>
    <w:p w:rsidR="00D11D69" w:rsidRPr="00225AB0" w:rsidRDefault="00D11D69" w:rsidP="00D11D69">
      <w:pPr>
        <w:pStyle w:val="a3"/>
        <w:ind w:right="-284"/>
        <w:jc w:val="both"/>
        <w:rPr>
          <w:color w:val="000000"/>
          <w:sz w:val="28"/>
        </w:rPr>
      </w:pPr>
      <w:r w:rsidRPr="00225AB0">
        <w:rPr>
          <w:color w:val="000000"/>
          <w:sz w:val="28"/>
        </w:rPr>
        <w:t xml:space="preserve">Регистрация участников </w:t>
      </w:r>
      <w:r w:rsidR="003E5E6C" w:rsidRPr="00225AB0">
        <w:rPr>
          <w:color w:val="000000"/>
          <w:sz w:val="28"/>
        </w:rPr>
        <w:t xml:space="preserve">с </w:t>
      </w:r>
      <w:r w:rsidRPr="00225AB0">
        <w:rPr>
          <w:color w:val="000000"/>
          <w:sz w:val="28"/>
        </w:rPr>
        <w:t>10.</w:t>
      </w:r>
      <w:r w:rsidR="00AF3FFB" w:rsidRPr="00225AB0">
        <w:rPr>
          <w:color w:val="000000"/>
          <w:sz w:val="28"/>
        </w:rPr>
        <w:t>15</w:t>
      </w:r>
      <w:r w:rsidRPr="00225AB0">
        <w:rPr>
          <w:color w:val="000000"/>
          <w:sz w:val="28"/>
        </w:rPr>
        <w:t xml:space="preserve"> </w:t>
      </w:r>
      <w:r w:rsidR="003E5E6C" w:rsidRPr="00225AB0">
        <w:rPr>
          <w:color w:val="000000"/>
          <w:sz w:val="28"/>
        </w:rPr>
        <w:t xml:space="preserve">до </w:t>
      </w:r>
      <w:r w:rsidR="00AF3FFB" w:rsidRPr="00225AB0">
        <w:rPr>
          <w:color w:val="000000"/>
          <w:sz w:val="28"/>
        </w:rPr>
        <w:t xml:space="preserve">11.00 </w:t>
      </w:r>
      <w:r w:rsidRPr="00225AB0">
        <w:rPr>
          <w:color w:val="000000"/>
          <w:sz w:val="28"/>
        </w:rPr>
        <w:t xml:space="preserve">. </w:t>
      </w:r>
    </w:p>
    <w:p w:rsidR="002C669C" w:rsidRDefault="002C669C" w:rsidP="00D11D69">
      <w:pPr>
        <w:pStyle w:val="a3"/>
        <w:ind w:right="-284"/>
        <w:jc w:val="both"/>
        <w:rPr>
          <w:sz w:val="28"/>
        </w:rPr>
      </w:pPr>
      <w:r>
        <w:rPr>
          <w:sz w:val="28"/>
        </w:rPr>
        <w:t>Отъезд участников в пос.</w:t>
      </w:r>
      <w:r w:rsidR="006B2893">
        <w:rPr>
          <w:sz w:val="28"/>
        </w:rPr>
        <w:t xml:space="preserve"> </w:t>
      </w:r>
      <w:r>
        <w:rPr>
          <w:sz w:val="28"/>
        </w:rPr>
        <w:t>Ольховатка</w:t>
      </w:r>
      <w:r w:rsidR="00A37C34">
        <w:rPr>
          <w:sz w:val="28"/>
        </w:rPr>
        <w:t xml:space="preserve"> </w:t>
      </w:r>
      <w:r>
        <w:rPr>
          <w:sz w:val="28"/>
        </w:rPr>
        <w:t>-</w:t>
      </w:r>
      <w:r w:rsidR="00A37C34">
        <w:rPr>
          <w:sz w:val="28"/>
        </w:rPr>
        <w:t xml:space="preserve"> </w:t>
      </w:r>
      <w:r w:rsidR="0051191E">
        <w:rPr>
          <w:sz w:val="28"/>
        </w:rPr>
        <w:t>11.00</w:t>
      </w:r>
      <w:r>
        <w:rPr>
          <w:sz w:val="28"/>
        </w:rPr>
        <w:t>.</w:t>
      </w:r>
    </w:p>
    <w:p w:rsidR="00AF3FFB" w:rsidRDefault="002C669C" w:rsidP="00AF3FFB">
      <w:pPr>
        <w:pStyle w:val="a3"/>
        <w:ind w:right="-284"/>
        <w:jc w:val="both"/>
        <w:rPr>
          <w:sz w:val="28"/>
        </w:rPr>
      </w:pPr>
      <w:r>
        <w:rPr>
          <w:sz w:val="28"/>
        </w:rPr>
        <w:t>Митинг</w:t>
      </w:r>
      <w:r w:rsidR="00F04D8C">
        <w:rPr>
          <w:sz w:val="28"/>
        </w:rPr>
        <w:t xml:space="preserve"> в 11.3</w:t>
      </w:r>
      <w:r w:rsidR="0051191E">
        <w:rPr>
          <w:sz w:val="28"/>
        </w:rPr>
        <w:t>0</w:t>
      </w:r>
      <w:r w:rsidR="006B2893">
        <w:rPr>
          <w:sz w:val="28"/>
        </w:rPr>
        <w:t xml:space="preserve">, </w:t>
      </w:r>
      <w:r>
        <w:rPr>
          <w:sz w:val="28"/>
        </w:rPr>
        <w:t>поселок Ольховатка</w:t>
      </w:r>
    </w:p>
    <w:p w:rsidR="00AF3FFB" w:rsidRDefault="00F04D8C" w:rsidP="00AF3FFB">
      <w:pPr>
        <w:pStyle w:val="a3"/>
        <w:ind w:right="-284"/>
        <w:jc w:val="both"/>
        <w:rPr>
          <w:sz w:val="28"/>
        </w:rPr>
      </w:pPr>
      <w:r>
        <w:rPr>
          <w:sz w:val="28"/>
        </w:rPr>
        <w:t>Ста</w:t>
      </w:r>
      <w:proofErr w:type="gramStart"/>
      <w:r>
        <w:rPr>
          <w:sz w:val="28"/>
        </w:rPr>
        <w:t>рт</w:t>
      </w:r>
      <w:r w:rsidR="00572F2D">
        <w:rPr>
          <w:sz w:val="28"/>
        </w:rPr>
        <w:t xml:space="preserve"> </w:t>
      </w:r>
      <w:r>
        <w:rPr>
          <w:sz w:val="28"/>
        </w:rPr>
        <w:t>в 12</w:t>
      </w:r>
      <w:proofErr w:type="gramEnd"/>
      <w:r>
        <w:rPr>
          <w:sz w:val="28"/>
        </w:rPr>
        <w:t>.00,</w:t>
      </w:r>
      <w:r w:rsidR="00AF3FFB" w:rsidRPr="00D11D69">
        <w:rPr>
          <w:sz w:val="28"/>
        </w:rPr>
        <w:t xml:space="preserve"> </w:t>
      </w:r>
      <w:r w:rsidR="008B543A">
        <w:rPr>
          <w:sz w:val="28"/>
        </w:rPr>
        <w:t>поселок  Ольховатка</w:t>
      </w:r>
      <w:r w:rsidR="00AF3FFB">
        <w:rPr>
          <w:sz w:val="28"/>
        </w:rPr>
        <w:t xml:space="preserve">                                                                                                 </w:t>
      </w:r>
    </w:p>
    <w:p w:rsidR="00EE106E" w:rsidRDefault="00EE106E" w:rsidP="00EE106E">
      <w:pPr>
        <w:pStyle w:val="a3"/>
        <w:ind w:right="-284"/>
        <w:jc w:val="both"/>
        <w:rPr>
          <w:sz w:val="28"/>
        </w:rPr>
      </w:pPr>
    </w:p>
    <w:p w:rsidR="00A37C34" w:rsidRDefault="00A37C34" w:rsidP="00EE106E">
      <w:pPr>
        <w:pStyle w:val="a3"/>
        <w:ind w:right="-284"/>
        <w:jc w:val="both"/>
        <w:rPr>
          <w:sz w:val="28"/>
        </w:rPr>
      </w:pPr>
    </w:p>
    <w:p w:rsidR="00A37C34" w:rsidRDefault="00A37C34" w:rsidP="00EE106E">
      <w:pPr>
        <w:pStyle w:val="a3"/>
        <w:ind w:right="-284"/>
        <w:jc w:val="both"/>
        <w:rPr>
          <w:sz w:val="28"/>
        </w:rPr>
      </w:pPr>
    </w:p>
    <w:p w:rsidR="00A37C34" w:rsidRDefault="00A37C34" w:rsidP="00EE106E">
      <w:pPr>
        <w:pStyle w:val="a3"/>
        <w:ind w:right="-284"/>
        <w:jc w:val="both"/>
        <w:rPr>
          <w:sz w:val="28"/>
        </w:rPr>
      </w:pPr>
    </w:p>
    <w:p w:rsidR="007E6B26" w:rsidRDefault="007E6B26" w:rsidP="008E354A">
      <w:pPr>
        <w:pStyle w:val="a3"/>
        <w:ind w:right="-284"/>
        <w:rPr>
          <w:b/>
          <w:sz w:val="28"/>
        </w:rPr>
      </w:pPr>
    </w:p>
    <w:p w:rsidR="007E6B26" w:rsidRDefault="007E6B26" w:rsidP="008E354A">
      <w:pPr>
        <w:pStyle w:val="a3"/>
        <w:ind w:right="-284"/>
        <w:rPr>
          <w:b/>
          <w:sz w:val="28"/>
        </w:rPr>
      </w:pPr>
    </w:p>
    <w:p w:rsidR="00C20FDF" w:rsidRDefault="008E354A" w:rsidP="00C20FDF">
      <w:pPr>
        <w:pStyle w:val="a3"/>
        <w:ind w:left="720" w:right="-284"/>
        <w:rPr>
          <w:b/>
          <w:sz w:val="28"/>
        </w:rPr>
      </w:pPr>
      <w:r>
        <w:rPr>
          <w:b/>
          <w:sz w:val="28"/>
        </w:rPr>
        <w:t>Участники соревнований</w:t>
      </w:r>
    </w:p>
    <w:p w:rsidR="00C20FDF" w:rsidRDefault="00C20FDF" w:rsidP="00C20FDF">
      <w:pPr>
        <w:pStyle w:val="a3"/>
        <w:ind w:left="720" w:right="-284"/>
        <w:rPr>
          <w:color w:val="000000"/>
          <w:sz w:val="28"/>
        </w:rPr>
      </w:pPr>
    </w:p>
    <w:p w:rsidR="00C20FDF" w:rsidRPr="005200A8" w:rsidRDefault="00C20FDF" w:rsidP="00C20FDF">
      <w:pPr>
        <w:pStyle w:val="a3"/>
        <w:numPr>
          <w:ilvl w:val="0"/>
          <w:numId w:val="4"/>
        </w:numPr>
        <w:ind w:right="-284"/>
        <w:jc w:val="both"/>
        <w:rPr>
          <w:color w:val="000000"/>
          <w:sz w:val="28"/>
        </w:rPr>
      </w:pPr>
      <w:r>
        <w:rPr>
          <w:color w:val="000000"/>
          <w:sz w:val="28"/>
        </w:rPr>
        <w:t>Абсолютный победитель среди женщин, среди мужчин;</w:t>
      </w:r>
    </w:p>
    <w:p w:rsidR="00C20FDF" w:rsidRDefault="00C20FDF" w:rsidP="00C20FDF">
      <w:pPr>
        <w:pStyle w:val="a3"/>
        <w:numPr>
          <w:ilvl w:val="0"/>
          <w:numId w:val="4"/>
        </w:numPr>
        <w:ind w:right="-284"/>
        <w:jc w:val="both"/>
        <w:rPr>
          <w:sz w:val="28"/>
        </w:rPr>
      </w:pPr>
      <w:r>
        <w:rPr>
          <w:sz w:val="28"/>
        </w:rPr>
        <w:t>1 группа 18 – 29 лет;</w:t>
      </w:r>
    </w:p>
    <w:p w:rsidR="00C20FDF" w:rsidRDefault="00C20FDF" w:rsidP="00C20FDF">
      <w:pPr>
        <w:pStyle w:val="a3"/>
        <w:numPr>
          <w:ilvl w:val="0"/>
          <w:numId w:val="4"/>
        </w:numPr>
        <w:ind w:right="-284"/>
        <w:jc w:val="both"/>
        <w:rPr>
          <w:sz w:val="28"/>
        </w:rPr>
      </w:pPr>
      <w:r>
        <w:rPr>
          <w:sz w:val="28"/>
        </w:rPr>
        <w:t>2 группа 30 – 39 лет;</w:t>
      </w:r>
    </w:p>
    <w:p w:rsidR="00C20FDF" w:rsidRDefault="00C20FDF" w:rsidP="00C20FDF">
      <w:pPr>
        <w:pStyle w:val="a3"/>
        <w:numPr>
          <w:ilvl w:val="0"/>
          <w:numId w:val="4"/>
        </w:numPr>
        <w:ind w:right="-284"/>
        <w:jc w:val="both"/>
        <w:rPr>
          <w:sz w:val="28"/>
        </w:rPr>
      </w:pPr>
      <w:r>
        <w:rPr>
          <w:sz w:val="28"/>
        </w:rPr>
        <w:t>3 группа 40 – 49 лет;</w:t>
      </w:r>
    </w:p>
    <w:p w:rsidR="00C20FDF" w:rsidRDefault="00C20FDF" w:rsidP="00C20FDF">
      <w:pPr>
        <w:pStyle w:val="a3"/>
        <w:numPr>
          <w:ilvl w:val="0"/>
          <w:numId w:val="4"/>
        </w:numPr>
        <w:ind w:right="-284"/>
        <w:jc w:val="both"/>
        <w:rPr>
          <w:sz w:val="28"/>
        </w:rPr>
      </w:pPr>
      <w:r>
        <w:rPr>
          <w:sz w:val="28"/>
        </w:rPr>
        <w:t>4 группа 50 – 59 лет;</w:t>
      </w:r>
    </w:p>
    <w:p w:rsidR="008E354A" w:rsidRDefault="00C20FDF" w:rsidP="00C20FDF">
      <w:pPr>
        <w:pStyle w:val="a3"/>
        <w:numPr>
          <w:ilvl w:val="0"/>
          <w:numId w:val="4"/>
        </w:numPr>
        <w:ind w:right="-284"/>
        <w:jc w:val="left"/>
        <w:rPr>
          <w:b/>
          <w:sz w:val="28"/>
        </w:rPr>
      </w:pPr>
      <w:r>
        <w:rPr>
          <w:sz w:val="28"/>
        </w:rPr>
        <w:t>5 группа 60 и старше.</w:t>
      </w:r>
    </w:p>
    <w:p w:rsidR="009942FB" w:rsidRDefault="00781157" w:rsidP="00C20FDF">
      <w:pPr>
        <w:pStyle w:val="a3"/>
        <w:ind w:right="-284" w:firstLine="360"/>
        <w:jc w:val="both"/>
        <w:rPr>
          <w:sz w:val="28"/>
        </w:rPr>
      </w:pPr>
      <w:r>
        <w:rPr>
          <w:sz w:val="28"/>
        </w:rPr>
        <w:t>Участие</w:t>
      </w:r>
      <w:r w:rsidR="008B543A">
        <w:rPr>
          <w:sz w:val="28"/>
        </w:rPr>
        <w:t xml:space="preserve"> в</w:t>
      </w:r>
      <w:r w:rsidR="008E354A">
        <w:rPr>
          <w:sz w:val="28"/>
        </w:rPr>
        <w:t xml:space="preserve"> пробеге (1</w:t>
      </w:r>
      <w:r w:rsidR="00F04D8C">
        <w:rPr>
          <w:sz w:val="28"/>
        </w:rPr>
        <w:t>2</w:t>
      </w:r>
      <w:r w:rsidR="008E354A">
        <w:rPr>
          <w:sz w:val="28"/>
        </w:rPr>
        <w:t xml:space="preserve"> км</w:t>
      </w:r>
      <w:r w:rsidR="00F04D8C">
        <w:rPr>
          <w:sz w:val="28"/>
        </w:rPr>
        <w:t>.900м.</w:t>
      </w:r>
      <w:r>
        <w:rPr>
          <w:sz w:val="28"/>
        </w:rPr>
        <w:t xml:space="preserve">) </w:t>
      </w:r>
      <w:r w:rsidR="008E354A">
        <w:rPr>
          <w:sz w:val="28"/>
        </w:rPr>
        <w:t xml:space="preserve"> </w:t>
      </w:r>
      <w:r>
        <w:rPr>
          <w:sz w:val="28"/>
        </w:rPr>
        <w:t>лиц, достигших</w:t>
      </w:r>
      <w:r w:rsidR="009942FB">
        <w:rPr>
          <w:sz w:val="28"/>
        </w:rPr>
        <w:t xml:space="preserve"> 18 лет и старше,</w:t>
      </w:r>
      <w:r>
        <w:rPr>
          <w:sz w:val="28"/>
        </w:rPr>
        <w:t xml:space="preserve"> разрешается только при наличии</w:t>
      </w:r>
      <w:r w:rsidR="00141783">
        <w:rPr>
          <w:sz w:val="28"/>
        </w:rPr>
        <w:t xml:space="preserve"> допуска врача</w:t>
      </w:r>
      <w:r w:rsidR="009942FB">
        <w:rPr>
          <w:sz w:val="28"/>
        </w:rPr>
        <w:t xml:space="preserve"> </w:t>
      </w:r>
      <w:r w:rsidR="00141783">
        <w:rPr>
          <w:sz w:val="28"/>
        </w:rPr>
        <w:t>или личной подписи, подтверждающей персональную ответственность за свое здоровье.</w:t>
      </w:r>
    </w:p>
    <w:p w:rsidR="009231CB" w:rsidRDefault="008E354A" w:rsidP="008E354A">
      <w:pPr>
        <w:pStyle w:val="a3"/>
        <w:ind w:right="-284"/>
        <w:jc w:val="both"/>
        <w:rPr>
          <w:sz w:val="28"/>
        </w:rPr>
      </w:pPr>
      <w:r>
        <w:rPr>
          <w:sz w:val="28"/>
        </w:rPr>
        <w:t xml:space="preserve"> </w:t>
      </w:r>
    </w:p>
    <w:p w:rsidR="00716AC7" w:rsidRDefault="00716AC7" w:rsidP="00302C6E">
      <w:pPr>
        <w:pStyle w:val="a3"/>
        <w:ind w:right="-284"/>
        <w:jc w:val="left"/>
        <w:rPr>
          <w:b/>
          <w:sz w:val="28"/>
        </w:rPr>
      </w:pPr>
    </w:p>
    <w:p w:rsidR="00B1522F" w:rsidRDefault="00B1522F" w:rsidP="00B1522F">
      <w:pPr>
        <w:pStyle w:val="a3"/>
        <w:ind w:right="-284"/>
        <w:rPr>
          <w:b/>
          <w:sz w:val="28"/>
        </w:rPr>
      </w:pPr>
      <w:r>
        <w:rPr>
          <w:b/>
          <w:sz w:val="28"/>
        </w:rPr>
        <w:t>Программа соревнований</w:t>
      </w:r>
    </w:p>
    <w:p w:rsidR="00EA2401" w:rsidRDefault="001D5DF4" w:rsidP="00C20FDF">
      <w:pPr>
        <w:pStyle w:val="a3"/>
        <w:ind w:right="-284" w:firstLine="708"/>
        <w:jc w:val="both"/>
        <w:rPr>
          <w:sz w:val="28"/>
        </w:rPr>
      </w:pPr>
      <w:r>
        <w:rPr>
          <w:b/>
          <w:sz w:val="28"/>
        </w:rPr>
        <w:t xml:space="preserve">Традиционный пробег 12км.900 </w:t>
      </w:r>
      <w:r w:rsidR="008E354A">
        <w:rPr>
          <w:b/>
          <w:sz w:val="28"/>
        </w:rPr>
        <w:t>м</w:t>
      </w:r>
      <w:r w:rsidR="00EA2401">
        <w:rPr>
          <w:sz w:val="28"/>
        </w:rPr>
        <w:t xml:space="preserve">. </w:t>
      </w:r>
      <w:r w:rsidR="008E354A">
        <w:rPr>
          <w:sz w:val="28"/>
        </w:rPr>
        <w:t xml:space="preserve"> </w:t>
      </w:r>
    </w:p>
    <w:p w:rsidR="003967C9" w:rsidRDefault="00FF135A" w:rsidP="008E354A">
      <w:pPr>
        <w:pStyle w:val="a3"/>
        <w:ind w:right="-284"/>
        <w:jc w:val="both"/>
        <w:rPr>
          <w:sz w:val="28"/>
        </w:rPr>
      </w:pPr>
      <w:r>
        <w:rPr>
          <w:sz w:val="28"/>
        </w:rPr>
        <w:t>Маршрут</w:t>
      </w:r>
      <w:r w:rsidR="00DA6097">
        <w:rPr>
          <w:sz w:val="28"/>
        </w:rPr>
        <w:t>:</w:t>
      </w:r>
    </w:p>
    <w:p w:rsidR="00234670" w:rsidRDefault="00234670" w:rsidP="008E354A">
      <w:pPr>
        <w:pStyle w:val="a3"/>
        <w:ind w:right="-284"/>
        <w:jc w:val="both"/>
        <w:rPr>
          <w:sz w:val="28"/>
        </w:rPr>
      </w:pPr>
      <w:r w:rsidRPr="00302C6E">
        <w:rPr>
          <w:b/>
          <w:sz w:val="28"/>
        </w:rPr>
        <w:t>старт</w:t>
      </w:r>
      <w:r>
        <w:rPr>
          <w:b/>
          <w:sz w:val="28"/>
        </w:rPr>
        <w:t xml:space="preserve">: </w:t>
      </w:r>
      <w:r>
        <w:rPr>
          <w:sz w:val="28"/>
        </w:rPr>
        <w:t xml:space="preserve"> пос. Ольховатка, по </w:t>
      </w:r>
      <w:r w:rsidR="004E0279">
        <w:rPr>
          <w:sz w:val="28"/>
        </w:rPr>
        <w:t>т</w:t>
      </w:r>
      <w:r w:rsidR="003967C9">
        <w:rPr>
          <w:sz w:val="28"/>
        </w:rPr>
        <w:t>расс</w:t>
      </w:r>
      <w:r>
        <w:rPr>
          <w:sz w:val="28"/>
        </w:rPr>
        <w:t>е</w:t>
      </w:r>
      <w:r w:rsidR="00DA6097">
        <w:rPr>
          <w:sz w:val="28"/>
        </w:rPr>
        <w:t xml:space="preserve"> -</w:t>
      </w:r>
      <w:r w:rsidR="003967C9">
        <w:rPr>
          <w:sz w:val="28"/>
        </w:rPr>
        <w:t xml:space="preserve"> пос. Ольховатка – </w:t>
      </w:r>
      <w:proofErr w:type="gramStart"/>
      <w:r w:rsidR="001640C9">
        <w:rPr>
          <w:sz w:val="28"/>
        </w:rPr>
        <w:t>г</w:t>
      </w:r>
      <w:proofErr w:type="gramEnd"/>
      <w:r w:rsidR="001640C9">
        <w:rPr>
          <w:sz w:val="28"/>
        </w:rPr>
        <w:t>.</w:t>
      </w:r>
      <w:r w:rsidR="006B2893">
        <w:rPr>
          <w:sz w:val="28"/>
        </w:rPr>
        <w:t xml:space="preserve"> </w:t>
      </w:r>
      <w:r w:rsidR="003967C9">
        <w:rPr>
          <w:sz w:val="28"/>
        </w:rPr>
        <w:t>Гусев</w:t>
      </w:r>
      <w:r>
        <w:rPr>
          <w:sz w:val="28"/>
        </w:rPr>
        <w:t xml:space="preserve">, </w:t>
      </w:r>
    </w:p>
    <w:p w:rsidR="00DA6097" w:rsidRDefault="00EA2401" w:rsidP="008E354A">
      <w:pPr>
        <w:pStyle w:val="a3"/>
        <w:ind w:right="-284"/>
        <w:jc w:val="both"/>
        <w:rPr>
          <w:sz w:val="28"/>
        </w:rPr>
      </w:pPr>
      <w:r>
        <w:rPr>
          <w:sz w:val="28"/>
        </w:rPr>
        <w:t>ул.  Железнодорожная, ул.</w:t>
      </w:r>
      <w:r w:rsidR="00234670">
        <w:rPr>
          <w:sz w:val="28"/>
        </w:rPr>
        <w:t xml:space="preserve"> </w:t>
      </w:r>
      <w:r w:rsidR="00103FC3">
        <w:rPr>
          <w:sz w:val="28"/>
        </w:rPr>
        <w:t>Тимирязева</w:t>
      </w:r>
      <w:r w:rsidR="004E0279">
        <w:rPr>
          <w:sz w:val="28"/>
        </w:rPr>
        <w:t>;</w:t>
      </w:r>
      <w:r>
        <w:rPr>
          <w:sz w:val="28"/>
        </w:rPr>
        <w:t xml:space="preserve"> </w:t>
      </w:r>
    </w:p>
    <w:p w:rsidR="005200A8" w:rsidRDefault="003967C9" w:rsidP="005200A8">
      <w:pPr>
        <w:pStyle w:val="a3"/>
        <w:ind w:right="-284"/>
        <w:jc w:val="both"/>
        <w:rPr>
          <w:sz w:val="28"/>
        </w:rPr>
      </w:pPr>
      <w:r w:rsidRPr="00302C6E">
        <w:rPr>
          <w:b/>
          <w:sz w:val="28"/>
        </w:rPr>
        <w:t>финиш</w:t>
      </w:r>
      <w:r w:rsidR="00302C6E">
        <w:rPr>
          <w:b/>
          <w:sz w:val="28"/>
        </w:rPr>
        <w:t>:</w:t>
      </w:r>
      <w:r w:rsidR="00234670">
        <w:rPr>
          <w:sz w:val="28"/>
        </w:rPr>
        <w:t xml:space="preserve"> </w:t>
      </w:r>
      <w:r>
        <w:rPr>
          <w:sz w:val="28"/>
        </w:rPr>
        <w:t xml:space="preserve"> ул.</w:t>
      </w:r>
      <w:r w:rsidR="00FD792F">
        <w:rPr>
          <w:sz w:val="28"/>
        </w:rPr>
        <w:t xml:space="preserve"> </w:t>
      </w:r>
      <w:r>
        <w:rPr>
          <w:sz w:val="28"/>
        </w:rPr>
        <w:t>Зои Космодемьянской</w:t>
      </w:r>
      <w:r w:rsidR="00C20FDF">
        <w:rPr>
          <w:sz w:val="28"/>
        </w:rPr>
        <w:t>.</w:t>
      </w:r>
      <w:r>
        <w:rPr>
          <w:sz w:val="28"/>
        </w:rPr>
        <w:t xml:space="preserve">  </w:t>
      </w:r>
    </w:p>
    <w:p w:rsidR="005200A8" w:rsidRDefault="005200A8" w:rsidP="00C20FDF">
      <w:pPr>
        <w:pStyle w:val="a3"/>
        <w:ind w:left="720" w:right="-284"/>
        <w:jc w:val="both"/>
        <w:rPr>
          <w:sz w:val="28"/>
        </w:rPr>
      </w:pPr>
    </w:p>
    <w:p w:rsidR="00EE106E" w:rsidRPr="00420751" w:rsidRDefault="00EE106E" w:rsidP="003B7972">
      <w:pPr>
        <w:pStyle w:val="a3"/>
        <w:ind w:right="-284"/>
        <w:rPr>
          <w:sz w:val="28"/>
        </w:rPr>
      </w:pPr>
      <w:r>
        <w:rPr>
          <w:b/>
          <w:sz w:val="28"/>
        </w:rPr>
        <w:t>Награждение</w:t>
      </w:r>
    </w:p>
    <w:p w:rsidR="00127314" w:rsidRPr="00F51707" w:rsidRDefault="00EE106E" w:rsidP="00C20FDF">
      <w:pPr>
        <w:pStyle w:val="a3"/>
        <w:ind w:right="-284" w:firstLine="708"/>
        <w:jc w:val="both"/>
        <w:rPr>
          <w:sz w:val="28"/>
        </w:rPr>
      </w:pPr>
      <w:r>
        <w:rPr>
          <w:sz w:val="28"/>
        </w:rPr>
        <w:t>Поб</w:t>
      </w:r>
      <w:r w:rsidR="00420751">
        <w:rPr>
          <w:sz w:val="28"/>
        </w:rPr>
        <w:t>едители и призеры в пробеге</w:t>
      </w:r>
      <w:r>
        <w:rPr>
          <w:sz w:val="28"/>
        </w:rPr>
        <w:t xml:space="preserve"> награждаются </w:t>
      </w:r>
      <w:r w:rsidR="00F51707">
        <w:rPr>
          <w:sz w:val="28"/>
        </w:rPr>
        <w:t>грамот</w:t>
      </w:r>
      <w:r w:rsidR="005200A8">
        <w:rPr>
          <w:sz w:val="28"/>
        </w:rPr>
        <w:t>ами</w:t>
      </w:r>
      <w:r w:rsidR="00302C6E">
        <w:rPr>
          <w:sz w:val="28"/>
        </w:rPr>
        <w:t>, медалями</w:t>
      </w:r>
      <w:r w:rsidR="00127314">
        <w:rPr>
          <w:sz w:val="28"/>
        </w:rPr>
        <w:t xml:space="preserve">, </w:t>
      </w:r>
      <w:r>
        <w:rPr>
          <w:sz w:val="28"/>
        </w:rPr>
        <w:t xml:space="preserve">в каждой  возрастной группе </w:t>
      </w:r>
      <w:r w:rsidR="00580BC6">
        <w:rPr>
          <w:sz w:val="28"/>
        </w:rPr>
        <w:t xml:space="preserve">раздельно </w:t>
      </w:r>
      <w:r>
        <w:rPr>
          <w:sz w:val="28"/>
        </w:rPr>
        <w:t>среди мужчин и женщин</w:t>
      </w:r>
      <w:r w:rsidR="00420751">
        <w:rPr>
          <w:sz w:val="28"/>
        </w:rPr>
        <w:t xml:space="preserve">, </w:t>
      </w:r>
      <w:r w:rsidR="00420751">
        <w:rPr>
          <w:color w:val="000000"/>
          <w:sz w:val="28"/>
        </w:rPr>
        <w:t>абсолютный победитель среди женщин и муж</w:t>
      </w:r>
      <w:r w:rsidR="00362BEF">
        <w:rPr>
          <w:color w:val="000000"/>
          <w:sz w:val="28"/>
        </w:rPr>
        <w:t>чин награждается кубком</w:t>
      </w:r>
      <w:r w:rsidR="00420751">
        <w:rPr>
          <w:color w:val="000000"/>
          <w:sz w:val="28"/>
        </w:rPr>
        <w:t>.</w:t>
      </w:r>
    </w:p>
    <w:p w:rsidR="00302C6E" w:rsidRPr="00D434BF" w:rsidRDefault="00302C6E" w:rsidP="00302C6E">
      <w:pPr>
        <w:pStyle w:val="a3"/>
        <w:ind w:right="-284"/>
        <w:jc w:val="left"/>
        <w:rPr>
          <w:sz w:val="28"/>
          <w:szCs w:val="28"/>
        </w:rPr>
      </w:pPr>
    </w:p>
    <w:p w:rsidR="00C20FDF" w:rsidRDefault="00C20FDF" w:rsidP="00C20FDF">
      <w:pPr>
        <w:pStyle w:val="a3"/>
        <w:ind w:right="-284"/>
        <w:jc w:val="both"/>
        <w:rPr>
          <w:sz w:val="28"/>
        </w:rPr>
      </w:pPr>
      <w:r>
        <w:rPr>
          <w:sz w:val="28"/>
        </w:rPr>
        <w:t>Подтверждение об участии и справки по телефонам:</w:t>
      </w:r>
    </w:p>
    <w:p w:rsidR="00C20FDF" w:rsidRDefault="00C20FDF" w:rsidP="00C20FDF">
      <w:pPr>
        <w:pStyle w:val="a3"/>
        <w:ind w:right="-284"/>
        <w:jc w:val="both"/>
        <w:rPr>
          <w:sz w:val="28"/>
        </w:rPr>
      </w:pPr>
      <w:r>
        <w:rPr>
          <w:sz w:val="28"/>
        </w:rPr>
        <w:t xml:space="preserve">8-401-43-3-53-93 - ГМКСУ «Стадион» </w:t>
      </w: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C20FDF">
      <w:pPr>
        <w:ind w:firstLine="708"/>
        <w:rPr>
          <w:b/>
          <w:sz w:val="28"/>
          <w:szCs w:val="44"/>
        </w:rPr>
      </w:pPr>
      <w:r w:rsidRPr="007E6B26">
        <w:rPr>
          <w:b/>
          <w:sz w:val="28"/>
          <w:szCs w:val="44"/>
        </w:rPr>
        <w:t xml:space="preserve">Настоящее </w:t>
      </w:r>
      <w:r>
        <w:rPr>
          <w:b/>
          <w:sz w:val="28"/>
          <w:szCs w:val="44"/>
        </w:rPr>
        <w:t xml:space="preserve"> </w:t>
      </w:r>
      <w:r w:rsidRPr="007E6B26">
        <w:rPr>
          <w:b/>
          <w:sz w:val="28"/>
          <w:szCs w:val="44"/>
        </w:rPr>
        <w:t>положение является официальным приглашением на соревнования</w:t>
      </w:r>
    </w:p>
    <w:p w:rsidR="00C20FDF" w:rsidRDefault="00C20FDF" w:rsidP="00C20FDF">
      <w:pPr>
        <w:rPr>
          <w:b/>
          <w:sz w:val="28"/>
          <w:szCs w:val="44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C20FDF" w:rsidP="00302C6E">
      <w:pPr>
        <w:pStyle w:val="a3"/>
        <w:ind w:right="-284"/>
        <w:rPr>
          <w:sz w:val="28"/>
          <w:szCs w:val="28"/>
        </w:rPr>
      </w:pPr>
    </w:p>
    <w:p w:rsidR="00C20FDF" w:rsidRDefault="004E0279" w:rsidP="004E0279">
      <w:pPr>
        <w:pStyle w:val="a3"/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E0279" w:rsidRDefault="004E0279" w:rsidP="004E0279">
      <w:pPr>
        <w:pStyle w:val="a3"/>
        <w:ind w:right="-284"/>
        <w:jc w:val="right"/>
        <w:rPr>
          <w:sz w:val="28"/>
          <w:szCs w:val="28"/>
        </w:rPr>
      </w:pPr>
    </w:p>
    <w:p w:rsidR="004E0279" w:rsidRDefault="004E0279" w:rsidP="004E0279">
      <w:pPr>
        <w:pStyle w:val="a3"/>
        <w:ind w:right="-284"/>
        <w:jc w:val="right"/>
        <w:rPr>
          <w:sz w:val="28"/>
          <w:szCs w:val="28"/>
        </w:rPr>
      </w:pPr>
    </w:p>
    <w:p w:rsidR="00302C6E" w:rsidRPr="00D434BF" w:rsidRDefault="00302C6E" w:rsidP="00302C6E">
      <w:pPr>
        <w:pStyle w:val="a3"/>
        <w:ind w:right="-284"/>
        <w:rPr>
          <w:sz w:val="28"/>
          <w:szCs w:val="28"/>
        </w:rPr>
      </w:pPr>
      <w:r w:rsidRPr="00D434BF">
        <w:rPr>
          <w:sz w:val="28"/>
          <w:szCs w:val="28"/>
        </w:rPr>
        <w:t>ЗАЯВКА</w:t>
      </w:r>
    </w:p>
    <w:p w:rsidR="001D5DF4" w:rsidRDefault="00302C6E" w:rsidP="00302C6E">
      <w:pPr>
        <w:pStyle w:val="a3"/>
        <w:ind w:right="-284"/>
        <w:rPr>
          <w:sz w:val="28"/>
          <w:szCs w:val="28"/>
        </w:rPr>
      </w:pPr>
      <w:r w:rsidRPr="00D434BF">
        <w:rPr>
          <w:sz w:val="28"/>
          <w:szCs w:val="28"/>
        </w:rPr>
        <w:t>На учас</w:t>
      </w:r>
      <w:r w:rsidR="005E04C4">
        <w:rPr>
          <w:sz w:val="28"/>
          <w:szCs w:val="28"/>
        </w:rPr>
        <w:t>тие в легкоатлетическом пробеге, посвященном</w:t>
      </w:r>
      <w:r w:rsidR="0019439B">
        <w:rPr>
          <w:sz w:val="28"/>
          <w:szCs w:val="28"/>
        </w:rPr>
        <w:t xml:space="preserve"> </w:t>
      </w:r>
      <w:r w:rsidRPr="00D434BF">
        <w:rPr>
          <w:sz w:val="28"/>
          <w:szCs w:val="28"/>
        </w:rPr>
        <w:t>штурм</w:t>
      </w:r>
      <w:r w:rsidR="00E50A0B">
        <w:rPr>
          <w:sz w:val="28"/>
          <w:szCs w:val="28"/>
        </w:rPr>
        <w:t>у</w:t>
      </w:r>
    </w:p>
    <w:p w:rsidR="00302C6E" w:rsidRPr="00D434BF" w:rsidRDefault="00302C6E" w:rsidP="00302C6E">
      <w:pPr>
        <w:pStyle w:val="a3"/>
        <w:ind w:right="-284"/>
        <w:rPr>
          <w:sz w:val="28"/>
          <w:szCs w:val="28"/>
        </w:rPr>
      </w:pPr>
      <w:r w:rsidRPr="00D434BF">
        <w:rPr>
          <w:sz w:val="28"/>
          <w:szCs w:val="28"/>
        </w:rPr>
        <w:t xml:space="preserve"> г.</w:t>
      </w:r>
      <w:r w:rsidR="005E04C4">
        <w:rPr>
          <w:sz w:val="28"/>
          <w:szCs w:val="28"/>
        </w:rPr>
        <w:t xml:space="preserve"> </w:t>
      </w:r>
      <w:r w:rsidRPr="00D434BF">
        <w:rPr>
          <w:sz w:val="28"/>
          <w:szCs w:val="28"/>
        </w:rPr>
        <w:t>Гумбиннена</w:t>
      </w:r>
    </w:p>
    <w:p w:rsidR="00302C6E" w:rsidRPr="00D434BF" w:rsidRDefault="00302C6E" w:rsidP="00302C6E">
      <w:pPr>
        <w:pStyle w:val="a3"/>
        <w:ind w:right="-28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309"/>
        <w:gridCol w:w="1800"/>
        <w:gridCol w:w="1620"/>
        <w:gridCol w:w="1147"/>
        <w:gridCol w:w="1637"/>
        <w:gridCol w:w="1097"/>
      </w:tblGrid>
      <w:tr w:rsidR="00302C6E" w:rsidRPr="00D434BF" w:rsidTr="0016433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>№</w:t>
            </w:r>
          </w:p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 xml:space="preserve"> </w:t>
            </w:r>
            <w:proofErr w:type="gramStart"/>
            <w:r w:rsidRPr="00D434BF">
              <w:rPr>
                <w:sz w:val="28"/>
                <w:szCs w:val="28"/>
              </w:rPr>
              <w:t>п</w:t>
            </w:r>
            <w:proofErr w:type="gramEnd"/>
            <w:r w:rsidRPr="00D434BF">
              <w:rPr>
                <w:sz w:val="28"/>
                <w:szCs w:val="28"/>
              </w:rPr>
              <w:t>/п</w:t>
            </w:r>
          </w:p>
        </w:tc>
        <w:tc>
          <w:tcPr>
            <w:tcW w:w="1309" w:type="dxa"/>
          </w:tcPr>
          <w:p w:rsidR="00302C6E" w:rsidRPr="00D434BF" w:rsidRDefault="00302C6E" w:rsidP="00F106F2">
            <w:pPr>
              <w:pStyle w:val="a3"/>
              <w:ind w:left="-959" w:right="-284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 xml:space="preserve">        Ф.И.О.</w:t>
            </w:r>
          </w:p>
        </w:tc>
        <w:tc>
          <w:tcPr>
            <w:tcW w:w="1800" w:type="dxa"/>
          </w:tcPr>
          <w:p w:rsidR="00302C6E" w:rsidRPr="00D434BF" w:rsidRDefault="00A10BB4" w:rsidP="00F106F2">
            <w:pPr>
              <w:pStyle w:val="a3"/>
              <w:ind w:right="-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организация</w:t>
            </w:r>
            <w:r w:rsidR="00302C6E" w:rsidRPr="00D434BF">
              <w:rPr>
                <w:sz w:val="28"/>
                <w:szCs w:val="28"/>
              </w:rPr>
              <w:t>, клуб</w:t>
            </w:r>
          </w:p>
        </w:tc>
        <w:tc>
          <w:tcPr>
            <w:tcW w:w="1620" w:type="dxa"/>
          </w:tcPr>
          <w:p w:rsidR="00302C6E" w:rsidRPr="00D434BF" w:rsidRDefault="00302C6E" w:rsidP="00F106F2">
            <w:pPr>
              <w:pStyle w:val="a3"/>
              <w:ind w:right="-284"/>
              <w:jc w:val="left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1147" w:type="dxa"/>
          </w:tcPr>
          <w:p w:rsidR="00302C6E" w:rsidRPr="00D434BF" w:rsidRDefault="00302C6E" w:rsidP="00F106F2">
            <w:pPr>
              <w:pStyle w:val="a3"/>
              <w:ind w:right="-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34BF">
              <w:rPr>
                <w:sz w:val="28"/>
                <w:szCs w:val="28"/>
              </w:rPr>
              <w:t>возраст</w:t>
            </w:r>
          </w:p>
        </w:tc>
        <w:tc>
          <w:tcPr>
            <w:tcW w:w="1637" w:type="dxa"/>
          </w:tcPr>
          <w:p w:rsidR="00302C6E" w:rsidRPr="00D434BF" w:rsidRDefault="00302C6E" w:rsidP="0016433A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 xml:space="preserve">   Место жительства </w:t>
            </w:r>
          </w:p>
        </w:tc>
        <w:tc>
          <w:tcPr>
            <w:tcW w:w="1097" w:type="dxa"/>
          </w:tcPr>
          <w:p w:rsidR="00302C6E" w:rsidRPr="00D434BF" w:rsidRDefault="00302C6E" w:rsidP="00F106F2">
            <w:pPr>
              <w:pStyle w:val="a3"/>
              <w:ind w:right="-284"/>
              <w:jc w:val="left"/>
              <w:rPr>
                <w:sz w:val="28"/>
                <w:szCs w:val="28"/>
              </w:rPr>
            </w:pPr>
            <w:r w:rsidRPr="00D434BF">
              <w:rPr>
                <w:sz w:val="28"/>
                <w:szCs w:val="28"/>
              </w:rPr>
              <w:t>Допуск       врача</w:t>
            </w:r>
          </w:p>
        </w:tc>
      </w:tr>
      <w:tr w:rsidR="00302C6E" w:rsidRPr="00D434BF" w:rsidTr="0016433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302C6E" w:rsidRPr="00D434BF" w:rsidRDefault="00302C6E" w:rsidP="00F106F2">
            <w:pPr>
              <w:pStyle w:val="a3"/>
              <w:ind w:right="-284"/>
              <w:rPr>
                <w:sz w:val="28"/>
                <w:szCs w:val="28"/>
              </w:rPr>
            </w:pPr>
          </w:p>
        </w:tc>
      </w:tr>
    </w:tbl>
    <w:p w:rsidR="00EE106E" w:rsidRDefault="00EE106E"/>
    <w:p w:rsidR="00420751" w:rsidRDefault="00420751" w:rsidP="00420751">
      <w:pPr>
        <w:pStyle w:val="a3"/>
        <w:ind w:right="-284"/>
        <w:jc w:val="both"/>
        <w:rPr>
          <w:sz w:val="28"/>
        </w:rPr>
      </w:pPr>
    </w:p>
    <w:p w:rsidR="00420751" w:rsidRDefault="00420751" w:rsidP="00420751">
      <w:pPr>
        <w:pStyle w:val="a3"/>
        <w:ind w:right="-284"/>
        <w:jc w:val="both"/>
        <w:rPr>
          <w:sz w:val="28"/>
        </w:rPr>
      </w:pPr>
    </w:p>
    <w:p w:rsidR="00956DF0" w:rsidRDefault="00956DF0" w:rsidP="00420751">
      <w:pPr>
        <w:pStyle w:val="a3"/>
        <w:ind w:right="-284"/>
        <w:jc w:val="both"/>
        <w:rPr>
          <w:sz w:val="28"/>
        </w:rPr>
      </w:pPr>
    </w:p>
    <w:p w:rsidR="00CA7FD6" w:rsidRDefault="00CA7FD6" w:rsidP="00956DF0">
      <w:pPr>
        <w:rPr>
          <w:b/>
          <w:sz w:val="28"/>
          <w:szCs w:val="44"/>
        </w:rPr>
      </w:pPr>
    </w:p>
    <w:p w:rsidR="00CA7FD6" w:rsidRDefault="00CA7FD6" w:rsidP="00956DF0">
      <w:pPr>
        <w:rPr>
          <w:b/>
          <w:sz w:val="28"/>
          <w:szCs w:val="44"/>
        </w:rPr>
      </w:pPr>
    </w:p>
    <w:p w:rsidR="00CA7FD6" w:rsidRDefault="00CA7FD6" w:rsidP="00956DF0">
      <w:pPr>
        <w:rPr>
          <w:b/>
          <w:sz w:val="28"/>
          <w:szCs w:val="44"/>
        </w:rPr>
      </w:pPr>
    </w:p>
    <w:p w:rsidR="00CA7FD6" w:rsidRDefault="00CA7FD6" w:rsidP="00956DF0">
      <w:pPr>
        <w:rPr>
          <w:b/>
          <w:sz w:val="28"/>
          <w:szCs w:val="44"/>
        </w:rPr>
      </w:pPr>
    </w:p>
    <w:p w:rsidR="00CA7FD6" w:rsidRDefault="00CA7FD6" w:rsidP="00956DF0">
      <w:pPr>
        <w:rPr>
          <w:b/>
          <w:sz w:val="44"/>
          <w:szCs w:val="44"/>
        </w:rPr>
      </w:pPr>
    </w:p>
    <w:p w:rsidR="00F66BF7" w:rsidRPr="00362BEF" w:rsidRDefault="00F66BF7" w:rsidP="00362BEF">
      <w:pPr>
        <w:rPr>
          <w:b/>
          <w:color w:val="FF0000"/>
          <w:sz w:val="44"/>
          <w:szCs w:val="44"/>
        </w:rPr>
      </w:pPr>
    </w:p>
    <w:sectPr w:rsidR="00F66BF7" w:rsidRPr="00362BEF" w:rsidSect="00956DF0">
      <w:pgSz w:w="11906" w:h="16838"/>
      <w:pgMar w:top="289" w:right="127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619D3"/>
    <w:multiLevelType w:val="hybridMultilevel"/>
    <w:tmpl w:val="70F864D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38B407EA"/>
    <w:multiLevelType w:val="hybridMultilevel"/>
    <w:tmpl w:val="E2CA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332C2"/>
    <w:multiLevelType w:val="hybridMultilevel"/>
    <w:tmpl w:val="C9742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E106E"/>
    <w:rsid w:val="00005C86"/>
    <w:rsid w:val="00023E96"/>
    <w:rsid w:val="00067AD3"/>
    <w:rsid w:val="0007196D"/>
    <w:rsid w:val="000D778E"/>
    <w:rsid w:val="00103FC3"/>
    <w:rsid w:val="00121C56"/>
    <w:rsid w:val="0012437F"/>
    <w:rsid w:val="00126195"/>
    <w:rsid w:val="00127314"/>
    <w:rsid w:val="00141783"/>
    <w:rsid w:val="00144718"/>
    <w:rsid w:val="001640C9"/>
    <w:rsid w:val="0016433A"/>
    <w:rsid w:val="001751D9"/>
    <w:rsid w:val="00182338"/>
    <w:rsid w:val="00190268"/>
    <w:rsid w:val="0019439B"/>
    <w:rsid w:val="00196B3D"/>
    <w:rsid w:val="001A65D8"/>
    <w:rsid w:val="001A6D86"/>
    <w:rsid w:val="001B5B06"/>
    <w:rsid w:val="001D5DF4"/>
    <w:rsid w:val="001E0E52"/>
    <w:rsid w:val="00211505"/>
    <w:rsid w:val="002123A3"/>
    <w:rsid w:val="00225AB0"/>
    <w:rsid w:val="00234670"/>
    <w:rsid w:val="002347F1"/>
    <w:rsid w:val="00243722"/>
    <w:rsid w:val="0029000A"/>
    <w:rsid w:val="00293239"/>
    <w:rsid w:val="00293665"/>
    <w:rsid w:val="00296CF3"/>
    <w:rsid w:val="002C669C"/>
    <w:rsid w:val="00300E97"/>
    <w:rsid w:val="00302C6E"/>
    <w:rsid w:val="003245CA"/>
    <w:rsid w:val="00340BE3"/>
    <w:rsid w:val="00345DD7"/>
    <w:rsid w:val="00353870"/>
    <w:rsid w:val="00353E33"/>
    <w:rsid w:val="00362BEF"/>
    <w:rsid w:val="003967C9"/>
    <w:rsid w:val="003A0C0A"/>
    <w:rsid w:val="003B7972"/>
    <w:rsid w:val="003C0BC5"/>
    <w:rsid w:val="003C6491"/>
    <w:rsid w:val="003E5E6C"/>
    <w:rsid w:val="004048EC"/>
    <w:rsid w:val="00417584"/>
    <w:rsid w:val="00420751"/>
    <w:rsid w:val="004348CF"/>
    <w:rsid w:val="004622FF"/>
    <w:rsid w:val="0046551B"/>
    <w:rsid w:val="00493F79"/>
    <w:rsid w:val="004968F0"/>
    <w:rsid w:val="00497818"/>
    <w:rsid w:val="004A2EC3"/>
    <w:rsid w:val="004A4B2C"/>
    <w:rsid w:val="004A7963"/>
    <w:rsid w:val="004C47E7"/>
    <w:rsid w:val="004E0279"/>
    <w:rsid w:val="004F0CC3"/>
    <w:rsid w:val="0051191E"/>
    <w:rsid w:val="00513FF8"/>
    <w:rsid w:val="00516539"/>
    <w:rsid w:val="005200A8"/>
    <w:rsid w:val="00572F2D"/>
    <w:rsid w:val="00580BC6"/>
    <w:rsid w:val="005A6492"/>
    <w:rsid w:val="005C6A85"/>
    <w:rsid w:val="005D4253"/>
    <w:rsid w:val="005E04C4"/>
    <w:rsid w:val="00622B23"/>
    <w:rsid w:val="00672E2C"/>
    <w:rsid w:val="00686450"/>
    <w:rsid w:val="006B2893"/>
    <w:rsid w:val="007128AD"/>
    <w:rsid w:val="00716AC7"/>
    <w:rsid w:val="0073129F"/>
    <w:rsid w:val="00766B6D"/>
    <w:rsid w:val="00781157"/>
    <w:rsid w:val="00793181"/>
    <w:rsid w:val="007A79DB"/>
    <w:rsid w:val="007B3085"/>
    <w:rsid w:val="007D4D31"/>
    <w:rsid w:val="007D74DB"/>
    <w:rsid w:val="007E6B26"/>
    <w:rsid w:val="007F2C3F"/>
    <w:rsid w:val="007F3A9A"/>
    <w:rsid w:val="00817348"/>
    <w:rsid w:val="00854250"/>
    <w:rsid w:val="008A7478"/>
    <w:rsid w:val="008B543A"/>
    <w:rsid w:val="008E354A"/>
    <w:rsid w:val="008F5C08"/>
    <w:rsid w:val="00907CF8"/>
    <w:rsid w:val="009221B6"/>
    <w:rsid w:val="009231CB"/>
    <w:rsid w:val="00956DF0"/>
    <w:rsid w:val="00980E1C"/>
    <w:rsid w:val="009942FB"/>
    <w:rsid w:val="009B7F96"/>
    <w:rsid w:val="009E4038"/>
    <w:rsid w:val="00A10BB4"/>
    <w:rsid w:val="00A11AC6"/>
    <w:rsid w:val="00A1321E"/>
    <w:rsid w:val="00A23B3E"/>
    <w:rsid w:val="00A3547B"/>
    <w:rsid w:val="00A37C34"/>
    <w:rsid w:val="00A419CE"/>
    <w:rsid w:val="00AE7816"/>
    <w:rsid w:val="00AF3FFB"/>
    <w:rsid w:val="00B1522F"/>
    <w:rsid w:val="00B4689B"/>
    <w:rsid w:val="00B763F4"/>
    <w:rsid w:val="00BA6BA0"/>
    <w:rsid w:val="00BC2284"/>
    <w:rsid w:val="00BC24C8"/>
    <w:rsid w:val="00C20FDF"/>
    <w:rsid w:val="00C401C4"/>
    <w:rsid w:val="00C54203"/>
    <w:rsid w:val="00C66021"/>
    <w:rsid w:val="00C75C94"/>
    <w:rsid w:val="00C911B8"/>
    <w:rsid w:val="00CA7FD6"/>
    <w:rsid w:val="00CB5CCA"/>
    <w:rsid w:val="00CC43FB"/>
    <w:rsid w:val="00CD20C1"/>
    <w:rsid w:val="00CD619D"/>
    <w:rsid w:val="00D05B14"/>
    <w:rsid w:val="00D11D69"/>
    <w:rsid w:val="00D374D7"/>
    <w:rsid w:val="00D74BDE"/>
    <w:rsid w:val="00D91AD2"/>
    <w:rsid w:val="00D92328"/>
    <w:rsid w:val="00DA6097"/>
    <w:rsid w:val="00E50A0B"/>
    <w:rsid w:val="00E86503"/>
    <w:rsid w:val="00EA2401"/>
    <w:rsid w:val="00EC0515"/>
    <w:rsid w:val="00EE106E"/>
    <w:rsid w:val="00EE3E6D"/>
    <w:rsid w:val="00F04D8C"/>
    <w:rsid w:val="00F106F2"/>
    <w:rsid w:val="00F16E0B"/>
    <w:rsid w:val="00F27504"/>
    <w:rsid w:val="00F33B2B"/>
    <w:rsid w:val="00F51707"/>
    <w:rsid w:val="00F66BF7"/>
    <w:rsid w:val="00F95731"/>
    <w:rsid w:val="00FB1C41"/>
    <w:rsid w:val="00FC28EC"/>
    <w:rsid w:val="00FD792F"/>
    <w:rsid w:val="00FE0DBB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6E"/>
    <w:pPr>
      <w:suppressAutoHyphens/>
    </w:pPr>
    <w:rPr>
      <w:lang/>
    </w:rPr>
  </w:style>
  <w:style w:type="paragraph" w:styleId="5">
    <w:name w:val="heading 5"/>
    <w:basedOn w:val="a"/>
    <w:next w:val="a"/>
    <w:qFormat/>
    <w:rsid w:val="00EE106E"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E106E"/>
    <w:pPr>
      <w:jc w:val="center"/>
    </w:pPr>
    <w:rPr>
      <w:sz w:val="24"/>
    </w:rPr>
  </w:style>
  <w:style w:type="paragraph" w:customStyle="1" w:styleId="a4">
    <w:name w:val="Содержимое таблицы"/>
    <w:basedOn w:val="a"/>
    <w:rsid w:val="00672E2C"/>
    <w:pPr>
      <w:suppressLineNumbers/>
    </w:pPr>
    <w:rPr>
      <w:kern w:val="2"/>
      <w:lang w:eastAsia="ru-RU"/>
    </w:rPr>
  </w:style>
  <w:style w:type="table" w:styleId="a5">
    <w:name w:val="Table Grid"/>
    <w:basedOn w:val="a1"/>
    <w:rsid w:val="00CD20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1B5B06"/>
    <w:pPr>
      <w:jc w:val="center"/>
    </w:pPr>
    <w:rPr>
      <w:b/>
      <w:kern w:val="1"/>
      <w:sz w:val="28"/>
    </w:rPr>
  </w:style>
  <w:style w:type="character" w:customStyle="1" w:styleId="a8">
    <w:name w:val="Название Знак"/>
    <w:basedOn w:val="a0"/>
    <w:link w:val="a6"/>
    <w:rsid w:val="001B5B06"/>
    <w:rPr>
      <w:b/>
      <w:kern w:val="1"/>
      <w:sz w:val="28"/>
      <w:lang/>
    </w:rPr>
  </w:style>
  <w:style w:type="paragraph" w:styleId="a7">
    <w:name w:val="Subtitle"/>
    <w:basedOn w:val="a"/>
    <w:next w:val="a"/>
    <w:link w:val="a9"/>
    <w:qFormat/>
    <w:rsid w:val="001B5B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7"/>
    <w:rsid w:val="001B5B06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C92F-7DCD-4A3D-B53E-6749050F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УТВЕРЖДАЮ</vt:lpstr>
    </vt:vector>
  </TitlesOfParts>
  <Company>Стадион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УТВЕРЖДАЮ</dc:title>
  <dc:subject/>
  <dc:creator>user</dc:creator>
  <cp:keywords/>
  <cp:lastModifiedBy>user</cp:lastModifiedBy>
  <cp:revision>2</cp:revision>
  <cp:lastPrinted>2009-01-13T14:40:00Z</cp:lastPrinted>
  <dcterms:created xsi:type="dcterms:W3CDTF">2018-01-16T14:34:00Z</dcterms:created>
  <dcterms:modified xsi:type="dcterms:W3CDTF">2018-01-16T14:34:00Z</dcterms:modified>
</cp:coreProperties>
</file>