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EFAE2" w14:textId="49D0854E" w:rsidR="00F612E4" w:rsidRDefault="00F612E4" w:rsidP="00C85388">
      <w:pPr>
        <w:shd w:val="clear" w:color="auto" w:fill="FFFFFF"/>
        <w:spacing w:after="0" w:line="240" w:lineRule="auto"/>
        <w:ind w:left="-426" w:right="-7" w:hanging="141"/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noProof/>
          <w:sz w:val="24"/>
          <w:szCs w:val="24"/>
        </w:rPr>
        <w:drawing>
          <wp:inline distT="0" distB="0" distL="0" distR="0" wp14:anchorId="3323BA7D" wp14:editId="53E812F7">
            <wp:extent cx="6302518" cy="1274445"/>
            <wp:effectExtent l="0" t="0" r="0" b="0"/>
            <wp:docPr id="4" name="Изображение 4" descr="Attachments_titarenko@runc.run_2018-10-03_15-36-06/FoxHill_Bann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achments_titarenko@runc.run_2018-10-03_15-36-06/FoxHill_Banner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93" cy="128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BA332" w14:textId="415289F0" w:rsidR="00F612E4" w:rsidRDefault="00F612E4" w:rsidP="00237198">
      <w:pPr>
        <w:shd w:val="clear" w:color="auto" w:fill="FFFFFF"/>
        <w:spacing w:after="0" w:line="240" w:lineRule="auto"/>
        <w:ind w:left="-426"/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</w:p>
    <w:p w14:paraId="495068A4" w14:textId="77777777" w:rsidR="00F612E4" w:rsidRDefault="00F612E4" w:rsidP="00237198">
      <w:pPr>
        <w:shd w:val="clear" w:color="auto" w:fill="FFFFFF"/>
        <w:spacing w:after="0" w:line="240" w:lineRule="auto"/>
        <w:ind w:left="-426"/>
        <w:jc w:val="both"/>
        <w:outlineLvl w:val="0"/>
        <w:rPr>
          <w:rFonts w:asciiTheme="minorHAnsi" w:hAnsiTheme="minorHAnsi" w:cs="Tahoma"/>
          <w:b/>
          <w:sz w:val="24"/>
          <w:szCs w:val="24"/>
        </w:rPr>
      </w:pPr>
      <w:bookmarkStart w:id="0" w:name="_GoBack"/>
      <w:bookmarkEnd w:id="0"/>
    </w:p>
    <w:p w14:paraId="2DD265D8" w14:textId="77777777" w:rsidR="00730640" w:rsidRPr="000D6096" w:rsidRDefault="00730640" w:rsidP="00237198">
      <w:pPr>
        <w:shd w:val="clear" w:color="auto" w:fill="FFFFFF"/>
        <w:spacing w:after="0" w:line="240" w:lineRule="auto"/>
        <w:ind w:left="-426"/>
        <w:jc w:val="both"/>
        <w:outlineLvl w:val="0"/>
        <w:rPr>
          <w:rFonts w:asciiTheme="minorHAnsi" w:eastAsia="Tahoma" w:hAnsiTheme="minorHAnsi" w:cs="Tahoma"/>
          <w:b/>
          <w:sz w:val="24"/>
          <w:szCs w:val="24"/>
        </w:rPr>
      </w:pPr>
      <w:r w:rsidRPr="000D6096">
        <w:rPr>
          <w:rFonts w:asciiTheme="minorHAnsi" w:hAnsiTheme="minorHAnsi" w:cs="Tahoma"/>
          <w:b/>
          <w:sz w:val="24"/>
          <w:szCs w:val="24"/>
        </w:rPr>
        <w:t>КРОСС «ЛИСЬЯ ГОРА»</w:t>
      </w:r>
    </w:p>
    <w:p w14:paraId="7B99D5F9" w14:textId="77777777" w:rsidR="004431FF" w:rsidRPr="000D6096" w:rsidRDefault="00730640" w:rsidP="00237198">
      <w:pPr>
        <w:shd w:val="clear" w:color="auto" w:fill="FFFFFF"/>
        <w:spacing w:after="0" w:line="240" w:lineRule="auto"/>
        <w:ind w:left="-426"/>
        <w:jc w:val="both"/>
        <w:rPr>
          <w:rFonts w:asciiTheme="minorHAnsi" w:hAnsiTheme="minorHAnsi" w:cs="Tahoma"/>
          <w:b/>
          <w:sz w:val="24"/>
          <w:szCs w:val="24"/>
        </w:rPr>
      </w:pPr>
      <w:r w:rsidRPr="000D6096">
        <w:rPr>
          <w:rFonts w:asciiTheme="minorHAnsi" w:hAnsiTheme="minorHAnsi" w:cs="Tahoma"/>
          <w:b/>
          <w:sz w:val="24"/>
          <w:szCs w:val="24"/>
        </w:rPr>
        <w:t>14 октября 2018</w:t>
      </w:r>
    </w:p>
    <w:p w14:paraId="57B2AEBC" w14:textId="77777777" w:rsidR="00EE3453" w:rsidRPr="000D6096" w:rsidRDefault="00EE3453" w:rsidP="00237198">
      <w:pPr>
        <w:shd w:val="clear" w:color="auto" w:fill="FFFFFF"/>
        <w:spacing w:after="0" w:line="240" w:lineRule="auto"/>
        <w:ind w:left="-426"/>
        <w:jc w:val="both"/>
        <w:rPr>
          <w:rFonts w:asciiTheme="minorHAnsi" w:hAnsiTheme="minorHAnsi" w:cs="Tahoma"/>
          <w:b/>
          <w:sz w:val="24"/>
          <w:szCs w:val="24"/>
        </w:rPr>
      </w:pPr>
    </w:p>
    <w:p w14:paraId="7CE6571B" w14:textId="2D383CE0" w:rsidR="00D61C70" w:rsidRPr="000D6096" w:rsidRDefault="00730640" w:rsidP="00237198">
      <w:pPr>
        <w:shd w:val="clear" w:color="auto" w:fill="FFFFFF"/>
        <w:spacing w:after="0" w:line="240" w:lineRule="auto"/>
        <w:ind w:left="-426"/>
        <w:jc w:val="both"/>
        <w:rPr>
          <w:rFonts w:asciiTheme="minorHAnsi" w:hAnsiTheme="minorHAnsi" w:cs="Times New Roman"/>
          <w:sz w:val="24"/>
          <w:szCs w:val="24"/>
        </w:rPr>
      </w:pPr>
      <w:r w:rsidRPr="000D6096">
        <w:rPr>
          <w:rFonts w:asciiTheme="minorHAnsi" w:hAnsiTheme="minorHAnsi" w:cs="Times New Roman"/>
          <w:sz w:val="24"/>
          <w:szCs w:val="24"/>
        </w:rPr>
        <w:t xml:space="preserve">14 октября </w:t>
      </w:r>
      <w:r w:rsidR="007F494B" w:rsidRPr="000D6096">
        <w:rPr>
          <w:rFonts w:asciiTheme="minorHAnsi" w:hAnsiTheme="minorHAnsi" w:cs="Times New Roman"/>
          <w:sz w:val="24"/>
          <w:szCs w:val="24"/>
        </w:rPr>
        <w:t>пройдет</w:t>
      </w:r>
      <w:r w:rsidR="007F021B" w:rsidRPr="000D6096">
        <w:rPr>
          <w:rFonts w:asciiTheme="minorHAnsi" w:hAnsiTheme="minorHAnsi" w:cs="Times New Roman"/>
          <w:sz w:val="24"/>
          <w:szCs w:val="24"/>
        </w:rPr>
        <w:t xml:space="preserve"> </w:t>
      </w:r>
      <w:r w:rsidR="00CC4FD3" w:rsidRPr="000D6096">
        <w:rPr>
          <w:rFonts w:asciiTheme="minorHAnsi" w:hAnsiTheme="minorHAnsi" w:cs="Times New Roman"/>
          <w:sz w:val="24"/>
          <w:szCs w:val="24"/>
        </w:rPr>
        <w:t>осенний</w:t>
      </w:r>
      <w:r w:rsidR="007F021B" w:rsidRPr="000D6096">
        <w:rPr>
          <w:rFonts w:asciiTheme="minorHAnsi" w:hAnsiTheme="minorHAnsi" w:cs="Times New Roman"/>
          <w:sz w:val="24"/>
          <w:szCs w:val="24"/>
        </w:rPr>
        <w:t xml:space="preserve"> </w:t>
      </w:r>
      <w:r w:rsidR="007F021B" w:rsidRPr="002622D4">
        <w:rPr>
          <w:rFonts w:asciiTheme="minorHAnsi" w:hAnsiTheme="minorHAnsi" w:cs="Times New Roman"/>
          <w:b/>
          <w:sz w:val="24"/>
          <w:szCs w:val="24"/>
        </w:rPr>
        <w:t xml:space="preserve">кросс «Лисья гора» </w:t>
      </w:r>
      <w:r w:rsidR="00E724C7" w:rsidRPr="000D6096">
        <w:rPr>
          <w:rFonts w:asciiTheme="minorHAnsi" w:hAnsiTheme="minorHAnsi" w:cs="Times New Roman"/>
          <w:sz w:val="24"/>
          <w:szCs w:val="24"/>
        </w:rPr>
        <w:t>—</w:t>
      </w:r>
      <w:r w:rsidR="007F021B" w:rsidRPr="000D6096">
        <w:rPr>
          <w:rFonts w:asciiTheme="minorHAnsi" w:hAnsiTheme="minorHAnsi" w:cs="Times New Roman"/>
          <w:sz w:val="24"/>
          <w:szCs w:val="24"/>
        </w:rPr>
        <w:t xml:space="preserve"> забег по пересеченной местности, организованный к</w:t>
      </w:r>
      <w:r w:rsidR="002622D4">
        <w:rPr>
          <w:rFonts w:asciiTheme="minorHAnsi" w:hAnsiTheme="minorHAnsi" w:cs="Times New Roman"/>
          <w:sz w:val="24"/>
          <w:szCs w:val="24"/>
        </w:rPr>
        <w:t xml:space="preserve">омандой «Бегового сообщества». </w:t>
      </w:r>
      <w:r w:rsidR="002622D4" w:rsidRPr="002622D4">
        <w:rPr>
          <w:rFonts w:asciiTheme="minorHAnsi" w:hAnsiTheme="minorHAnsi" w:cs="Times New Roman"/>
          <w:b/>
          <w:sz w:val="24"/>
          <w:szCs w:val="24"/>
        </w:rPr>
        <w:t>Более 1 000</w:t>
      </w:r>
      <w:r w:rsidR="004431FF" w:rsidRPr="002622D4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5E7C3F" w:rsidRPr="002622D4">
        <w:rPr>
          <w:rFonts w:asciiTheme="minorHAnsi" w:hAnsiTheme="minorHAnsi" w:cs="Times New Roman"/>
          <w:b/>
          <w:sz w:val="24"/>
          <w:szCs w:val="24"/>
        </w:rPr>
        <w:t>участников</w:t>
      </w:r>
      <w:r w:rsidR="004431FF" w:rsidRPr="000D6096">
        <w:rPr>
          <w:rFonts w:asciiTheme="minorHAnsi" w:hAnsiTheme="minorHAnsi" w:cs="Times New Roman"/>
          <w:sz w:val="24"/>
          <w:szCs w:val="24"/>
        </w:rPr>
        <w:t xml:space="preserve"> </w:t>
      </w:r>
      <w:r w:rsidRPr="000D6096">
        <w:rPr>
          <w:rFonts w:asciiTheme="minorHAnsi" w:hAnsiTheme="minorHAnsi" w:cs="Times New Roman"/>
          <w:sz w:val="24"/>
          <w:szCs w:val="24"/>
        </w:rPr>
        <w:t>соберутся в</w:t>
      </w:r>
      <w:r w:rsidR="00E724C7" w:rsidRPr="000D6096">
        <w:rPr>
          <w:rFonts w:asciiTheme="minorHAnsi" w:hAnsiTheme="minorHAnsi" w:cs="Times New Roman"/>
          <w:sz w:val="24"/>
          <w:szCs w:val="24"/>
        </w:rPr>
        <w:t xml:space="preserve"> Битцевском лесу</w:t>
      </w:r>
      <w:r w:rsidR="004431FF" w:rsidRPr="000D6096">
        <w:rPr>
          <w:rFonts w:asciiTheme="minorHAnsi" w:hAnsiTheme="minorHAnsi" w:cs="Times New Roman"/>
          <w:sz w:val="24"/>
          <w:szCs w:val="24"/>
        </w:rPr>
        <w:t>, чтобы посоревноваться друг с другом</w:t>
      </w:r>
      <w:r w:rsidR="00CC4FD3" w:rsidRPr="000D6096">
        <w:rPr>
          <w:rFonts w:asciiTheme="minorHAnsi" w:hAnsiTheme="minorHAnsi" w:cs="Times New Roman"/>
          <w:sz w:val="24"/>
          <w:szCs w:val="24"/>
        </w:rPr>
        <w:t xml:space="preserve"> на природном ландшафте</w:t>
      </w:r>
      <w:r w:rsidR="004431FF" w:rsidRPr="000D6096">
        <w:rPr>
          <w:rFonts w:asciiTheme="minorHAnsi" w:hAnsiTheme="minorHAnsi" w:cs="Times New Roman"/>
          <w:sz w:val="24"/>
          <w:szCs w:val="24"/>
        </w:rPr>
        <w:t xml:space="preserve"> и</w:t>
      </w:r>
      <w:r w:rsidR="0028775C" w:rsidRPr="000D6096">
        <w:rPr>
          <w:rFonts w:asciiTheme="minorHAnsi" w:hAnsiTheme="minorHAnsi" w:cs="Times New Roman"/>
          <w:sz w:val="24"/>
          <w:szCs w:val="24"/>
        </w:rPr>
        <w:t xml:space="preserve"> подвести итоги бегового сезона.</w:t>
      </w:r>
    </w:p>
    <w:p w14:paraId="2BA8ADD5" w14:textId="77777777" w:rsidR="00D61C70" w:rsidRPr="00436431" w:rsidRDefault="00D61C70" w:rsidP="00237198">
      <w:pPr>
        <w:shd w:val="clear" w:color="auto" w:fill="FFFFFF"/>
        <w:spacing w:after="0" w:line="240" w:lineRule="auto"/>
        <w:ind w:left="-426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01218426" w14:textId="723E40C0" w:rsidR="006E5981" w:rsidRPr="00436431" w:rsidRDefault="00B06656" w:rsidP="00237198">
      <w:pPr>
        <w:shd w:val="clear" w:color="auto" w:fill="FFFFFF"/>
        <w:spacing w:after="0" w:line="240" w:lineRule="auto"/>
        <w:ind w:left="-426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В Москве классический кросс «Лисья гора» проводится второй год </w:t>
      </w:r>
      <w:r w:rsidR="007F021B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подряд </w:t>
      </w:r>
      <w:r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и уже успел полюбиться </w:t>
      </w:r>
      <w:r w:rsidR="00E34BFB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бегунам</w:t>
      </w:r>
      <w:r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9B3EEB">
        <w:rPr>
          <w:rFonts w:asciiTheme="minorHAnsi" w:hAnsiTheme="minorHAnsi" w:cs="Times New Roman"/>
          <w:color w:val="000000" w:themeColor="text1"/>
          <w:sz w:val="24"/>
          <w:szCs w:val="24"/>
        </w:rPr>
        <w:t>атмосферой настоящего легкоатлетического состязания</w:t>
      </w:r>
      <w:r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  <w:r w:rsidR="00E724C7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D61C70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Традиционно соревнования проходят на кольцевой трассе по грунту и траве</w:t>
      </w:r>
      <w:r w:rsidR="007F021B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  <w:r w:rsidR="008F02DB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747A62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Е</w:t>
      </w:r>
      <w:r w:rsidR="008D6614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стественный природный рельеф и непредсказуем</w:t>
      </w:r>
      <w:r w:rsidR="009B3EEB">
        <w:rPr>
          <w:rFonts w:asciiTheme="minorHAnsi" w:hAnsiTheme="minorHAnsi" w:cs="Times New Roman"/>
          <w:color w:val="000000" w:themeColor="text1"/>
          <w:sz w:val="24"/>
          <w:szCs w:val="24"/>
        </w:rPr>
        <w:t>ое состояние</w:t>
      </w:r>
      <w:r w:rsidR="008D6614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трасс</w:t>
      </w:r>
      <w:r w:rsidR="009B3EEB">
        <w:rPr>
          <w:rFonts w:asciiTheme="minorHAnsi" w:hAnsiTheme="minorHAnsi" w:cs="Times New Roman"/>
          <w:color w:val="000000" w:themeColor="text1"/>
          <w:sz w:val="24"/>
          <w:szCs w:val="24"/>
        </w:rPr>
        <w:t>ы</w:t>
      </w:r>
      <w:r w:rsidR="008D6614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делают т</w:t>
      </w:r>
      <w:r w:rsidR="008F02DB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акой формат</w:t>
      </w:r>
      <w:r w:rsidR="00C0037F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забега</w:t>
      </w:r>
      <w:r w:rsidR="008F02DB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D61C70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более зрелищным по сравнению с бегом по шоссе. </w:t>
      </w:r>
    </w:p>
    <w:p w14:paraId="1A7F1D4A" w14:textId="77777777" w:rsidR="007F021B" w:rsidRPr="00436431" w:rsidRDefault="007F021B" w:rsidP="00237198">
      <w:pPr>
        <w:shd w:val="clear" w:color="auto" w:fill="FFFFFF"/>
        <w:spacing w:after="0" w:line="240" w:lineRule="auto"/>
        <w:ind w:left="-426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21E5C3D0" w14:textId="499FBCCB" w:rsidR="009B3EEB" w:rsidRDefault="007F021B" w:rsidP="009B3EEB">
      <w:pPr>
        <w:shd w:val="clear" w:color="auto" w:fill="FFFFFF"/>
        <w:spacing w:after="0" w:line="240" w:lineRule="auto"/>
        <w:ind w:left="-426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Принять участие в кроссе смогут все желающие с</w:t>
      </w:r>
      <w:r w:rsidR="009B3EEB">
        <w:rPr>
          <w:rFonts w:asciiTheme="minorHAnsi" w:hAnsiTheme="minorHAnsi" w:cs="Times New Roman"/>
          <w:color w:val="000000" w:themeColor="text1"/>
          <w:sz w:val="24"/>
          <w:szCs w:val="24"/>
        </w:rPr>
        <w:t>тарше</w:t>
      </w:r>
      <w:r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18 лет. На «Лисье</w:t>
      </w:r>
      <w:r w:rsidR="00E724C7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й</w:t>
      </w:r>
      <w:r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горе» участникам будут доступны следующие дистанции:</w:t>
      </w:r>
      <w:r w:rsidRPr="00436431">
        <w:rPr>
          <w:rFonts w:asciiTheme="minorHAnsi" w:eastAsia="Tahoma" w:hAnsiTheme="minorHAnsi" w:cs="Times New Roman"/>
          <w:color w:val="000000" w:themeColor="text1"/>
          <w:sz w:val="24"/>
          <w:szCs w:val="24"/>
        </w:rPr>
        <w:t xml:space="preserve"> </w:t>
      </w:r>
      <w:r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2 км — девушки 18</w:t>
      </w:r>
      <w:r w:rsidR="00E724C7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-</w:t>
      </w:r>
      <w:r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19 лет,</w:t>
      </w:r>
      <w:r w:rsidR="00E724C7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4 км — юноши 18</w:t>
      </w:r>
      <w:r w:rsidR="00E724C7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-</w:t>
      </w:r>
      <w:r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19 лет и женщины от 35 лет, 6 км — женщины 20</w:t>
      </w:r>
      <w:r w:rsidR="00E724C7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-</w:t>
      </w:r>
      <w:r w:rsidR="00B36F0F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34 лет и мужчины от 35 лет, 8 км — мужчины 20-34 лет.</w:t>
      </w:r>
      <w:r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9B3EEB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Раздельные старты будут проходить в течение всего соревновательного дня c 10:00 до 15:00. </w:t>
      </w:r>
      <w:r w:rsidR="009B3EEB" w:rsidRPr="00436431">
        <w:rPr>
          <w:rFonts w:asciiTheme="minorHAnsi" w:eastAsia="Times New Roman" w:hAnsiTheme="minorHAnsi" w:cs="Times New Roman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Победители и призеры кросса «Лисья гора» получат денежные призы во всех возрастных категориях среди мужчин и женщин.</w:t>
      </w:r>
    </w:p>
    <w:p w14:paraId="3A893761" w14:textId="77777777" w:rsidR="009B3EEB" w:rsidRDefault="009B3EEB" w:rsidP="009B3EEB">
      <w:pPr>
        <w:shd w:val="clear" w:color="auto" w:fill="FFFFFF"/>
        <w:spacing w:after="0" w:line="240" w:lineRule="auto"/>
        <w:ind w:left="-426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1B11647F" w14:textId="5A452ABF" w:rsidR="009B29BB" w:rsidRPr="00436431" w:rsidRDefault="007F021B" w:rsidP="00F61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Разделение участников по полу и возрасту </w:t>
      </w:r>
      <w:r w:rsidR="00E724C7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—</w:t>
      </w:r>
      <w:r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обычная мировая практика в кроссовом беге. Он</w:t>
      </w:r>
      <w:r w:rsidR="009B3EEB">
        <w:rPr>
          <w:rFonts w:asciiTheme="minorHAnsi" w:hAnsiTheme="minorHAnsi" w:cs="Times New Roman"/>
          <w:color w:val="000000" w:themeColor="text1"/>
          <w:sz w:val="24"/>
          <w:szCs w:val="24"/>
        </w:rPr>
        <w:t>о</w:t>
      </w:r>
      <w:r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9B3EEB">
        <w:rPr>
          <w:rFonts w:asciiTheme="minorHAnsi" w:hAnsiTheme="minorHAnsi" w:cs="Times New Roman"/>
          <w:color w:val="000000" w:themeColor="text1"/>
          <w:sz w:val="24"/>
          <w:szCs w:val="24"/>
        </w:rPr>
        <w:t>гарантирует</w:t>
      </w:r>
      <w:r w:rsidR="009B3EEB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высокую конкуренцию среди бегунов и способствует повышенному интересу со стороны болельщиков.</w:t>
      </w:r>
      <w:r w:rsidR="009B3EEB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9B3EEB" w:rsidRPr="00436431">
        <w:rPr>
          <w:rFonts w:asciiTheme="minorHAnsi" w:hAnsiTheme="minorHAnsi" w:cs="Times New Roman"/>
          <w:color w:val="000000" w:themeColor="text1"/>
          <w:sz w:val="24"/>
          <w:szCs w:val="24"/>
        </w:rPr>
        <w:t>Организация забега по кругу позволяет болельщикам переходить с одной точки на другую, непрерывно наблюдая за ходом спортивной борьбы</w:t>
      </w:r>
      <w:r w:rsidR="009B3EEB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69D0B754" w14:textId="77777777" w:rsidR="00364109" w:rsidRPr="00436431" w:rsidRDefault="00364109" w:rsidP="00436431">
      <w:pPr>
        <w:shd w:val="clear" w:color="auto" w:fill="FFFFFF"/>
        <w:spacing w:after="0" w:line="240" w:lineRule="auto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4C9C5E0F" w14:textId="70D4ED17" w:rsidR="00436431" w:rsidRPr="00436431" w:rsidRDefault="009B3EEB" w:rsidP="00F612E4">
      <w:pPr>
        <w:shd w:val="clear" w:color="auto" w:fill="FFFFFF"/>
        <w:spacing w:after="0" w:line="240" w:lineRule="auto"/>
        <w:ind w:left="-426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="Helvetica Neue"/>
          <w:color w:val="000000" w:themeColor="text1"/>
          <w:sz w:val="24"/>
          <w:szCs w:val="24"/>
          <w:bdr w:val="none" w:sz="0" w:space="0" w:color="auto"/>
          <w:lang w:eastAsia="en-US"/>
        </w:rPr>
        <w:t>Накануне кросса</w:t>
      </w:r>
      <w:r w:rsidRPr="002622D4">
        <w:rPr>
          <w:rFonts w:asciiTheme="minorHAnsi" w:eastAsiaTheme="minorHAnsi" w:hAnsiTheme="minorHAnsi" w:cs="Helvetica Neue"/>
          <w:b/>
          <w:color w:val="000000" w:themeColor="text1"/>
          <w:sz w:val="24"/>
          <w:szCs w:val="24"/>
          <w:bdr w:val="none" w:sz="0" w:space="0" w:color="auto"/>
          <w:lang w:eastAsia="en-US"/>
        </w:rPr>
        <w:t>, в</w:t>
      </w:r>
      <w:r w:rsidR="00436431" w:rsidRPr="002622D4">
        <w:rPr>
          <w:rFonts w:asciiTheme="minorHAnsi" w:eastAsiaTheme="minorHAnsi" w:hAnsiTheme="minorHAnsi" w:cs="Helvetica Neue"/>
          <w:b/>
          <w:color w:val="000000" w:themeColor="text1"/>
          <w:sz w:val="24"/>
          <w:szCs w:val="24"/>
          <w:bdr w:val="none" w:sz="0" w:space="0" w:color="auto"/>
          <w:lang w:eastAsia="en-US"/>
        </w:rPr>
        <w:t xml:space="preserve"> субботу 13 октября</w:t>
      </w:r>
      <w:r>
        <w:rPr>
          <w:rFonts w:asciiTheme="minorHAnsi" w:eastAsiaTheme="minorHAnsi" w:hAnsiTheme="minorHAnsi" w:cs="Helvetica Neue"/>
          <w:color w:val="000000" w:themeColor="text1"/>
          <w:sz w:val="24"/>
          <w:szCs w:val="24"/>
          <w:bdr w:val="none" w:sz="0" w:space="0" w:color="auto"/>
          <w:lang w:eastAsia="en-US"/>
        </w:rPr>
        <w:t>,</w:t>
      </w:r>
      <w:r w:rsidR="00436431" w:rsidRPr="00436431">
        <w:rPr>
          <w:rFonts w:asciiTheme="minorHAnsi" w:eastAsiaTheme="minorHAnsi" w:hAnsiTheme="minorHAnsi" w:cs="Helvetica Neue"/>
          <w:color w:val="000000" w:themeColor="text1"/>
          <w:sz w:val="24"/>
          <w:szCs w:val="24"/>
          <w:bdr w:val="none" w:sz="0" w:space="0" w:color="auto"/>
          <w:lang w:eastAsia="en-US"/>
        </w:rPr>
        <w:t xml:space="preserve"> впервые пройдет благотворительный </w:t>
      </w:r>
      <w:r w:rsidR="00436431" w:rsidRPr="002622D4">
        <w:rPr>
          <w:rFonts w:asciiTheme="minorHAnsi" w:eastAsiaTheme="minorHAnsi" w:hAnsiTheme="minorHAnsi" w:cs="Helvetica Neue"/>
          <w:b/>
          <w:color w:val="000000" w:themeColor="text1"/>
          <w:sz w:val="24"/>
          <w:szCs w:val="24"/>
          <w:bdr w:val="none" w:sz="0" w:space="0" w:color="auto"/>
          <w:lang w:eastAsia="en-US"/>
        </w:rPr>
        <w:t>забег с собаками "Быстрый пес".</w:t>
      </w:r>
      <w:r w:rsidR="00436431" w:rsidRPr="00436431">
        <w:rPr>
          <w:rFonts w:asciiTheme="minorHAnsi" w:eastAsiaTheme="minorHAnsi" w:hAnsiTheme="minorHAnsi" w:cs="Helvetica Neue"/>
          <w:color w:val="000000" w:themeColor="text1"/>
          <w:sz w:val="24"/>
          <w:szCs w:val="24"/>
          <w:bdr w:val="none" w:sz="0" w:space="0" w:color="auto"/>
          <w:lang w:eastAsia="en-US"/>
        </w:rPr>
        <w:t xml:space="preserve"> Участники пробегут </w:t>
      </w:r>
      <w:r w:rsidR="00305E5E">
        <w:rPr>
          <w:rFonts w:asciiTheme="minorHAnsi" w:eastAsiaTheme="minorHAnsi" w:hAnsiTheme="minorHAnsi" w:cs="Helvetica Neue"/>
          <w:color w:val="000000" w:themeColor="text1"/>
          <w:sz w:val="24"/>
          <w:szCs w:val="24"/>
          <w:bdr w:val="none" w:sz="0" w:space="0" w:color="auto"/>
          <w:lang w:eastAsia="en-US"/>
        </w:rPr>
        <w:t xml:space="preserve">2 км по трассе «Лисьей горы» </w:t>
      </w:r>
      <w:r w:rsidR="00436431" w:rsidRPr="00436431">
        <w:rPr>
          <w:rFonts w:asciiTheme="minorHAnsi" w:eastAsiaTheme="minorHAnsi" w:hAnsiTheme="minorHAnsi" w:cs="Helvetica Neue"/>
          <w:color w:val="000000" w:themeColor="text1"/>
          <w:sz w:val="24"/>
          <w:szCs w:val="24"/>
          <w:bdr w:val="none" w:sz="0" w:space="0" w:color="auto"/>
          <w:lang w:eastAsia="en-US"/>
        </w:rPr>
        <w:t xml:space="preserve">вместе со своими питомцами. Забег организован совместно с брендом премиальных кормов </w:t>
      </w:r>
      <w:proofErr w:type="spellStart"/>
      <w:r w:rsidR="00436431" w:rsidRPr="00436431">
        <w:rPr>
          <w:rFonts w:asciiTheme="minorHAnsi" w:eastAsiaTheme="minorHAnsi" w:hAnsiTheme="minorHAnsi" w:cs="Helvetica Neue"/>
          <w:color w:val="000000" w:themeColor="text1"/>
          <w:sz w:val="24"/>
          <w:szCs w:val="24"/>
          <w:bdr w:val="none" w:sz="0" w:space="0" w:color="auto"/>
          <w:lang w:eastAsia="en-US"/>
        </w:rPr>
        <w:t>Eukanuba</w:t>
      </w:r>
      <w:proofErr w:type="spellEnd"/>
      <w:r w:rsidR="00436431" w:rsidRPr="00436431">
        <w:rPr>
          <w:rFonts w:asciiTheme="minorHAnsi" w:eastAsiaTheme="minorHAnsi" w:hAnsiTheme="minorHAnsi" w:cs="Helvetica Neue"/>
          <w:color w:val="000000" w:themeColor="text1"/>
          <w:sz w:val="24"/>
          <w:szCs w:val="24"/>
          <w:bdr w:val="none" w:sz="0" w:space="0" w:color="auto"/>
          <w:lang w:eastAsia="en-US"/>
        </w:rPr>
        <w:t>.</w:t>
      </w:r>
      <w:r>
        <w:rPr>
          <w:rFonts w:asciiTheme="minorHAnsi" w:eastAsiaTheme="minorHAnsi" w:hAnsiTheme="minorHAnsi" w:cs="Helvetica Neue"/>
          <w:color w:val="000000" w:themeColor="text1"/>
          <w:sz w:val="24"/>
          <w:szCs w:val="24"/>
          <w:bdr w:val="none" w:sz="0" w:space="0" w:color="auto"/>
          <w:lang w:eastAsia="en-US"/>
        </w:rPr>
        <w:t xml:space="preserve"> Все стартовые взносы будут переведены в </w:t>
      </w:r>
      <w:r w:rsidR="00305E5E">
        <w:rPr>
          <w:rFonts w:asciiTheme="minorHAnsi" w:eastAsiaTheme="minorHAnsi" w:hAnsiTheme="minorHAnsi" w:cs="Helvetica Neue"/>
          <w:color w:val="000000" w:themeColor="text1"/>
          <w:sz w:val="24"/>
          <w:szCs w:val="24"/>
          <w:bdr w:val="none" w:sz="0" w:space="0" w:color="auto"/>
          <w:lang w:eastAsia="en-US"/>
        </w:rPr>
        <w:t xml:space="preserve">благотворительный </w:t>
      </w:r>
      <w:r>
        <w:rPr>
          <w:rFonts w:asciiTheme="minorHAnsi" w:eastAsiaTheme="minorHAnsi" w:hAnsiTheme="minorHAnsi" w:cs="Helvetica Neue"/>
          <w:color w:val="000000" w:themeColor="text1"/>
          <w:sz w:val="24"/>
          <w:szCs w:val="24"/>
          <w:bdr w:val="none" w:sz="0" w:space="0" w:color="auto"/>
          <w:lang w:eastAsia="en-US"/>
        </w:rPr>
        <w:t>фонд</w:t>
      </w:r>
      <w:r w:rsidR="00305E5E">
        <w:rPr>
          <w:rFonts w:asciiTheme="minorHAnsi" w:eastAsiaTheme="minorHAnsi" w:hAnsiTheme="minorHAnsi" w:cs="Helvetica Neue"/>
          <w:color w:val="000000" w:themeColor="text1"/>
          <w:sz w:val="24"/>
          <w:szCs w:val="24"/>
          <w:bdr w:val="none" w:sz="0" w:space="0" w:color="auto"/>
          <w:lang w:eastAsia="en-US"/>
        </w:rPr>
        <w:t xml:space="preserve"> </w:t>
      </w:r>
      <w:r w:rsidR="00305E5E" w:rsidRPr="00436431">
        <w:rPr>
          <w:rFonts w:asciiTheme="minorHAnsi" w:eastAsiaTheme="minorHAnsi" w:hAnsiTheme="minorHAnsi" w:cs="Helvetica Neue"/>
          <w:color w:val="000000" w:themeColor="text1"/>
          <w:sz w:val="24"/>
          <w:szCs w:val="24"/>
          <w:bdr w:val="none" w:sz="0" w:space="0" w:color="auto"/>
          <w:lang w:eastAsia="en-US"/>
        </w:rPr>
        <w:t xml:space="preserve">"Подарок судьбы", </w:t>
      </w:r>
      <w:r w:rsidR="00305E5E">
        <w:rPr>
          <w:rFonts w:asciiTheme="minorHAnsi" w:eastAsiaTheme="minorHAnsi" w:hAnsiTheme="minorHAnsi" w:cs="Helvetica Neue"/>
          <w:color w:val="000000" w:themeColor="text1"/>
          <w:sz w:val="24"/>
          <w:szCs w:val="24"/>
          <w:bdr w:val="none" w:sz="0" w:space="0" w:color="auto"/>
          <w:lang w:eastAsia="en-US"/>
        </w:rPr>
        <w:t>который помогает</w:t>
      </w:r>
      <w:r w:rsidR="00305E5E" w:rsidRPr="00436431">
        <w:rPr>
          <w:rFonts w:asciiTheme="minorHAnsi" w:eastAsiaTheme="minorHAnsi" w:hAnsiTheme="minorHAnsi" w:cs="Helvetica Neue"/>
          <w:color w:val="000000" w:themeColor="text1"/>
          <w:sz w:val="24"/>
          <w:szCs w:val="24"/>
          <w:bdr w:val="none" w:sz="0" w:space="0" w:color="auto"/>
          <w:lang w:eastAsia="en-US"/>
        </w:rPr>
        <w:t xml:space="preserve"> найти дом животным из приюта</w:t>
      </w:r>
      <w:r w:rsidR="00305E5E">
        <w:rPr>
          <w:rFonts w:asciiTheme="minorHAnsi" w:eastAsiaTheme="minorHAnsi" w:hAnsiTheme="minorHAnsi" w:cs="Helvetica Neue"/>
          <w:color w:val="000000" w:themeColor="text1"/>
          <w:sz w:val="24"/>
          <w:szCs w:val="24"/>
          <w:bdr w:val="none" w:sz="0" w:space="0" w:color="auto"/>
          <w:lang w:eastAsia="en-US"/>
        </w:rPr>
        <w:t>.</w:t>
      </w:r>
    </w:p>
    <w:p w14:paraId="2BDC17BF" w14:textId="77777777" w:rsidR="002B17AC" w:rsidRPr="000D6096" w:rsidRDefault="002B17AC" w:rsidP="00237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0BFA1DA8" w14:textId="05ACDEE0" w:rsidR="009B29BB" w:rsidRPr="000D6096" w:rsidRDefault="004D7019" w:rsidP="00237198">
      <w:pPr>
        <w:shd w:val="clear" w:color="auto" w:fill="FFFFFF"/>
        <w:spacing w:after="0" w:line="240" w:lineRule="auto"/>
        <w:ind w:left="-42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D6096">
        <w:rPr>
          <w:rFonts w:asciiTheme="minorHAnsi" w:eastAsia="Times New Roman" w:hAnsiTheme="minorHAnsi" w:cs="Times New Roman"/>
          <w:color w:val="000000" w:themeColor="text1"/>
          <w:sz w:val="24"/>
          <w:szCs w:val="24"/>
          <w:bdr w:val="none" w:sz="0" w:space="0" w:color="auto"/>
        </w:rPr>
        <w:t xml:space="preserve">Кросс «Лисья </w:t>
      </w:r>
      <w:r w:rsidR="00CC4FD3" w:rsidRPr="000D6096">
        <w:rPr>
          <w:rFonts w:asciiTheme="minorHAnsi" w:eastAsia="Times New Roman" w:hAnsiTheme="minorHAnsi" w:cs="Times New Roman"/>
          <w:color w:val="000000" w:themeColor="text1"/>
          <w:sz w:val="24"/>
          <w:szCs w:val="24"/>
          <w:bdr w:val="none" w:sz="0" w:space="0" w:color="auto"/>
        </w:rPr>
        <w:t>гора» проводится два раза в год</w:t>
      </w:r>
      <w:r w:rsidRPr="000D6096">
        <w:rPr>
          <w:rFonts w:asciiTheme="minorHAnsi" w:eastAsia="Times New Roman" w:hAnsiTheme="minorHAnsi" w:cs="Times New Roman"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E724C7" w:rsidRPr="000D6096">
        <w:rPr>
          <w:rFonts w:asciiTheme="minorHAnsi" w:hAnsiTheme="minorHAnsi" w:cs="Times New Roman"/>
          <w:sz w:val="24"/>
          <w:szCs w:val="24"/>
        </w:rPr>
        <w:t>—</w:t>
      </w:r>
      <w:r w:rsidRPr="000D6096">
        <w:rPr>
          <w:rFonts w:asciiTheme="minorHAnsi" w:eastAsia="Times New Roman" w:hAnsiTheme="minorHAnsi" w:cs="Times New Roman"/>
          <w:color w:val="000000" w:themeColor="text1"/>
          <w:sz w:val="24"/>
          <w:szCs w:val="24"/>
          <w:bdr w:val="none" w:sz="0" w:space="0" w:color="auto"/>
        </w:rPr>
        <w:t xml:space="preserve"> весной и осенью</w:t>
      </w:r>
      <w:r w:rsidRPr="000D6096">
        <w:rPr>
          <w:rFonts w:asciiTheme="minorHAnsi" w:hAnsiTheme="minorHAnsi"/>
          <w:color w:val="000000" w:themeColor="text1"/>
          <w:sz w:val="24"/>
          <w:szCs w:val="24"/>
        </w:rPr>
        <w:t>, как это принято в мировой практике кроссового бега. Организаторы самых массовых забегов в России поставили задачу познакомить свою аудиторию с новыми форматами беговых соревнований,</w:t>
      </w:r>
      <w:r w:rsidR="00BE15D3" w:rsidRPr="000D6096">
        <w:rPr>
          <w:rFonts w:asciiTheme="minorHAnsi" w:hAnsiTheme="minorHAnsi"/>
          <w:color w:val="000000" w:themeColor="text1"/>
          <w:sz w:val="24"/>
          <w:szCs w:val="24"/>
        </w:rPr>
        <w:t xml:space="preserve"> открыть для </w:t>
      </w:r>
      <w:r w:rsidR="007E24C2" w:rsidRPr="000D6096">
        <w:rPr>
          <w:rFonts w:asciiTheme="minorHAnsi" w:hAnsiTheme="minorHAnsi"/>
          <w:color w:val="000000" w:themeColor="text1"/>
          <w:sz w:val="24"/>
          <w:szCs w:val="24"/>
        </w:rPr>
        <w:t xml:space="preserve">нее </w:t>
      </w:r>
      <w:r w:rsidR="00BE15D3" w:rsidRPr="000D6096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классические дисциплины л</w:t>
      </w:r>
      <w:r w:rsidR="00E724C7" w:rsidRPr="000D6096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е</w:t>
      </w:r>
      <w:r w:rsidR="00BE15D3" w:rsidRPr="000D6096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гкой </w:t>
      </w:r>
      <w:r w:rsidR="00E724C7" w:rsidRPr="000D6096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атлетики и </w:t>
      </w:r>
      <w:r w:rsidR="00CC4FD3" w:rsidRPr="000D6096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вовлечь</w:t>
      </w:r>
      <w:r w:rsidR="00BE15D3" w:rsidRPr="000D6096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 xml:space="preserve"> в бег большее число людей</w:t>
      </w:r>
      <w:r w:rsidR="009B29BB" w:rsidRPr="000D609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587C9F6" w14:textId="4ECE4293" w:rsidR="00B06656" w:rsidRPr="000D6096" w:rsidRDefault="00B06656" w:rsidP="00237198">
      <w:pPr>
        <w:shd w:val="clear" w:color="auto" w:fill="FFFFFF"/>
        <w:spacing w:after="0" w:line="240" w:lineRule="auto"/>
        <w:ind w:left="-426"/>
        <w:jc w:val="both"/>
        <w:rPr>
          <w:rFonts w:asciiTheme="minorHAnsi" w:eastAsia="Times New Roman" w:hAnsiTheme="minorHAnsi" w:cs="Times New Roman"/>
          <w:sz w:val="24"/>
          <w:szCs w:val="24"/>
          <w:bdr w:val="none" w:sz="0" w:space="0" w:color="auto"/>
          <w:shd w:val="clear" w:color="auto" w:fill="FFFFFF"/>
        </w:rPr>
      </w:pPr>
    </w:p>
    <w:p w14:paraId="553B9382" w14:textId="77777777" w:rsidR="001D1A8E" w:rsidRDefault="002B17AC" w:rsidP="00237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/>
        <w:jc w:val="both"/>
        <w:rPr>
          <w:rFonts w:asciiTheme="minorHAnsi" w:eastAsia="Times New Roman" w:hAnsiTheme="minorHAnsi" w:cs="Times New Roman"/>
          <w:sz w:val="24"/>
          <w:szCs w:val="24"/>
          <w:bdr w:val="none" w:sz="0" w:space="0" w:color="auto"/>
        </w:rPr>
      </w:pPr>
      <w:r w:rsidRPr="002622D4">
        <w:rPr>
          <w:rFonts w:asciiTheme="minorHAnsi" w:eastAsia="Times New Roman" w:hAnsiTheme="minorHAnsi" w:cs="Times New Roman"/>
          <w:b/>
          <w:sz w:val="24"/>
          <w:szCs w:val="24"/>
          <w:bdr w:val="none" w:sz="0" w:space="0" w:color="auto"/>
        </w:rPr>
        <w:t xml:space="preserve">Регистрация на забег </w:t>
      </w:r>
      <w:r w:rsidR="00375212" w:rsidRPr="002622D4">
        <w:rPr>
          <w:rFonts w:asciiTheme="minorHAnsi" w:eastAsia="Times New Roman" w:hAnsiTheme="minorHAnsi" w:cs="Times New Roman"/>
          <w:b/>
          <w:sz w:val="24"/>
          <w:szCs w:val="24"/>
          <w:bdr w:val="none" w:sz="0" w:space="0" w:color="auto"/>
        </w:rPr>
        <w:t>доступна</w:t>
      </w:r>
      <w:r w:rsidRPr="002622D4">
        <w:rPr>
          <w:rFonts w:asciiTheme="minorHAnsi" w:eastAsia="Times New Roman" w:hAnsiTheme="minorHAnsi" w:cs="Times New Roman"/>
          <w:b/>
          <w:sz w:val="24"/>
          <w:szCs w:val="24"/>
          <w:bdr w:val="none" w:sz="0" w:space="0" w:color="auto"/>
        </w:rPr>
        <w:t xml:space="preserve"> до 4 октября на сайте</w:t>
      </w:r>
      <w:r w:rsidRPr="000D6096">
        <w:rPr>
          <w:rFonts w:asciiTheme="minorHAnsi" w:eastAsia="Times New Roman" w:hAnsiTheme="minorHAnsi" w:cs="Times New Roman"/>
          <w:sz w:val="24"/>
          <w:szCs w:val="24"/>
          <w:bdr w:val="none" w:sz="0" w:space="0" w:color="auto"/>
        </w:rPr>
        <w:t>:</w:t>
      </w:r>
      <w:r w:rsidR="00E724C7" w:rsidRPr="000D6096">
        <w:rPr>
          <w:rStyle w:val="Hyperlink0"/>
          <w:rFonts w:asciiTheme="minorHAnsi" w:hAnsiTheme="minorHAnsi"/>
          <w:sz w:val="24"/>
          <w:szCs w:val="24"/>
          <w:u w:val="none"/>
        </w:rPr>
        <w:t xml:space="preserve"> </w:t>
      </w:r>
      <w:hyperlink r:id="rId5" w:history="1">
        <w:r w:rsidR="008F02DB" w:rsidRPr="000D6096">
          <w:rPr>
            <w:rStyle w:val="a3"/>
            <w:rFonts w:asciiTheme="minorHAnsi" w:eastAsia="Tahoma" w:hAnsiTheme="minorHAnsi" w:cs="Tahoma"/>
            <w:sz w:val="24"/>
            <w:szCs w:val="24"/>
            <w:u w:color="0000FF"/>
          </w:rPr>
          <w:t>http://runc.run</w:t>
        </w:r>
      </w:hyperlink>
      <w:r w:rsidRPr="000D6096">
        <w:rPr>
          <w:rStyle w:val="Hyperlink0"/>
          <w:rFonts w:asciiTheme="minorHAnsi" w:hAnsiTheme="minorHAnsi"/>
          <w:color w:val="auto"/>
          <w:sz w:val="24"/>
          <w:szCs w:val="24"/>
          <w:u w:val="none"/>
        </w:rPr>
        <w:t>.</w:t>
      </w:r>
      <w:r w:rsidR="008F02DB" w:rsidRPr="000D6096">
        <w:rPr>
          <w:rFonts w:asciiTheme="minorHAnsi" w:eastAsia="Times New Roman" w:hAnsiTheme="minorHAnsi" w:cs="Times New Roman"/>
          <w:sz w:val="24"/>
          <w:szCs w:val="24"/>
          <w:bdr w:val="none" w:sz="0" w:space="0" w:color="auto"/>
        </w:rPr>
        <w:t xml:space="preserve"> </w:t>
      </w:r>
    </w:p>
    <w:p w14:paraId="3454ABB2" w14:textId="06F49B99" w:rsidR="001D1A8E" w:rsidRDefault="001D1A8E" w:rsidP="00237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/>
        <w:jc w:val="both"/>
        <w:rPr>
          <w:rFonts w:asciiTheme="minorHAnsi" w:eastAsia="Times New Roman" w:hAnsiTheme="minorHAnsi" w:cs="Times New Roman"/>
          <w:sz w:val="24"/>
          <w:szCs w:val="24"/>
          <w:bdr w:val="none" w:sz="0" w:space="0" w:color="auto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bdr w:val="none" w:sz="0" w:space="0" w:color="auto"/>
        </w:rPr>
        <w:t>Регистрация на кросс «Быстрый пес» открыта до 11 октября</w:t>
      </w:r>
      <w:r w:rsidRPr="001D1A8E">
        <w:rPr>
          <w:rFonts w:asciiTheme="minorHAnsi" w:eastAsia="Times New Roman" w:hAnsiTheme="minorHAnsi" w:cs="Times New Roman"/>
          <w:sz w:val="24"/>
          <w:szCs w:val="24"/>
          <w:bdr w:val="none" w:sz="0" w:space="0" w:color="auto"/>
        </w:rPr>
        <w:t>.</w:t>
      </w:r>
      <w:r>
        <w:rPr>
          <w:rFonts w:asciiTheme="minorHAnsi" w:eastAsia="Times New Roman" w:hAnsiTheme="minorHAnsi" w:cs="Times New Roman"/>
          <w:sz w:val="24"/>
          <w:szCs w:val="24"/>
          <w:bdr w:val="none" w:sz="0" w:space="0" w:color="auto"/>
        </w:rPr>
        <w:t xml:space="preserve"> </w:t>
      </w:r>
    </w:p>
    <w:p w14:paraId="027EB4BB" w14:textId="06F49B99" w:rsidR="009B29BB" w:rsidRPr="002622D4" w:rsidRDefault="002B17AC" w:rsidP="00237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/>
        <w:jc w:val="both"/>
        <w:rPr>
          <w:rFonts w:asciiTheme="minorHAnsi" w:eastAsia="Times New Roman" w:hAnsiTheme="minorHAnsi" w:cs="Times New Roman"/>
          <w:sz w:val="24"/>
          <w:szCs w:val="24"/>
          <w:bdr w:val="none" w:sz="0" w:space="0" w:color="auto"/>
          <w:lang w:val="en-US"/>
        </w:rPr>
      </w:pPr>
      <w:r w:rsidRPr="000D6096">
        <w:rPr>
          <w:rFonts w:asciiTheme="minorHAnsi" w:eastAsia="Times New Roman" w:hAnsiTheme="minorHAnsi" w:cs="Times New Roman"/>
          <w:sz w:val="24"/>
          <w:szCs w:val="24"/>
          <w:bdr w:val="none" w:sz="0" w:space="0" w:color="auto"/>
        </w:rPr>
        <w:lastRenderedPageBreak/>
        <w:t>Дополнительная регистрация будет открыта в день проведения соревнований в зоне старта при наличии свободных мест.</w:t>
      </w:r>
    </w:p>
    <w:p w14:paraId="1AC05565" w14:textId="77777777" w:rsidR="002B17AC" w:rsidRPr="000D6096" w:rsidRDefault="002B17AC" w:rsidP="00237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/>
        <w:jc w:val="both"/>
        <w:rPr>
          <w:rFonts w:asciiTheme="minorHAnsi" w:eastAsia="Times New Roman" w:hAnsiTheme="minorHAnsi" w:cs="Times New Roman"/>
          <w:sz w:val="24"/>
          <w:szCs w:val="24"/>
          <w:bdr w:val="none" w:sz="0" w:space="0" w:color="auto"/>
        </w:rPr>
      </w:pPr>
    </w:p>
    <w:p w14:paraId="25A0ACC2" w14:textId="6B5B7312" w:rsidR="009B29BB" w:rsidRPr="000D6096" w:rsidRDefault="002B17AC" w:rsidP="00237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/>
        <w:jc w:val="both"/>
        <w:rPr>
          <w:rStyle w:val="a3"/>
          <w:rFonts w:asciiTheme="minorHAnsi" w:hAnsiTheme="minorHAnsi" w:cs="Tahoma"/>
          <w:color w:val="0070C0"/>
          <w:sz w:val="24"/>
          <w:szCs w:val="24"/>
        </w:rPr>
      </w:pPr>
      <w:r w:rsidRPr="000D6096">
        <w:rPr>
          <w:rFonts w:asciiTheme="minorHAnsi" w:eastAsia="Times New Roman" w:hAnsiTheme="minorHAnsi" w:cs="Times New Roman"/>
          <w:sz w:val="24"/>
          <w:szCs w:val="24"/>
          <w:bdr w:val="none" w:sz="0" w:space="0" w:color="auto"/>
        </w:rPr>
        <w:t xml:space="preserve">Посмотреть ролик с </w:t>
      </w:r>
      <w:r w:rsidR="004D7019" w:rsidRPr="000D6096">
        <w:rPr>
          <w:rFonts w:asciiTheme="minorHAnsi" w:eastAsia="Times New Roman" w:hAnsiTheme="minorHAnsi" w:cs="Times New Roman"/>
          <w:sz w:val="24"/>
          <w:szCs w:val="24"/>
          <w:bdr w:val="none" w:sz="0" w:space="0" w:color="auto"/>
        </w:rPr>
        <w:t>осеннего</w:t>
      </w:r>
      <w:r w:rsidRPr="000D6096">
        <w:rPr>
          <w:rFonts w:asciiTheme="minorHAnsi" w:eastAsia="Times New Roman" w:hAnsiTheme="minorHAnsi" w:cs="Times New Roman"/>
          <w:sz w:val="24"/>
          <w:szCs w:val="24"/>
          <w:bdr w:val="none" w:sz="0" w:space="0" w:color="auto"/>
        </w:rPr>
        <w:t xml:space="preserve"> кросса «Лисья </w:t>
      </w:r>
      <w:r w:rsidR="00E724C7" w:rsidRPr="000D6096">
        <w:rPr>
          <w:rFonts w:asciiTheme="minorHAnsi" w:eastAsia="Times New Roman" w:hAnsiTheme="minorHAnsi" w:cs="Times New Roman"/>
          <w:sz w:val="24"/>
          <w:szCs w:val="24"/>
          <w:bdr w:val="none" w:sz="0" w:space="0" w:color="auto"/>
        </w:rPr>
        <w:t>г</w:t>
      </w:r>
      <w:r w:rsidRPr="000D6096">
        <w:rPr>
          <w:rFonts w:asciiTheme="minorHAnsi" w:eastAsia="Times New Roman" w:hAnsiTheme="minorHAnsi" w:cs="Times New Roman"/>
          <w:sz w:val="24"/>
          <w:szCs w:val="24"/>
          <w:bdr w:val="none" w:sz="0" w:space="0" w:color="auto"/>
        </w:rPr>
        <w:t>ора»</w:t>
      </w:r>
      <w:r w:rsidR="004D7019" w:rsidRPr="000D6096">
        <w:rPr>
          <w:rFonts w:asciiTheme="minorHAnsi" w:eastAsia="Times New Roman" w:hAnsiTheme="minorHAnsi" w:cs="Times New Roman"/>
          <w:sz w:val="24"/>
          <w:szCs w:val="24"/>
          <w:bdr w:val="none" w:sz="0" w:space="0" w:color="auto"/>
        </w:rPr>
        <w:t xml:space="preserve"> прошлого года</w:t>
      </w:r>
      <w:r w:rsidRPr="000D6096">
        <w:rPr>
          <w:rFonts w:asciiTheme="minorHAnsi" w:eastAsia="Times New Roman" w:hAnsiTheme="minorHAnsi" w:cs="Times New Roman"/>
          <w:sz w:val="24"/>
          <w:szCs w:val="24"/>
          <w:bdr w:val="none" w:sz="0" w:space="0" w:color="auto"/>
        </w:rPr>
        <w:t xml:space="preserve"> можно по ссылке: </w:t>
      </w:r>
      <w:hyperlink r:id="rId6" w:history="1">
        <w:r w:rsidR="004D7019" w:rsidRPr="000D6096">
          <w:rPr>
            <w:rStyle w:val="a3"/>
            <w:rFonts w:asciiTheme="minorHAnsi" w:hAnsiTheme="minorHAnsi" w:cs="Tahoma"/>
            <w:color w:val="0070C0"/>
            <w:sz w:val="24"/>
            <w:szCs w:val="24"/>
          </w:rPr>
          <w:t>https://www.youtube.com/watch?v=Mjr8Ebapizo</w:t>
        </w:r>
      </w:hyperlink>
    </w:p>
    <w:p w14:paraId="2E62556A" w14:textId="77777777" w:rsidR="009B29BB" w:rsidRPr="000D6096" w:rsidRDefault="009B29BB" w:rsidP="00237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/>
        <w:jc w:val="both"/>
        <w:rPr>
          <w:rStyle w:val="a3"/>
          <w:rFonts w:asciiTheme="minorHAnsi" w:hAnsiTheme="minorHAnsi" w:cs="Tahoma"/>
          <w:color w:val="0070C0"/>
          <w:sz w:val="24"/>
          <w:szCs w:val="24"/>
        </w:rPr>
      </w:pPr>
    </w:p>
    <w:p w14:paraId="22B6A710" w14:textId="5E1775B3" w:rsidR="009B29BB" w:rsidRPr="000D6096" w:rsidRDefault="009B29BB" w:rsidP="00237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/>
        <w:jc w:val="both"/>
        <w:rPr>
          <w:rFonts w:asciiTheme="minorHAnsi" w:hAnsiTheme="minorHAnsi" w:cs="Tahoma"/>
          <w:color w:val="0070C0"/>
          <w:sz w:val="24"/>
          <w:szCs w:val="24"/>
          <w:u w:val="single"/>
        </w:rPr>
      </w:pPr>
      <w:r w:rsidRPr="000D6096">
        <w:rPr>
          <w:rFonts w:asciiTheme="minorHAnsi" w:hAnsiTheme="minorHAnsi" w:cstheme="majorHAnsi"/>
          <w:b/>
          <w:color w:val="000000" w:themeColor="text1"/>
          <w:sz w:val="24"/>
          <w:szCs w:val="24"/>
        </w:rPr>
        <w:t>Организаторы: АНО ЦПСМ «Московский Марафон» и «Беговое</w:t>
      </w:r>
      <w:r w:rsidR="00E724C7" w:rsidRPr="000D6096">
        <w:rPr>
          <w:rFonts w:asciiTheme="minorHAnsi" w:hAnsiTheme="minorHAnsi" w:cstheme="majorHAnsi"/>
          <w:b/>
          <w:color w:val="000000" w:themeColor="text1"/>
          <w:sz w:val="24"/>
          <w:szCs w:val="24"/>
        </w:rPr>
        <w:t xml:space="preserve"> сообщество»</w:t>
      </w:r>
    </w:p>
    <w:p w14:paraId="2AFE2D94" w14:textId="445CDE10" w:rsidR="009B29BB" w:rsidRPr="000D6096" w:rsidRDefault="009B29BB" w:rsidP="00237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/>
        <w:jc w:val="both"/>
        <w:rPr>
          <w:rFonts w:asciiTheme="minorHAnsi" w:hAnsiTheme="minorHAnsi" w:cstheme="majorHAnsi"/>
          <w:b/>
          <w:color w:val="000000" w:themeColor="text1"/>
          <w:sz w:val="24"/>
          <w:szCs w:val="24"/>
        </w:rPr>
      </w:pPr>
      <w:r w:rsidRPr="000D6096">
        <w:rPr>
          <w:rFonts w:asciiTheme="minorHAnsi" w:hAnsiTheme="minorHAnsi" w:cstheme="majorHAnsi"/>
          <w:b/>
          <w:color w:val="000000" w:themeColor="text1"/>
          <w:sz w:val="24"/>
          <w:szCs w:val="24"/>
        </w:rPr>
        <w:t>При поддержке Правительства Москвы и Департамента</w:t>
      </w:r>
      <w:r w:rsidR="00E724C7" w:rsidRPr="000D6096">
        <w:rPr>
          <w:rFonts w:asciiTheme="minorHAnsi" w:hAnsiTheme="minorHAnsi" w:cstheme="majorHAnsi"/>
          <w:b/>
          <w:color w:val="000000" w:themeColor="text1"/>
          <w:sz w:val="24"/>
          <w:szCs w:val="24"/>
        </w:rPr>
        <w:t xml:space="preserve"> спорта города Москвы</w:t>
      </w:r>
    </w:p>
    <w:p w14:paraId="661CE194" w14:textId="77777777" w:rsidR="009B29BB" w:rsidRPr="000D6096" w:rsidRDefault="009B29BB" w:rsidP="00237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/>
        <w:jc w:val="both"/>
        <w:rPr>
          <w:rFonts w:asciiTheme="minorHAnsi" w:hAnsiTheme="minorHAnsi" w:cstheme="majorHAnsi"/>
          <w:b/>
          <w:color w:val="000000" w:themeColor="text1"/>
          <w:sz w:val="24"/>
          <w:szCs w:val="24"/>
        </w:rPr>
      </w:pPr>
    </w:p>
    <w:p w14:paraId="2A024854" w14:textId="4CDD9240" w:rsidR="009B29BB" w:rsidRPr="000D6096" w:rsidRDefault="00E724C7" w:rsidP="00237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/>
        <w:jc w:val="both"/>
        <w:rPr>
          <w:rFonts w:asciiTheme="minorHAnsi" w:hAnsiTheme="minorHAnsi" w:cstheme="majorHAnsi"/>
          <w:b/>
          <w:color w:val="000000" w:themeColor="text1"/>
          <w:sz w:val="24"/>
          <w:szCs w:val="24"/>
        </w:rPr>
      </w:pPr>
      <w:r w:rsidRPr="000D6096">
        <w:rPr>
          <w:rFonts w:asciiTheme="minorHAnsi" w:hAnsiTheme="minorHAnsi" w:cstheme="majorHAnsi"/>
          <w:b/>
          <w:color w:val="000000" w:themeColor="text1"/>
          <w:sz w:val="24"/>
          <w:szCs w:val="24"/>
        </w:rPr>
        <w:t>Пресс-</w:t>
      </w:r>
      <w:r w:rsidR="009B29BB" w:rsidRPr="000D6096">
        <w:rPr>
          <w:rFonts w:asciiTheme="minorHAnsi" w:hAnsiTheme="minorHAnsi" w:cstheme="majorHAnsi"/>
          <w:b/>
          <w:color w:val="000000" w:themeColor="text1"/>
          <w:sz w:val="24"/>
          <w:szCs w:val="24"/>
        </w:rPr>
        <w:t>агент Московского Марафона</w:t>
      </w:r>
      <w:r w:rsidR="00CC5670" w:rsidRPr="000D6096">
        <w:rPr>
          <w:rFonts w:asciiTheme="minorHAnsi" w:hAnsiTheme="minorHAnsi" w:cstheme="majorHAnsi"/>
          <w:b/>
          <w:color w:val="000000" w:themeColor="text1"/>
          <w:sz w:val="24"/>
          <w:szCs w:val="24"/>
        </w:rPr>
        <w:t>:</w:t>
      </w:r>
      <w:r w:rsidR="009B29BB" w:rsidRPr="000D6096">
        <w:rPr>
          <w:rFonts w:asciiTheme="minorHAnsi" w:hAnsiTheme="minorHAnsi" w:cs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="009B29BB" w:rsidRPr="000D6096">
        <w:rPr>
          <w:rFonts w:asciiTheme="minorHAnsi" w:hAnsiTheme="minorHAnsi" w:cstheme="majorHAnsi"/>
          <w:b/>
          <w:color w:val="000000" w:themeColor="text1"/>
          <w:sz w:val="24"/>
          <w:szCs w:val="24"/>
          <w:lang w:val="en-US"/>
        </w:rPr>
        <w:t>JMgroup</w:t>
      </w:r>
      <w:proofErr w:type="spellEnd"/>
      <w:r w:rsidR="009B29BB" w:rsidRPr="000D6096">
        <w:rPr>
          <w:rFonts w:asciiTheme="minorHAnsi" w:hAnsiTheme="minorHAnsi" w:cstheme="majorHAnsi"/>
          <w:b/>
          <w:color w:val="000000" w:themeColor="text1"/>
          <w:sz w:val="24"/>
          <w:szCs w:val="24"/>
        </w:rPr>
        <w:t>, тел. +7 495 620 36 06</w:t>
      </w:r>
    </w:p>
    <w:p w14:paraId="24CDAD2A" w14:textId="77777777" w:rsidR="009B29BB" w:rsidRPr="000D6096" w:rsidRDefault="009B29BB" w:rsidP="00237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/>
        <w:jc w:val="both"/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</w:pPr>
      <w:r w:rsidRPr="000D6096">
        <w:rPr>
          <w:rFonts w:asciiTheme="minorHAnsi" w:hAnsiTheme="minorHAnsi" w:cstheme="majorHAnsi"/>
          <w:color w:val="000000" w:themeColor="text1"/>
          <w:sz w:val="24"/>
          <w:szCs w:val="24"/>
        </w:rPr>
        <w:t>Наталья Говорухина</w:t>
      </w:r>
      <w:r w:rsidRPr="000D6096">
        <w:rPr>
          <w:rFonts w:asciiTheme="minorHAnsi" w:hAnsiTheme="minorHAnsi" w:cstheme="majorHAnsi"/>
          <w:b/>
          <w:color w:val="000000" w:themeColor="text1"/>
          <w:sz w:val="24"/>
          <w:szCs w:val="24"/>
        </w:rPr>
        <w:t xml:space="preserve">, </w:t>
      </w:r>
      <w:r w:rsidRPr="000D6096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n.govoruhina@jmgroup.ru, м. +7 926 508 82 24</w:t>
      </w:r>
    </w:p>
    <w:p w14:paraId="60A2FEFD" w14:textId="15800762" w:rsidR="009B29BB" w:rsidRPr="000D6096" w:rsidRDefault="009B29BB" w:rsidP="00237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/>
        <w:jc w:val="both"/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</w:pPr>
      <w:r w:rsidRPr="000D6096">
        <w:rPr>
          <w:rFonts w:asciiTheme="minorHAnsi" w:hAnsiTheme="minorHAnsi" w:cs="Arial"/>
          <w:sz w:val="24"/>
          <w:szCs w:val="24"/>
          <w:shd w:val="clear" w:color="auto" w:fill="FFFFFF"/>
        </w:rPr>
        <w:t>Мария Жук, m.jouk@jmgroup.ru, м. +7 925 517 42 60</w:t>
      </w:r>
    </w:p>
    <w:p w14:paraId="03C66D39" w14:textId="77777777" w:rsidR="009B29BB" w:rsidRPr="000D6096" w:rsidRDefault="009B29BB" w:rsidP="00237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/>
        <w:jc w:val="both"/>
        <w:rPr>
          <w:rStyle w:val="wmi-callto"/>
          <w:rFonts w:asciiTheme="minorHAnsi" w:eastAsia="Times New Roman" w:hAnsiTheme="minorHAnsi" w:cs="Arial"/>
          <w:color w:val="auto"/>
          <w:sz w:val="24"/>
          <w:szCs w:val="24"/>
          <w:lang w:val="fr-FR"/>
        </w:rPr>
      </w:pPr>
      <w:r w:rsidRPr="000D6096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Екатерина </w:t>
      </w:r>
      <w:proofErr w:type="spellStart"/>
      <w:r w:rsidRPr="000D6096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Авельченкова</w:t>
      </w:r>
      <w:proofErr w:type="spellEnd"/>
      <w:r w:rsidRPr="000D6096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, </w:t>
      </w:r>
      <w:hyperlink r:id="rId7" w:history="1">
        <w:r w:rsidRPr="000D6096">
          <w:rPr>
            <w:rStyle w:val="a3"/>
            <w:rFonts w:asciiTheme="minorHAnsi" w:eastAsia="Times New Roman" w:hAnsiTheme="minorHAnsi" w:cs="Arial"/>
            <w:color w:val="auto"/>
            <w:sz w:val="24"/>
            <w:szCs w:val="24"/>
            <w:u w:val="none"/>
            <w:lang w:val="fr-FR"/>
          </w:rPr>
          <w:t>e.avelchenkova@jmgroup.ru</w:t>
        </w:r>
      </w:hyperlink>
      <w:r w:rsidRPr="000D6096">
        <w:rPr>
          <w:rFonts w:asciiTheme="minorHAnsi" w:eastAsia="Times New Roman" w:hAnsiTheme="minorHAnsi" w:cs="Arial"/>
          <w:color w:val="auto"/>
          <w:sz w:val="24"/>
          <w:szCs w:val="24"/>
          <w:lang w:val="fr-FR"/>
        </w:rPr>
        <w:t>, м</w:t>
      </w:r>
      <w:r w:rsidRPr="000D6096">
        <w:rPr>
          <w:rFonts w:asciiTheme="minorHAnsi" w:eastAsia="Times New Roman" w:hAnsiTheme="minorHAnsi" w:cs="Arial"/>
          <w:color w:val="auto"/>
          <w:sz w:val="24"/>
          <w:szCs w:val="24"/>
        </w:rPr>
        <w:t>. +</w:t>
      </w:r>
      <w:r w:rsidRPr="000D6096">
        <w:rPr>
          <w:rStyle w:val="wmi-callto"/>
          <w:rFonts w:asciiTheme="minorHAnsi" w:eastAsia="Times New Roman" w:hAnsiTheme="minorHAnsi" w:cs="Arial"/>
          <w:color w:val="auto"/>
          <w:sz w:val="24"/>
          <w:szCs w:val="24"/>
          <w:lang w:val="fr-FR"/>
        </w:rPr>
        <w:t>7 926 25 32 10</w:t>
      </w:r>
    </w:p>
    <w:p w14:paraId="7669BF7C" w14:textId="19ABCD22" w:rsidR="009B29BB" w:rsidRPr="000D6096" w:rsidRDefault="009B29BB" w:rsidP="000D60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/>
        <w:jc w:val="both"/>
        <w:rPr>
          <w:rFonts w:asciiTheme="minorHAnsi" w:hAnsiTheme="minorHAnsi" w:cstheme="majorHAnsi"/>
          <w:b/>
          <w:color w:val="000000" w:themeColor="text1"/>
          <w:sz w:val="24"/>
          <w:szCs w:val="24"/>
        </w:rPr>
      </w:pPr>
      <w:r w:rsidRPr="000D6096"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/>
        </w:rPr>
        <w:t xml:space="preserve">Полина Комарова, </w:t>
      </w:r>
      <w:hyperlink r:id="rId8" w:history="1">
        <w:r w:rsidRPr="000D6096">
          <w:rPr>
            <w:rStyle w:val="a3"/>
            <w:rFonts w:asciiTheme="minorHAnsi" w:eastAsia="Times New Roman" w:hAnsiTheme="minorHAnsi" w:cs="Arial"/>
            <w:color w:val="auto"/>
            <w:sz w:val="24"/>
            <w:szCs w:val="24"/>
            <w:u w:val="none"/>
            <w:bdr w:val="none" w:sz="0" w:space="0" w:color="auto"/>
            <w:lang w:val="en-US"/>
          </w:rPr>
          <w:t>p</w:t>
        </w:r>
        <w:r w:rsidRPr="000D6096">
          <w:rPr>
            <w:rStyle w:val="a3"/>
            <w:rFonts w:asciiTheme="minorHAnsi" w:eastAsia="Times New Roman" w:hAnsiTheme="minorHAnsi" w:cs="Arial"/>
            <w:color w:val="auto"/>
            <w:sz w:val="24"/>
            <w:szCs w:val="24"/>
            <w:u w:val="none"/>
            <w:bdr w:val="none" w:sz="0" w:space="0" w:color="auto"/>
          </w:rPr>
          <w:t>.</w:t>
        </w:r>
        <w:proofErr w:type="spellStart"/>
        <w:r w:rsidRPr="000D6096">
          <w:rPr>
            <w:rStyle w:val="a3"/>
            <w:rFonts w:asciiTheme="minorHAnsi" w:eastAsia="Times New Roman" w:hAnsiTheme="minorHAnsi" w:cs="Arial"/>
            <w:color w:val="auto"/>
            <w:sz w:val="24"/>
            <w:szCs w:val="24"/>
            <w:u w:val="none"/>
            <w:bdr w:val="none" w:sz="0" w:space="0" w:color="auto"/>
            <w:lang w:val="en-US"/>
          </w:rPr>
          <w:t>komarova</w:t>
        </w:r>
        <w:proofErr w:type="spellEnd"/>
        <w:r w:rsidRPr="000D6096">
          <w:rPr>
            <w:rStyle w:val="a3"/>
            <w:rFonts w:asciiTheme="minorHAnsi" w:eastAsia="Times New Roman" w:hAnsiTheme="minorHAnsi" w:cs="Arial"/>
            <w:color w:val="auto"/>
            <w:sz w:val="24"/>
            <w:szCs w:val="24"/>
            <w:u w:val="none"/>
            <w:bdr w:val="none" w:sz="0" w:space="0" w:color="auto"/>
          </w:rPr>
          <w:t>@</w:t>
        </w:r>
        <w:proofErr w:type="spellStart"/>
        <w:r w:rsidRPr="000D6096">
          <w:rPr>
            <w:rStyle w:val="a3"/>
            <w:rFonts w:asciiTheme="minorHAnsi" w:eastAsia="Times New Roman" w:hAnsiTheme="minorHAnsi" w:cs="Arial"/>
            <w:color w:val="auto"/>
            <w:sz w:val="24"/>
            <w:szCs w:val="24"/>
            <w:u w:val="none"/>
            <w:bdr w:val="none" w:sz="0" w:space="0" w:color="auto"/>
            <w:lang w:val="en-US"/>
          </w:rPr>
          <w:t>jmgroup</w:t>
        </w:r>
        <w:proofErr w:type="spellEnd"/>
        <w:r w:rsidRPr="000D6096">
          <w:rPr>
            <w:rStyle w:val="a3"/>
            <w:rFonts w:asciiTheme="minorHAnsi" w:eastAsia="Times New Roman" w:hAnsiTheme="minorHAnsi" w:cs="Arial"/>
            <w:color w:val="auto"/>
            <w:sz w:val="24"/>
            <w:szCs w:val="24"/>
            <w:u w:val="none"/>
            <w:bdr w:val="none" w:sz="0" w:space="0" w:color="auto"/>
          </w:rPr>
          <w:t>.</w:t>
        </w:r>
        <w:proofErr w:type="spellStart"/>
        <w:r w:rsidRPr="000D6096">
          <w:rPr>
            <w:rStyle w:val="a3"/>
            <w:rFonts w:asciiTheme="minorHAnsi" w:eastAsia="Times New Roman" w:hAnsiTheme="minorHAnsi" w:cs="Arial"/>
            <w:color w:val="auto"/>
            <w:sz w:val="24"/>
            <w:szCs w:val="24"/>
            <w:u w:val="none"/>
            <w:bdr w:val="none" w:sz="0" w:space="0" w:color="auto"/>
            <w:lang w:val="en-US"/>
          </w:rPr>
          <w:t>ru</w:t>
        </w:r>
        <w:proofErr w:type="spellEnd"/>
      </w:hyperlink>
      <w:r w:rsidRPr="000D6096">
        <w:rPr>
          <w:rFonts w:asciiTheme="minorHAnsi" w:eastAsia="Times New Roman" w:hAnsiTheme="minorHAnsi" w:cs="Arial"/>
          <w:color w:val="auto"/>
          <w:sz w:val="24"/>
          <w:szCs w:val="24"/>
          <w:bdr w:val="none" w:sz="0" w:space="0" w:color="auto"/>
        </w:rPr>
        <w:t>, м. +7 916 788 98 31</w:t>
      </w:r>
    </w:p>
    <w:p w14:paraId="20F30153" w14:textId="77777777" w:rsidR="009B29BB" w:rsidRDefault="009B29BB" w:rsidP="00237198">
      <w:pPr>
        <w:pStyle w:val="LO-normal"/>
        <w:jc w:val="both"/>
        <w:rPr>
          <w:rFonts w:asciiTheme="majorHAnsi" w:hAnsiTheme="majorHAnsi"/>
          <w:sz w:val="20"/>
          <w:szCs w:val="20"/>
        </w:rPr>
      </w:pPr>
    </w:p>
    <w:p w14:paraId="3E542F15" w14:textId="77777777" w:rsidR="009B29BB" w:rsidRDefault="009B29BB" w:rsidP="00237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72F245A2" w14:textId="77777777" w:rsidR="009B29BB" w:rsidRPr="002B17AC" w:rsidRDefault="009B29BB" w:rsidP="00237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426"/>
        <w:jc w:val="both"/>
        <w:rPr>
          <w:rFonts w:asciiTheme="minorHAnsi" w:eastAsia="Times New Roman" w:hAnsiTheme="minorHAnsi" w:cs="Times New Roman"/>
          <w:sz w:val="24"/>
          <w:szCs w:val="24"/>
          <w:bdr w:val="none" w:sz="0" w:space="0" w:color="auto"/>
        </w:rPr>
      </w:pPr>
    </w:p>
    <w:p w14:paraId="3E998D7C" w14:textId="2C064B70" w:rsidR="00730640" w:rsidRPr="002622D4" w:rsidRDefault="00C85388" w:rsidP="00F612E4">
      <w:pPr>
        <w:spacing w:line="240" w:lineRule="auto"/>
        <w:ind w:right="702" w:hanging="426"/>
        <w:jc w:val="both"/>
      </w:pPr>
      <w:r>
        <w:rPr>
          <w:noProof/>
        </w:rPr>
        <w:drawing>
          <wp:inline distT="0" distB="0" distL="0" distR="0" wp14:anchorId="5625AB60" wp14:editId="44252B7F">
            <wp:extent cx="6240667" cy="2183899"/>
            <wp:effectExtent l="0" t="0" r="8255" b="635"/>
            <wp:docPr id="1" name="Изображение 1" descr="../Downloads/FoxHill_Banne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FoxHill_Banner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911" cy="218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640" w:rsidRPr="002622D4" w:rsidSect="00035D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40"/>
    <w:rsid w:val="00035D2C"/>
    <w:rsid w:val="000D0AAE"/>
    <w:rsid w:val="000D6096"/>
    <w:rsid w:val="001D1A8E"/>
    <w:rsid w:val="001F63CE"/>
    <w:rsid w:val="00237198"/>
    <w:rsid w:val="002622D4"/>
    <w:rsid w:val="00276C76"/>
    <w:rsid w:val="0028775C"/>
    <w:rsid w:val="002B17AC"/>
    <w:rsid w:val="00305E5E"/>
    <w:rsid w:val="00335C0D"/>
    <w:rsid w:val="00364109"/>
    <w:rsid w:val="003708EA"/>
    <w:rsid w:val="00375212"/>
    <w:rsid w:val="00436431"/>
    <w:rsid w:val="004431FF"/>
    <w:rsid w:val="004C47F6"/>
    <w:rsid w:val="004D7019"/>
    <w:rsid w:val="004F171C"/>
    <w:rsid w:val="005E7C3F"/>
    <w:rsid w:val="006163CA"/>
    <w:rsid w:val="00697938"/>
    <w:rsid w:val="006E5981"/>
    <w:rsid w:val="006F6476"/>
    <w:rsid w:val="00730640"/>
    <w:rsid w:val="00747A62"/>
    <w:rsid w:val="007C6D27"/>
    <w:rsid w:val="007E24C2"/>
    <w:rsid w:val="007E5522"/>
    <w:rsid w:val="007F021B"/>
    <w:rsid w:val="007F494B"/>
    <w:rsid w:val="00875D9E"/>
    <w:rsid w:val="008D6614"/>
    <w:rsid w:val="008F02DB"/>
    <w:rsid w:val="009B29BB"/>
    <w:rsid w:val="009B3EEB"/>
    <w:rsid w:val="00A01ED0"/>
    <w:rsid w:val="00A37B07"/>
    <w:rsid w:val="00B06656"/>
    <w:rsid w:val="00B36F0F"/>
    <w:rsid w:val="00B8369D"/>
    <w:rsid w:val="00BE15D3"/>
    <w:rsid w:val="00C0037F"/>
    <w:rsid w:val="00C85388"/>
    <w:rsid w:val="00CC4FD3"/>
    <w:rsid w:val="00CC5670"/>
    <w:rsid w:val="00D0355D"/>
    <w:rsid w:val="00D61C70"/>
    <w:rsid w:val="00E34BFB"/>
    <w:rsid w:val="00E724C7"/>
    <w:rsid w:val="00EE3453"/>
    <w:rsid w:val="00EF7381"/>
    <w:rsid w:val="00F201F8"/>
    <w:rsid w:val="00F53020"/>
    <w:rsid w:val="00F612E4"/>
    <w:rsid w:val="00F9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5D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064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7AC"/>
    <w:rPr>
      <w:color w:val="0563C1" w:themeColor="hyperlink"/>
      <w:u w:val="single"/>
    </w:rPr>
  </w:style>
  <w:style w:type="character" w:customStyle="1" w:styleId="Hyperlink0">
    <w:name w:val="Hyperlink.0"/>
    <w:basedOn w:val="a0"/>
    <w:rsid w:val="002B17AC"/>
    <w:rPr>
      <w:rFonts w:ascii="Tahoma" w:eastAsia="Tahoma" w:hAnsi="Tahoma" w:cs="Tahoma"/>
      <w:color w:val="0000FF"/>
      <w:u w:val="single" w:color="0000FF"/>
    </w:rPr>
  </w:style>
  <w:style w:type="character" w:styleId="a4">
    <w:name w:val="annotation reference"/>
    <w:basedOn w:val="a0"/>
    <w:uiPriority w:val="99"/>
    <w:semiHidden/>
    <w:unhideWhenUsed/>
    <w:rsid w:val="00276C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6C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6C76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6C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6C7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C76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character" w:styleId="ab">
    <w:name w:val="FollowedHyperlink"/>
    <w:basedOn w:val="a0"/>
    <w:uiPriority w:val="99"/>
    <w:semiHidden/>
    <w:unhideWhenUsed/>
    <w:rsid w:val="004D7019"/>
    <w:rPr>
      <w:color w:val="954F72" w:themeColor="followed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BE15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E15D3"/>
    <w:rPr>
      <w:rFonts w:ascii="Times New Roman" w:eastAsia="Calibri" w:hAnsi="Times New Roman" w:cs="Times New Roman"/>
      <w:color w:val="000000"/>
      <w:u w:color="000000"/>
      <w:bdr w:val="nil"/>
      <w:lang w:eastAsia="ru-RU"/>
    </w:rPr>
  </w:style>
  <w:style w:type="paragraph" w:styleId="ae">
    <w:name w:val="Revision"/>
    <w:hidden/>
    <w:uiPriority w:val="99"/>
    <w:semiHidden/>
    <w:rsid w:val="00BE15D3"/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customStyle="1" w:styleId="LO-normal">
    <w:name w:val="LO-normal"/>
    <w:qFormat/>
    <w:rsid w:val="009B29BB"/>
    <w:pPr>
      <w:keepNext/>
      <w:spacing w:line="276" w:lineRule="auto"/>
    </w:pPr>
    <w:rPr>
      <w:rFonts w:ascii="Arial" w:eastAsia="Arial" w:hAnsi="Arial" w:cs="Arial"/>
      <w:color w:val="000000"/>
      <w:sz w:val="22"/>
      <w:szCs w:val="22"/>
      <w:lang w:eastAsia="zh-CN" w:bidi="hi-IN"/>
    </w:rPr>
  </w:style>
  <w:style w:type="character" w:customStyle="1" w:styleId="wmi-callto">
    <w:name w:val="wmi-callto"/>
    <w:basedOn w:val="a0"/>
    <w:rsid w:val="009B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runc.run" TargetMode="External"/><Relationship Id="rId6" Type="http://schemas.openxmlformats.org/officeDocument/2006/relationships/hyperlink" Target="https://www.youtube.com/watch?v=Mjr8Ebapizo" TargetMode="External"/><Relationship Id="rId7" Type="http://schemas.openxmlformats.org/officeDocument/2006/relationships/hyperlink" Target="mailto:e.avelchenkova@jmgroup.ru" TargetMode="External"/><Relationship Id="rId8" Type="http://schemas.openxmlformats.org/officeDocument/2006/relationships/hyperlink" Target="mailto:p.komarova@jmgroup.ru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479</Words>
  <Characters>2734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2018-10-03T13:53:00Z</dcterms:created>
  <dcterms:modified xsi:type="dcterms:W3CDTF">2018-10-04T07:14:00Z</dcterms:modified>
</cp:coreProperties>
</file>