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5A" w:rsidRDefault="00B5645A" w:rsidP="00B564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</w:t>
      </w:r>
    </w:p>
    <w:p w:rsidR="00574334" w:rsidRDefault="00B5645A" w:rsidP="0057433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A1736">
        <w:rPr>
          <w:sz w:val="28"/>
          <w:szCs w:val="28"/>
        </w:rPr>
        <w:t>отдела  спорта</w:t>
      </w:r>
      <w:r w:rsidR="005743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6F3EDD">
        <w:rPr>
          <w:sz w:val="28"/>
          <w:szCs w:val="28"/>
        </w:rPr>
        <w:t>т</w:t>
      </w:r>
      <w:r w:rsidR="00F619F2">
        <w:rPr>
          <w:sz w:val="28"/>
          <w:szCs w:val="28"/>
        </w:rPr>
        <w:t xml:space="preserve">уризма </w:t>
      </w:r>
      <w:r>
        <w:rPr>
          <w:sz w:val="28"/>
          <w:szCs w:val="28"/>
        </w:rPr>
        <w:t xml:space="preserve"> </w:t>
      </w:r>
    </w:p>
    <w:p w:rsidR="00B5645A" w:rsidRDefault="00B5645A" w:rsidP="0057433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лодечненского</w:t>
      </w:r>
      <w:r w:rsidR="00574334">
        <w:rPr>
          <w:sz w:val="28"/>
          <w:szCs w:val="28"/>
        </w:rPr>
        <w:t xml:space="preserve"> </w:t>
      </w:r>
      <w:r>
        <w:rPr>
          <w:sz w:val="28"/>
          <w:szCs w:val="28"/>
        </w:rPr>
        <w:t>райисполкома</w:t>
      </w:r>
    </w:p>
    <w:p w:rsidR="00B5645A" w:rsidRDefault="002A1736" w:rsidP="00B564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______________ Н.В.Шримф</w:t>
      </w:r>
    </w:p>
    <w:p w:rsidR="00B5645A" w:rsidRDefault="002A1736" w:rsidP="00B564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______________2019</w:t>
      </w:r>
      <w:r w:rsidR="00B5645A">
        <w:rPr>
          <w:sz w:val="28"/>
          <w:szCs w:val="28"/>
        </w:rPr>
        <w:t xml:space="preserve"> года         </w:t>
      </w:r>
    </w:p>
    <w:p w:rsidR="00B5645A" w:rsidRDefault="00B5645A" w:rsidP="00B5645A">
      <w:pPr>
        <w:jc w:val="right"/>
        <w:rPr>
          <w:b/>
          <w:sz w:val="28"/>
          <w:szCs w:val="28"/>
        </w:rPr>
      </w:pPr>
    </w:p>
    <w:p w:rsidR="00B5645A" w:rsidRDefault="00B5645A" w:rsidP="00B5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74334" w:rsidRDefault="00B5645A" w:rsidP="00B5645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первенства Молодечненского район</w:t>
      </w:r>
      <w:r w:rsidR="002A1736">
        <w:rPr>
          <w:b/>
          <w:sz w:val="28"/>
          <w:szCs w:val="28"/>
        </w:rPr>
        <w:t xml:space="preserve">а по часовому бегу </w:t>
      </w:r>
    </w:p>
    <w:p w:rsidR="00B5645A" w:rsidRDefault="002A1736" w:rsidP="00B5645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легкоатлетическом манеже </w:t>
      </w:r>
    </w:p>
    <w:p w:rsidR="00B5645A" w:rsidRDefault="00B5645A" w:rsidP="00B5645A">
      <w:pPr>
        <w:ind w:left="-567"/>
        <w:jc w:val="center"/>
        <w:rPr>
          <w:sz w:val="28"/>
          <w:szCs w:val="28"/>
        </w:rPr>
      </w:pPr>
    </w:p>
    <w:p w:rsidR="00B5645A" w:rsidRDefault="00B5645A" w:rsidP="00B5645A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Цели и задачи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оздоровительного бег</w:t>
      </w:r>
      <w:r w:rsidR="005743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населения к занятиям спортом.</w:t>
      </w:r>
    </w:p>
    <w:p w:rsidR="00B5645A" w:rsidRDefault="00B5645A" w:rsidP="00B5645A">
      <w:pPr>
        <w:jc w:val="center"/>
        <w:rPr>
          <w:b/>
          <w:sz w:val="28"/>
          <w:szCs w:val="28"/>
        </w:rPr>
      </w:pPr>
    </w:p>
    <w:p w:rsidR="00B5645A" w:rsidRPr="00574334" w:rsidRDefault="00B5645A" w:rsidP="00B5645A">
      <w:pPr>
        <w:jc w:val="center"/>
        <w:rPr>
          <w:b/>
          <w:sz w:val="28"/>
          <w:szCs w:val="28"/>
          <w:u w:val="single"/>
        </w:rPr>
      </w:pPr>
      <w:r w:rsidRPr="00574334">
        <w:rPr>
          <w:b/>
          <w:sz w:val="28"/>
          <w:szCs w:val="28"/>
          <w:u w:val="single"/>
        </w:rPr>
        <w:t>2</w:t>
      </w:r>
      <w:r w:rsidR="00574334" w:rsidRPr="00574334">
        <w:rPr>
          <w:b/>
          <w:sz w:val="28"/>
          <w:szCs w:val="28"/>
          <w:u w:val="single"/>
        </w:rPr>
        <w:t>.</w:t>
      </w:r>
      <w:r w:rsidRPr="00574334">
        <w:rPr>
          <w:b/>
          <w:sz w:val="28"/>
          <w:szCs w:val="28"/>
          <w:u w:val="single"/>
        </w:rPr>
        <w:t xml:space="preserve">Участвующие организации и участники: </w:t>
      </w:r>
    </w:p>
    <w:p w:rsidR="00B5645A" w:rsidRPr="00574334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соревнованиях допускаются представители клубов любителей</w:t>
      </w:r>
      <w:r w:rsidR="00B76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Бега Республики Беларусь, стран СНГ, </w:t>
      </w:r>
      <w:r w:rsidRPr="00574334">
        <w:rPr>
          <w:sz w:val="28"/>
          <w:szCs w:val="28"/>
        </w:rPr>
        <w:t>оплати</w:t>
      </w:r>
      <w:r w:rsidR="002A1736" w:rsidRPr="00574334">
        <w:rPr>
          <w:sz w:val="28"/>
          <w:szCs w:val="28"/>
        </w:rPr>
        <w:t>вшие стартовый взнос в размере семи</w:t>
      </w:r>
      <w:r w:rsidRPr="00574334">
        <w:rPr>
          <w:sz w:val="28"/>
          <w:szCs w:val="28"/>
        </w:rPr>
        <w:t xml:space="preserve"> белору</w:t>
      </w:r>
      <w:r w:rsidRPr="00574334">
        <w:rPr>
          <w:sz w:val="28"/>
          <w:szCs w:val="28"/>
        </w:rPr>
        <w:t>с</w:t>
      </w:r>
      <w:r w:rsidR="002A1736" w:rsidRPr="00574334">
        <w:rPr>
          <w:sz w:val="28"/>
          <w:szCs w:val="28"/>
        </w:rPr>
        <w:t>ских рублей в часовом беге и двух</w:t>
      </w:r>
      <w:r w:rsidRPr="00574334">
        <w:rPr>
          <w:sz w:val="28"/>
          <w:szCs w:val="28"/>
        </w:rPr>
        <w:t xml:space="preserve"> белорусских рублей за чип.</w:t>
      </w:r>
    </w:p>
    <w:p w:rsidR="00B5645A" w:rsidRPr="00574334" w:rsidRDefault="00B5645A" w:rsidP="00B5645A">
      <w:pPr>
        <w:ind w:left="-567"/>
        <w:jc w:val="both"/>
        <w:rPr>
          <w:sz w:val="28"/>
          <w:szCs w:val="28"/>
        </w:rPr>
      </w:pPr>
      <w:r w:rsidRPr="00574334">
        <w:rPr>
          <w:sz w:val="28"/>
          <w:szCs w:val="28"/>
        </w:rPr>
        <w:t>Стартовый взнос и оплату за чип необходим</w:t>
      </w:r>
      <w:r w:rsidR="002A1736" w:rsidRPr="00574334">
        <w:rPr>
          <w:sz w:val="28"/>
          <w:szCs w:val="28"/>
        </w:rPr>
        <w:t>о оплатить в легкоатлетическом манеже ДЮСШ №3 в день старта 24</w:t>
      </w:r>
      <w:r w:rsidRPr="00574334">
        <w:rPr>
          <w:sz w:val="28"/>
          <w:szCs w:val="28"/>
        </w:rPr>
        <w:t>.</w:t>
      </w:r>
      <w:r w:rsidR="002A1736" w:rsidRPr="00574334">
        <w:rPr>
          <w:sz w:val="28"/>
          <w:szCs w:val="28"/>
        </w:rPr>
        <w:t>02.2019</w:t>
      </w:r>
      <w:r w:rsidRPr="00574334">
        <w:rPr>
          <w:sz w:val="28"/>
          <w:szCs w:val="28"/>
        </w:rPr>
        <w:t xml:space="preserve"> года с 08-00 до10-45.  Предварительная оплата ста</w:t>
      </w:r>
      <w:r w:rsidRPr="00574334">
        <w:rPr>
          <w:sz w:val="28"/>
          <w:szCs w:val="28"/>
        </w:rPr>
        <w:t>р</w:t>
      </w:r>
      <w:r w:rsidRPr="00574334">
        <w:rPr>
          <w:sz w:val="28"/>
          <w:szCs w:val="28"/>
        </w:rPr>
        <w:t xml:space="preserve">тового взноса не принимается. </w:t>
      </w:r>
    </w:p>
    <w:p w:rsidR="00B5645A" w:rsidRDefault="00B5645A" w:rsidP="00B5645A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Юноши и девушки до18 лет допускаются к соревнованиям только при наличии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спр</w:t>
      </w:r>
      <w:r w:rsidR="00B76EF5">
        <w:rPr>
          <w:sz w:val="28"/>
          <w:szCs w:val="28"/>
        </w:rPr>
        <w:t>авки или заявки заверенной врачо</w:t>
      </w:r>
      <w:r>
        <w:rPr>
          <w:sz w:val="28"/>
          <w:szCs w:val="28"/>
        </w:rPr>
        <w:t>м, мужчины и женщины несут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состояние своего здоровья, расписываясь в карточке участника.</w:t>
      </w:r>
      <w:r>
        <w:rPr>
          <w:b/>
          <w:sz w:val="28"/>
          <w:szCs w:val="28"/>
        </w:rPr>
        <w:t xml:space="preserve"> Лимит участников 120 человек.</w:t>
      </w:r>
    </w:p>
    <w:p w:rsidR="00B5645A" w:rsidRDefault="00B5645A" w:rsidP="00B5645A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Моб.тел. организаторов +375291631869 w.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5645A" w:rsidRDefault="00B5645A" w:rsidP="00B5645A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3.Порядок подачи заявок на участие:</w:t>
      </w:r>
    </w:p>
    <w:p w:rsidR="00B5645A" w:rsidRDefault="00B5645A" w:rsidP="00B76EF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и размещении участников</w:t>
      </w:r>
      <w:r w:rsidR="00B76EF5">
        <w:rPr>
          <w:sz w:val="28"/>
          <w:szCs w:val="28"/>
        </w:rPr>
        <w:t xml:space="preserve"> </w:t>
      </w:r>
      <w:r w:rsidR="00460749">
        <w:rPr>
          <w:sz w:val="28"/>
          <w:szCs w:val="28"/>
        </w:rPr>
        <w:t>подаются до 22 февраля 2019</w:t>
      </w:r>
      <w:r>
        <w:rPr>
          <w:sz w:val="28"/>
          <w:szCs w:val="28"/>
        </w:rPr>
        <w:t xml:space="preserve"> года на электронный адрес </w:t>
      </w:r>
      <w:hyperlink r:id="rId7" w:history="1">
        <w:r>
          <w:rPr>
            <w:rStyle w:val="ac"/>
            <w:b/>
            <w:sz w:val="28"/>
            <w:szCs w:val="28"/>
            <w:lang w:val="en-US"/>
          </w:rPr>
          <w:t>ufksitmolodechno</w:t>
        </w:r>
        <w:r>
          <w:rPr>
            <w:rStyle w:val="ac"/>
            <w:b/>
            <w:sz w:val="28"/>
            <w:szCs w:val="28"/>
          </w:rPr>
          <w:t>@</w:t>
        </w:r>
        <w:r>
          <w:rPr>
            <w:rStyle w:val="ac"/>
            <w:b/>
            <w:sz w:val="28"/>
            <w:szCs w:val="28"/>
            <w:lang w:val="en-US"/>
          </w:rPr>
          <w:t>tut</w:t>
        </w:r>
        <w:r>
          <w:rPr>
            <w:rStyle w:val="ac"/>
            <w:b/>
            <w:sz w:val="28"/>
            <w:szCs w:val="28"/>
          </w:rPr>
          <w:t>.</w:t>
        </w:r>
        <w:r>
          <w:rPr>
            <w:rStyle w:val="ac"/>
            <w:b/>
            <w:sz w:val="28"/>
            <w:szCs w:val="28"/>
            <w:lang w:val="en-US"/>
          </w:rPr>
          <w:t>by</w:t>
        </w:r>
      </w:hyperlink>
      <w:r w:rsidR="00B76EF5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необходимо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зать: полную дату рождения, место жительства, принадлежность к клубу</w:t>
      </w:r>
      <w:r w:rsidR="00460749">
        <w:rPr>
          <w:sz w:val="28"/>
          <w:szCs w:val="28"/>
        </w:rPr>
        <w:t xml:space="preserve"> любителей бега, необходимость в</w:t>
      </w:r>
      <w:r>
        <w:rPr>
          <w:sz w:val="28"/>
          <w:szCs w:val="28"/>
        </w:rPr>
        <w:t xml:space="preserve"> размещении.</w:t>
      </w:r>
      <w:r w:rsidR="00460749">
        <w:rPr>
          <w:sz w:val="28"/>
          <w:szCs w:val="28"/>
        </w:rPr>
        <w:t xml:space="preserve"> Окончательная регистрация </w:t>
      </w:r>
      <w:r>
        <w:rPr>
          <w:sz w:val="28"/>
          <w:szCs w:val="28"/>
        </w:rPr>
        <w:t xml:space="preserve"> участников</w:t>
      </w:r>
      <w:r w:rsidR="009F7561">
        <w:rPr>
          <w:sz w:val="28"/>
          <w:szCs w:val="28"/>
        </w:rPr>
        <w:t>, согласно предварительных заявок,</w:t>
      </w:r>
      <w:r w:rsidR="00460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день старта по часовому </w:t>
      </w:r>
      <w:r w:rsidRPr="00574334">
        <w:rPr>
          <w:sz w:val="28"/>
          <w:szCs w:val="28"/>
        </w:rPr>
        <w:t>бегу с 08.00 до</w:t>
      </w:r>
      <w:r w:rsidR="00B76EF5" w:rsidRPr="00574334">
        <w:rPr>
          <w:sz w:val="28"/>
          <w:szCs w:val="28"/>
        </w:rPr>
        <w:t xml:space="preserve"> </w:t>
      </w:r>
      <w:r w:rsidRPr="00574334">
        <w:rPr>
          <w:sz w:val="28"/>
          <w:szCs w:val="28"/>
        </w:rPr>
        <w:t>10.45</w:t>
      </w:r>
      <w:r w:rsidR="00460749" w:rsidRPr="00574334">
        <w:rPr>
          <w:sz w:val="28"/>
          <w:szCs w:val="28"/>
        </w:rPr>
        <w:t xml:space="preserve">  в</w:t>
      </w:r>
      <w:r w:rsidR="00460749">
        <w:rPr>
          <w:sz w:val="28"/>
          <w:szCs w:val="28"/>
        </w:rPr>
        <w:t xml:space="preserve"> легкоатлет</w:t>
      </w:r>
      <w:r w:rsidR="00460749">
        <w:rPr>
          <w:sz w:val="28"/>
          <w:szCs w:val="28"/>
        </w:rPr>
        <w:t>и</w:t>
      </w:r>
      <w:r w:rsidR="00460749">
        <w:rPr>
          <w:sz w:val="28"/>
          <w:szCs w:val="28"/>
        </w:rPr>
        <w:t>ческом манеже ДЮСШ №3</w:t>
      </w:r>
      <w:r w:rsidR="00B76EF5">
        <w:rPr>
          <w:sz w:val="28"/>
          <w:szCs w:val="28"/>
        </w:rPr>
        <w:t xml:space="preserve"> </w:t>
      </w:r>
      <w:r>
        <w:rPr>
          <w:sz w:val="28"/>
          <w:szCs w:val="28"/>
        </w:rPr>
        <w:t>(г.Молодечно</w:t>
      </w:r>
      <w:r w:rsidR="00B76EF5">
        <w:rPr>
          <w:sz w:val="28"/>
          <w:szCs w:val="28"/>
        </w:rPr>
        <w:t>,</w:t>
      </w:r>
      <w:r w:rsidR="00460749">
        <w:rPr>
          <w:sz w:val="28"/>
          <w:szCs w:val="28"/>
        </w:rPr>
        <w:t xml:space="preserve"> ул.Виленская 56)</w:t>
      </w:r>
      <w:r w:rsidR="009F7561">
        <w:rPr>
          <w:sz w:val="28"/>
          <w:szCs w:val="28"/>
        </w:rPr>
        <w:t>. При наличии лимита участн</w:t>
      </w:r>
      <w:r w:rsidR="009F7561">
        <w:rPr>
          <w:sz w:val="28"/>
          <w:szCs w:val="28"/>
        </w:rPr>
        <w:t>и</w:t>
      </w:r>
      <w:r w:rsidR="009F7561">
        <w:rPr>
          <w:sz w:val="28"/>
          <w:szCs w:val="28"/>
        </w:rPr>
        <w:t xml:space="preserve">ков можно </w:t>
      </w:r>
      <w:r w:rsidR="00F619F2">
        <w:rPr>
          <w:sz w:val="28"/>
          <w:szCs w:val="28"/>
        </w:rPr>
        <w:t>заявиться в день старта.</w:t>
      </w:r>
    </w:p>
    <w:p w:rsidR="00B5645A" w:rsidRDefault="00B5645A" w:rsidP="00B5645A">
      <w:pPr>
        <w:jc w:val="center"/>
        <w:rPr>
          <w:b/>
          <w:sz w:val="28"/>
          <w:szCs w:val="28"/>
        </w:rPr>
      </w:pPr>
    </w:p>
    <w:p w:rsidR="00B5645A" w:rsidRDefault="00B5645A" w:rsidP="00B5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4.Программа спортивного соревнования.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Соревнования проводятся в г.Молодечно </w:t>
      </w:r>
      <w:r w:rsidR="009F7561" w:rsidRPr="00574334">
        <w:rPr>
          <w:sz w:val="28"/>
          <w:szCs w:val="28"/>
        </w:rPr>
        <w:t>24 февраля 2019</w:t>
      </w:r>
      <w:r w:rsidRPr="00574334">
        <w:rPr>
          <w:sz w:val="28"/>
          <w:szCs w:val="28"/>
        </w:rPr>
        <w:t xml:space="preserve"> года</w:t>
      </w:r>
      <w:r w:rsidR="009F7561" w:rsidRPr="00574334">
        <w:rPr>
          <w:sz w:val="28"/>
          <w:szCs w:val="28"/>
        </w:rPr>
        <w:t xml:space="preserve"> в легкоатлетическом манеже</w:t>
      </w:r>
      <w:r w:rsidR="0092713E" w:rsidRPr="00574334">
        <w:rPr>
          <w:sz w:val="28"/>
          <w:szCs w:val="28"/>
        </w:rPr>
        <w:t xml:space="preserve"> ДЮСШ№ 3</w:t>
      </w:r>
      <w:r w:rsidR="009F7561" w:rsidRPr="00574334">
        <w:rPr>
          <w:sz w:val="28"/>
          <w:szCs w:val="28"/>
        </w:rPr>
        <w:t xml:space="preserve"> (ул.</w:t>
      </w:r>
      <w:r w:rsidR="0092713E" w:rsidRPr="00574334">
        <w:rPr>
          <w:sz w:val="28"/>
          <w:szCs w:val="28"/>
        </w:rPr>
        <w:t>Виленская 56.</w:t>
      </w:r>
      <w:r w:rsidRPr="00574334">
        <w:rPr>
          <w:sz w:val="28"/>
          <w:szCs w:val="28"/>
        </w:rPr>
        <w:t>) Начало соревнований в 11.00. Разрешается использовать только стартовые номера орган</w:t>
      </w:r>
      <w:r w:rsidRPr="00574334">
        <w:rPr>
          <w:sz w:val="28"/>
          <w:szCs w:val="28"/>
        </w:rPr>
        <w:t>и</w:t>
      </w:r>
      <w:r w:rsidRPr="00574334">
        <w:rPr>
          <w:sz w:val="28"/>
          <w:szCs w:val="28"/>
        </w:rPr>
        <w:t xml:space="preserve">заторов. Соревнования личные. </w:t>
      </w:r>
      <w:r w:rsidR="0092713E" w:rsidRPr="00574334">
        <w:rPr>
          <w:sz w:val="28"/>
          <w:szCs w:val="28"/>
        </w:rPr>
        <w:t>Первыми в 11-00 стартуют мужчины</w:t>
      </w:r>
      <w:r w:rsidRPr="00574334">
        <w:rPr>
          <w:sz w:val="28"/>
          <w:szCs w:val="28"/>
        </w:rPr>
        <w:t xml:space="preserve"> до18 лет и </w:t>
      </w:r>
      <w:r w:rsidR="0092713E" w:rsidRPr="00574334">
        <w:rPr>
          <w:sz w:val="28"/>
          <w:szCs w:val="28"/>
        </w:rPr>
        <w:t>от</w:t>
      </w:r>
      <w:r w:rsidR="00574334">
        <w:rPr>
          <w:sz w:val="28"/>
          <w:szCs w:val="28"/>
        </w:rPr>
        <w:t xml:space="preserve"> </w:t>
      </w:r>
      <w:r w:rsidR="0092713E" w:rsidRPr="00574334">
        <w:rPr>
          <w:sz w:val="28"/>
          <w:szCs w:val="28"/>
        </w:rPr>
        <w:t>18 лет до 59</w:t>
      </w:r>
      <w:r w:rsidR="00574334">
        <w:rPr>
          <w:sz w:val="28"/>
          <w:szCs w:val="28"/>
        </w:rPr>
        <w:t xml:space="preserve"> </w:t>
      </w:r>
      <w:r w:rsidR="0092713E" w:rsidRPr="00574334">
        <w:rPr>
          <w:sz w:val="28"/>
          <w:szCs w:val="28"/>
        </w:rPr>
        <w:t>лет включительно</w:t>
      </w:r>
      <w:r>
        <w:rPr>
          <w:sz w:val="28"/>
          <w:szCs w:val="28"/>
        </w:rPr>
        <w:t>. В 12-20 старт</w:t>
      </w:r>
      <w:r>
        <w:rPr>
          <w:sz w:val="28"/>
          <w:szCs w:val="28"/>
        </w:rPr>
        <w:t>у</w:t>
      </w:r>
      <w:r w:rsidR="0092713E">
        <w:rPr>
          <w:sz w:val="28"/>
          <w:szCs w:val="28"/>
        </w:rPr>
        <w:t xml:space="preserve">ют женщины </w:t>
      </w:r>
      <w:r>
        <w:rPr>
          <w:sz w:val="28"/>
          <w:szCs w:val="28"/>
        </w:rPr>
        <w:t>до 18 лет и</w:t>
      </w:r>
      <w:r w:rsidR="0092713E">
        <w:rPr>
          <w:sz w:val="28"/>
          <w:szCs w:val="28"/>
        </w:rPr>
        <w:t xml:space="preserve"> старше и мужчины 60 лет и старше.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:rsidR="00B5645A" w:rsidRDefault="0092713E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Мужчины до 18</w:t>
      </w:r>
      <w:r w:rsidR="00B5645A">
        <w:rPr>
          <w:sz w:val="28"/>
          <w:szCs w:val="28"/>
        </w:rPr>
        <w:t>лет,18-29</w:t>
      </w:r>
      <w:r w:rsidR="00574334">
        <w:rPr>
          <w:sz w:val="28"/>
          <w:szCs w:val="28"/>
        </w:rPr>
        <w:t xml:space="preserve"> </w:t>
      </w:r>
      <w:r w:rsidR="00B5645A">
        <w:rPr>
          <w:sz w:val="28"/>
          <w:szCs w:val="28"/>
        </w:rPr>
        <w:t>лет,30-39</w:t>
      </w:r>
      <w:r w:rsidR="00574334">
        <w:rPr>
          <w:sz w:val="28"/>
          <w:szCs w:val="28"/>
        </w:rPr>
        <w:t xml:space="preserve"> </w:t>
      </w:r>
      <w:r w:rsidR="00B5645A">
        <w:rPr>
          <w:sz w:val="28"/>
          <w:szCs w:val="28"/>
        </w:rPr>
        <w:t>лет,40-49</w:t>
      </w:r>
      <w:r w:rsidR="00574334">
        <w:rPr>
          <w:sz w:val="28"/>
          <w:szCs w:val="28"/>
        </w:rPr>
        <w:t xml:space="preserve"> </w:t>
      </w:r>
      <w:r w:rsidR="00B5645A">
        <w:rPr>
          <w:sz w:val="28"/>
          <w:szCs w:val="28"/>
        </w:rPr>
        <w:t>лет,50-59</w:t>
      </w:r>
      <w:r w:rsidR="00574334">
        <w:rPr>
          <w:sz w:val="28"/>
          <w:szCs w:val="28"/>
        </w:rPr>
        <w:t xml:space="preserve"> </w:t>
      </w:r>
      <w:r w:rsidR="00B5645A">
        <w:rPr>
          <w:sz w:val="28"/>
          <w:szCs w:val="28"/>
        </w:rPr>
        <w:t>лет,</w:t>
      </w:r>
      <w:r>
        <w:rPr>
          <w:sz w:val="28"/>
          <w:szCs w:val="28"/>
        </w:rPr>
        <w:t>60-69</w:t>
      </w:r>
      <w:r w:rsidR="00574334">
        <w:rPr>
          <w:sz w:val="28"/>
          <w:szCs w:val="28"/>
        </w:rPr>
        <w:t xml:space="preserve"> </w:t>
      </w:r>
      <w:r w:rsidR="00EE63E8">
        <w:rPr>
          <w:sz w:val="28"/>
          <w:szCs w:val="28"/>
        </w:rPr>
        <w:t>лет,</w:t>
      </w:r>
      <w:r w:rsidR="00B5645A">
        <w:rPr>
          <w:sz w:val="28"/>
          <w:szCs w:val="28"/>
        </w:rPr>
        <w:t>70</w:t>
      </w:r>
      <w:r>
        <w:rPr>
          <w:sz w:val="28"/>
          <w:szCs w:val="28"/>
        </w:rPr>
        <w:t>-79</w:t>
      </w:r>
      <w:r w:rsidR="00574334">
        <w:rPr>
          <w:sz w:val="28"/>
          <w:szCs w:val="28"/>
        </w:rPr>
        <w:t xml:space="preserve"> </w:t>
      </w:r>
      <w:r w:rsidR="00B5645A">
        <w:rPr>
          <w:sz w:val="28"/>
          <w:szCs w:val="28"/>
        </w:rPr>
        <w:t>ле</w:t>
      </w:r>
      <w:r>
        <w:rPr>
          <w:sz w:val="28"/>
          <w:szCs w:val="28"/>
        </w:rPr>
        <w:t>т,80</w:t>
      </w:r>
      <w:r w:rsidR="0057433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B5645A">
        <w:rPr>
          <w:sz w:val="28"/>
          <w:szCs w:val="28"/>
        </w:rPr>
        <w:t xml:space="preserve"> и старше.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Женщины до 18 лет,18-29</w:t>
      </w:r>
      <w:r w:rsidR="00574334">
        <w:rPr>
          <w:sz w:val="28"/>
          <w:szCs w:val="28"/>
        </w:rPr>
        <w:t xml:space="preserve"> </w:t>
      </w:r>
      <w:r>
        <w:rPr>
          <w:sz w:val="28"/>
          <w:szCs w:val="28"/>
        </w:rPr>
        <w:t>лет,30-39</w:t>
      </w:r>
      <w:r w:rsidR="00574334">
        <w:rPr>
          <w:sz w:val="28"/>
          <w:szCs w:val="28"/>
        </w:rPr>
        <w:t xml:space="preserve"> </w:t>
      </w:r>
      <w:r>
        <w:rPr>
          <w:sz w:val="28"/>
          <w:szCs w:val="28"/>
        </w:rPr>
        <w:t>лет,40-49лет,50-59</w:t>
      </w:r>
      <w:r w:rsidR="00574334">
        <w:rPr>
          <w:sz w:val="28"/>
          <w:szCs w:val="28"/>
        </w:rPr>
        <w:t xml:space="preserve"> </w:t>
      </w:r>
      <w:r>
        <w:rPr>
          <w:sz w:val="28"/>
          <w:szCs w:val="28"/>
        </w:rPr>
        <w:t>лет, 60</w:t>
      </w:r>
      <w:r w:rsidR="006F3EDD">
        <w:rPr>
          <w:sz w:val="28"/>
          <w:szCs w:val="28"/>
        </w:rPr>
        <w:t>-69</w:t>
      </w:r>
      <w:r w:rsidR="0057433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6F3EDD">
        <w:rPr>
          <w:sz w:val="28"/>
          <w:szCs w:val="28"/>
        </w:rPr>
        <w:t>,70</w:t>
      </w:r>
      <w:r w:rsidR="00574334">
        <w:rPr>
          <w:sz w:val="28"/>
          <w:szCs w:val="28"/>
        </w:rPr>
        <w:t xml:space="preserve"> </w:t>
      </w:r>
      <w:r w:rsidR="006F3EDD">
        <w:rPr>
          <w:sz w:val="28"/>
          <w:szCs w:val="28"/>
        </w:rPr>
        <w:t>лет</w:t>
      </w:r>
      <w:r>
        <w:rPr>
          <w:sz w:val="28"/>
          <w:szCs w:val="28"/>
        </w:rPr>
        <w:t xml:space="preserve"> и старше.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 участников определяется по году рождения.</w:t>
      </w:r>
    </w:p>
    <w:p w:rsidR="00574334" w:rsidRDefault="00574334" w:rsidP="00B76EF5">
      <w:pPr>
        <w:ind w:left="-567"/>
        <w:jc w:val="center"/>
        <w:rPr>
          <w:sz w:val="28"/>
          <w:szCs w:val="28"/>
        </w:rPr>
      </w:pPr>
    </w:p>
    <w:p w:rsidR="00B5645A" w:rsidRDefault="00B5645A" w:rsidP="00B76EF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>.Порядок организации судейства</w:t>
      </w:r>
    </w:p>
    <w:p w:rsidR="00B5645A" w:rsidRDefault="00B5645A" w:rsidP="00B56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</w:t>
      </w:r>
      <w:r w:rsidR="002D2614">
        <w:rPr>
          <w:sz w:val="28"/>
          <w:szCs w:val="28"/>
        </w:rPr>
        <w:t>ятся отделом спорта и туризма</w:t>
      </w:r>
      <w:r>
        <w:rPr>
          <w:sz w:val="28"/>
          <w:szCs w:val="28"/>
        </w:rPr>
        <w:t xml:space="preserve"> Молодечненского райи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полкома. Бригада квалифицированных судей на старте и финише подбирается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судьей соревнован</w:t>
      </w:r>
      <w:r w:rsidR="002D2614">
        <w:rPr>
          <w:sz w:val="28"/>
          <w:szCs w:val="28"/>
        </w:rPr>
        <w:t>ий,</w:t>
      </w:r>
      <w:r w:rsidR="00574334">
        <w:rPr>
          <w:sz w:val="28"/>
          <w:szCs w:val="28"/>
        </w:rPr>
        <w:t xml:space="preserve"> </w:t>
      </w:r>
      <w:r w:rsidR="00F619F2">
        <w:rPr>
          <w:sz w:val="28"/>
          <w:szCs w:val="28"/>
        </w:rPr>
        <w:t>отдела</w:t>
      </w:r>
      <w:r w:rsidR="002D2614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туриз</w:t>
      </w:r>
      <w:r w:rsidR="002D2614">
        <w:rPr>
          <w:sz w:val="28"/>
          <w:szCs w:val="28"/>
        </w:rPr>
        <w:t>ма</w:t>
      </w:r>
      <w:r>
        <w:rPr>
          <w:sz w:val="28"/>
          <w:szCs w:val="28"/>
        </w:rPr>
        <w:t xml:space="preserve"> Молодечненского райисполк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ма. Контроль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по чипам</w:t>
      </w:r>
      <w:r w:rsidR="00F619F2">
        <w:rPr>
          <w:sz w:val="28"/>
          <w:szCs w:val="28"/>
        </w:rPr>
        <w:t>.</w:t>
      </w:r>
    </w:p>
    <w:p w:rsidR="00B5645A" w:rsidRDefault="00B5645A" w:rsidP="00B5645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B5645A" w:rsidRDefault="00B5645A" w:rsidP="00B76EF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6.Порядок организации медицинского обслуживания</w:t>
      </w:r>
    </w:p>
    <w:p w:rsidR="00B5645A" w:rsidRDefault="00B5645A" w:rsidP="00B56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соревнований осуществляется врачом УЗ «Мол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дечненский городской диспансер спортивной медицины»</w:t>
      </w:r>
    </w:p>
    <w:p w:rsidR="00B5645A" w:rsidRDefault="00B5645A" w:rsidP="00B56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5645A" w:rsidRDefault="00B5645A" w:rsidP="00B76EF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7.Порядок пересмотра и признания недействительными</w:t>
      </w:r>
    </w:p>
    <w:p w:rsidR="00B5645A" w:rsidRDefault="00B5645A" w:rsidP="00B76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результатов</w:t>
      </w:r>
    </w:p>
    <w:p w:rsidR="00B5645A" w:rsidRDefault="00B5645A" w:rsidP="00B56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результаты соревнований могут быть признаны недействител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ными, если участник нарушил правила прохождения дистанции согласно показанию судей.</w:t>
      </w:r>
    </w:p>
    <w:p w:rsidR="00B5645A" w:rsidRDefault="00B5645A" w:rsidP="00B5645A">
      <w:pPr>
        <w:ind w:firstLine="708"/>
        <w:jc w:val="both"/>
        <w:rPr>
          <w:sz w:val="28"/>
          <w:szCs w:val="28"/>
        </w:rPr>
      </w:pPr>
    </w:p>
    <w:p w:rsidR="00B5645A" w:rsidRDefault="00B5645A" w:rsidP="00B76EF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8.Порядок подачи протестов и их рассмотрение</w:t>
      </w:r>
    </w:p>
    <w:p w:rsidR="00B5645A" w:rsidRDefault="00B5645A" w:rsidP="00B56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Протесты по проведению и результатам соревнований подаются главному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дье соревнований не позже одного часа после финиша последнего участника. В иных случаях протесты не рассматриваются.</w:t>
      </w:r>
    </w:p>
    <w:p w:rsidR="00B5645A" w:rsidRDefault="00B5645A" w:rsidP="00B5645A">
      <w:pPr>
        <w:jc w:val="center"/>
        <w:rPr>
          <w:b/>
          <w:sz w:val="28"/>
          <w:szCs w:val="28"/>
        </w:rPr>
      </w:pPr>
    </w:p>
    <w:p w:rsidR="00B5645A" w:rsidRDefault="00B5645A" w:rsidP="00B5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9.Порядок награждения победителей и призеров в часовом беге: </w:t>
      </w:r>
    </w:p>
    <w:p w:rsidR="00B5645A" w:rsidRPr="00574334" w:rsidRDefault="00B5645A" w:rsidP="00B5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и призеры в возрастных группах у мужчин и женщин в </w:t>
      </w:r>
      <w:r w:rsidR="002D2614">
        <w:rPr>
          <w:sz w:val="28"/>
          <w:szCs w:val="28"/>
        </w:rPr>
        <w:t>часовом беге  награждаются  грамотами отдела спорта и туризма</w:t>
      </w:r>
      <w:r>
        <w:rPr>
          <w:sz w:val="28"/>
          <w:szCs w:val="28"/>
        </w:rPr>
        <w:t xml:space="preserve"> Молодечненского райи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полкома</w:t>
      </w:r>
      <w:r>
        <w:rPr>
          <w:b/>
          <w:sz w:val="28"/>
          <w:szCs w:val="28"/>
        </w:rPr>
        <w:t xml:space="preserve">. </w:t>
      </w:r>
      <w:r w:rsidRPr="00574334">
        <w:rPr>
          <w:sz w:val="28"/>
          <w:szCs w:val="28"/>
        </w:rPr>
        <w:t>Победители в абсолютном зачете у мужчин и женщин награждаются ку</w:t>
      </w:r>
      <w:r w:rsidRPr="00574334">
        <w:rPr>
          <w:sz w:val="28"/>
          <w:szCs w:val="28"/>
        </w:rPr>
        <w:t>б</w:t>
      </w:r>
      <w:r w:rsidRPr="00574334">
        <w:rPr>
          <w:sz w:val="28"/>
          <w:szCs w:val="28"/>
        </w:rPr>
        <w:t>ками. Все участники закончившие дистанции  награждаются памятными м</w:t>
      </w:r>
      <w:r w:rsidRPr="00574334">
        <w:rPr>
          <w:sz w:val="28"/>
          <w:szCs w:val="28"/>
        </w:rPr>
        <w:t>е</w:t>
      </w:r>
      <w:r w:rsidRPr="00574334">
        <w:rPr>
          <w:sz w:val="28"/>
          <w:szCs w:val="28"/>
        </w:rPr>
        <w:t>далями</w:t>
      </w:r>
      <w:r w:rsidR="002D2614" w:rsidRPr="00574334">
        <w:rPr>
          <w:sz w:val="28"/>
          <w:szCs w:val="28"/>
        </w:rPr>
        <w:t xml:space="preserve">. </w:t>
      </w:r>
    </w:p>
    <w:p w:rsidR="00B5645A" w:rsidRDefault="00B5645A" w:rsidP="00B5645A">
      <w:pPr>
        <w:jc w:val="center"/>
        <w:rPr>
          <w:b/>
          <w:sz w:val="28"/>
          <w:szCs w:val="28"/>
        </w:rPr>
      </w:pPr>
    </w:p>
    <w:p w:rsidR="00B5645A" w:rsidRDefault="00B5645A" w:rsidP="00B5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Условия финансирования.</w:t>
      </w:r>
    </w:p>
    <w:p w:rsidR="00B5645A" w:rsidRDefault="00B5645A" w:rsidP="00574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работы</w:t>
      </w:r>
      <w:r w:rsidR="002D2614">
        <w:rPr>
          <w:sz w:val="28"/>
          <w:szCs w:val="28"/>
        </w:rPr>
        <w:t xml:space="preserve"> врача, предоставление легкоатлетического манежа</w:t>
      </w:r>
      <w:r w:rsidR="00F619F2">
        <w:rPr>
          <w:sz w:val="28"/>
          <w:szCs w:val="28"/>
        </w:rPr>
        <w:t>, раздевалок и душевых,</w:t>
      </w:r>
      <w:r>
        <w:rPr>
          <w:sz w:val="28"/>
          <w:szCs w:val="28"/>
        </w:rPr>
        <w:t xml:space="preserve"> звукового оформления за</w:t>
      </w:r>
      <w:r w:rsidR="00F619F2">
        <w:rPr>
          <w:sz w:val="28"/>
          <w:szCs w:val="28"/>
        </w:rPr>
        <w:t xml:space="preserve"> счет отдела спорта</w:t>
      </w:r>
      <w:r>
        <w:rPr>
          <w:sz w:val="28"/>
          <w:szCs w:val="28"/>
        </w:rPr>
        <w:t xml:space="preserve"> и туриз</w:t>
      </w:r>
      <w:r w:rsidR="00F619F2">
        <w:rPr>
          <w:sz w:val="28"/>
          <w:szCs w:val="28"/>
        </w:rPr>
        <w:t>ма</w:t>
      </w:r>
      <w:r>
        <w:rPr>
          <w:sz w:val="28"/>
          <w:szCs w:val="28"/>
        </w:rPr>
        <w:t xml:space="preserve"> Молодечненск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райисполкома, приобретение кубков, медалей и грамот за счет стартового взноса. 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Расходы по командированию участников (проезд, питание, размещение) за счет </w:t>
      </w:r>
      <w:r w:rsidR="00B76EF5">
        <w:rPr>
          <w:sz w:val="28"/>
          <w:szCs w:val="28"/>
        </w:rPr>
        <w:t xml:space="preserve">               </w:t>
      </w:r>
      <w:r w:rsidR="005743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командирующих организаций. </w:t>
      </w:r>
    </w:p>
    <w:p w:rsidR="00B76EF5" w:rsidRDefault="00B76EF5" w:rsidP="00B5645A">
      <w:pPr>
        <w:ind w:left="-567"/>
        <w:jc w:val="both"/>
        <w:rPr>
          <w:sz w:val="28"/>
          <w:szCs w:val="28"/>
        </w:rPr>
      </w:pPr>
    </w:p>
    <w:p w:rsidR="00B76EF5" w:rsidRDefault="00B76EF5" w:rsidP="00B76EF5">
      <w:pPr>
        <w:ind w:left="-567"/>
        <w:jc w:val="center"/>
        <w:rPr>
          <w:sz w:val="28"/>
          <w:szCs w:val="28"/>
        </w:rPr>
      </w:pPr>
    </w:p>
    <w:p w:rsidR="00B5645A" w:rsidRDefault="00B5645A" w:rsidP="00B76EF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официальным вызовом на соревнования.</w:t>
      </w:r>
    </w:p>
    <w:p w:rsidR="00B5645A" w:rsidRDefault="00B5645A" w:rsidP="00B5645A">
      <w:pPr>
        <w:ind w:left="-567"/>
        <w:jc w:val="both"/>
        <w:rPr>
          <w:sz w:val="28"/>
          <w:szCs w:val="28"/>
        </w:rPr>
      </w:pPr>
    </w:p>
    <w:p w:rsidR="00B5645A" w:rsidRDefault="00B5645A" w:rsidP="00B5645A">
      <w:pPr>
        <w:ind w:left="-567"/>
        <w:jc w:val="both"/>
        <w:rPr>
          <w:sz w:val="28"/>
          <w:szCs w:val="28"/>
        </w:rPr>
      </w:pPr>
    </w:p>
    <w:p w:rsidR="00B5645A" w:rsidRDefault="00B5645A" w:rsidP="00B5645A">
      <w:pPr>
        <w:ind w:left="-567"/>
        <w:jc w:val="both"/>
        <w:rPr>
          <w:sz w:val="28"/>
          <w:szCs w:val="28"/>
        </w:rPr>
      </w:pPr>
    </w:p>
    <w:p w:rsidR="00B5645A" w:rsidRDefault="00B5645A" w:rsidP="00B564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458" w:rsidRDefault="004A6458" w:rsidP="00AF5F8B">
      <w:pPr>
        <w:ind w:right="48"/>
        <w:jc w:val="right"/>
        <w:rPr>
          <w:sz w:val="28"/>
          <w:szCs w:val="28"/>
        </w:rPr>
      </w:pPr>
    </w:p>
    <w:p w:rsidR="00414990" w:rsidRDefault="00414990" w:rsidP="00AF5F8B">
      <w:pPr>
        <w:ind w:right="48"/>
        <w:jc w:val="right"/>
        <w:rPr>
          <w:sz w:val="28"/>
          <w:szCs w:val="28"/>
        </w:rPr>
      </w:pPr>
    </w:p>
    <w:p w:rsidR="00574334" w:rsidRDefault="00574334" w:rsidP="00AF5F8B">
      <w:pPr>
        <w:ind w:right="48"/>
        <w:jc w:val="right"/>
        <w:rPr>
          <w:sz w:val="28"/>
          <w:szCs w:val="28"/>
        </w:rPr>
      </w:pPr>
    </w:p>
    <w:p w:rsidR="00414990" w:rsidRDefault="00414990" w:rsidP="00AF5F8B">
      <w:pPr>
        <w:ind w:right="48"/>
        <w:jc w:val="right"/>
        <w:rPr>
          <w:sz w:val="28"/>
          <w:szCs w:val="28"/>
        </w:rPr>
      </w:pPr>
    </w:p>
    <w:p w:rsidR="00414990" w:rsidRDefault="00414990" w:rsidP="00AF5F8B">
      <w:pPr>
        <w:ind w:right="48"/>
        <w:jc w:val="right"/>
        <w:rPr>
          <w:sz w:val="28"/>
          <w:szCs w:val="28"/>
        </w:rPr>
      </w:pPr>
    </w:p>
    <w:p w:rsidR="00414990" w:rsidRDefault="00414990" w:rsidP="0041499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                             </w:t>
      </w:r>
    </w:p>
    <w:p w:rsidR="00414990" w:rsidRDefault="00414990" w:rsidP="004149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Начальник управления по</w:t>
      </w:r>
    </w:p>
    <w:p w:rsidR="00414990" w:rsidRDefault="00414990" w:rsidP="004149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образованию,  спорту     и </w:t>
      </w:r>
    </w:p>
    <w:p w:rsidR="00414990" w:rsidRDefault="00414990" w:rsidP="004149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туризму Молодечненского</w:t>
      </w:r>
    </w:p>
    <w:p w:rsidR="00414990" w:rsidRDefault="00414990" w:rsidP="004149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райисполкома</w:t>
      </w:r>
    </w:p>
    <w:p w:rsidR="00414990" w:rsidRDefault="00414990" w:rsidP="004149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______________ И.Ф.Драпеза</w:t>
      </w:r>
    </w:p>
    <w:p w:rsidR="00414990" w:rsidRDefault="00414990" w:rsidP="004149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______________2018 года         </w:t>
      </w:r>
    </w:p>
    <w:p w:rsidR="00414990" w:rsidRDefault="00414990" w:rsidP="00414990">
      <w:pPr>
        <w:jc w:val="right"/>
        <w:rPr>
          <w:b/>
          <w:sz w:val="28"/>
          <w:szCs w:val="28"/>
        </w:rPr>
      </w:pPr>
    </w:p>
    <w:p w:rsidR="00414990" w:rsidRDefault="00414990" w:rsidP="0041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4990" w:rsidRDefault="00414990" w:rsidP="0041499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первенства Молодечненского района по часовому бегу на стадионе</w:t>
      </w:r>
    </w:p>
    <w:p w:rsidR="00414990" w:rsidRDefault="00414990" w:rsidP="00414990">
      <w:pPr>
        <w:ind w:left="-567"/>
        <w:jc w:val="center"/>
        <w:rPr>
          <w:sz w:val="28"/>
          <w:szCs w:val="28"/>
        </w:rPr>
      </w:pPr>
    </w:p>
    <w:p w:rsidR="00414990" w:rsidRDefault="00414990" w:rsidP="00414990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Цели и задачи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оздоровительного бег;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населения к занятиям спортом.</w:t>
      </w:r>
    </w:p>
    <w:p w:rsidR="00414990" w:rsidRDefault="00414990" w:rsidP="00414990">
      <w:pPr>
        <w:jc w:val="center"/>
        <w:rPr>
          <w:b/>
          <w:sz w:val="28"/>
          <w:szCs w:val="28"/>
        </w:rPr>
      </w:pPr>
    </w:p>
    <w:p w:rsidR="00414990" w:rsidRDefault="00414990" w:rsidP="0041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2Участвующие организации и участники: </w:t>
      </w:r>
    </w:p>
    <w:p w:rsidR="00414990" w:rsidRDefault="00414990" w:rsidP="00414990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 участию в соревнованиях допускаются представители клубов любителей Бега Республики Беларусь, стран СНГ, </w:t>
      </w:r>
      <w:r>
        <w:rPr>
          <w:b/>
          <w:sz w:val="28"/>
          <w:szCs w:val="28"/>
        </w:rPr>
        <w:t>оплатившие стартовый взнос в размере 5-ти белорусских рублей в часовом беге.</w:t>
      </w:r>
    </w:p>
    <w:p w:rsidR="00414990" w:rsidRDefault="00414990" w:rsidP="00414990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Стартовый взнос необходимо оплатить на городском стадионе в день старта 10.11.2018 года с 08-00 до10-45.  Предварительная оплата стартового взноса не принимается. </w:t>
      </w:r>
    </w:p>
    <w:p w:rsidR="00414990" w:rsidRDefault="00414990" w:rsidP="00414990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Юноши и девушки до18 лет допускаются к соревнованиям только при наличии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справки или заявки заверенной врачом, мужчины и женщины несут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состояние своего здоровья, расписываясь в карточке участника.</w:t>
      </w:r>
      <w:r>
        <w:rPr>
          <w:b/>
          <w:sz w:val="28"/>
          <w:szCs w:val="28"/>
        </w:rPr>
        <w:t xml:space="preserve"> Лимит участников 120 человек.</w:t>
      </w:r>
    </w:p>
    <w:p w:rsidR="00414990" w:rsidRDefault="00414990" w:rsidP="00414990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Моб.тел. организаторов +375291631869 w.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14990" w:rsidRDefault="00414990" w:rsidP="00414990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3.Порядок подачи заявок на участие: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и размещении участников подаются до 08 ноября 2018 года на электронный адрес </w:t>
      </w:r>
      <w:hyperlink r:id="rId8" w:history="1">
        <w:r>
          <w:rPr>
            <w:rStyle w:val="ac"/>
            <w:b/>
            <w:sz w:val="28"/>
            <w:szCs w:val="28"/>
            <w:lang w:val="en-US"/>
          </w:rPr>
          <w:t>ufksitmolodechno</w:t>
        </w:r>
        <w:r>
          <w:rPr>
            <w:rStyle w:val="ac"/>
            <w:b/>
            <w:sz w:val="28"/>
            <w:szCs w:val="28"/>
          </w:rPr>
          <w:t>@</w:t>
        </w:r>
        <w:r>
          <w:rPr>
            <w:rStyle w:val="ac"/>
            <w:b/>
            <w:sz w:val="28"/>
            <w:szCs w:val="28"/>
            <w:lang w:val="en-US"/>
          </w:rPr>
          <w:t>tut</w:t>
        </w:r>
        <w:r>
          <w:rPr>
            <w:rStyle w:val="ac"/>
            <w:b/>
            <w:sz w:val="28"/>
            <w:szCs w:val="28"/>
          </w:rPr>
          <w:t>.</w:t>
        </w:r>
        <w:r>
          <w:rPr>
            <w:rStyle w:val="ac"/>
            <w:b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 xml:space="preserve"> где необходимо указать: полную дату рождения, место жительства, принадлежность к клубу любителей бега, необходимость и размещении. Регистрация участников в день старта по часовому бегу </w:t>
      </w:r>
      <w:r>
        <w:rPr>
          <w:b/>
          <w:sz w:val="28"/>
          <w:szCs w:val="28"/>
        </w:rPr>
        <w:t>с 08.00 до 10.45</w:t>
      </w:r>
      <w:r>
        <w:rPr>
          <w:sz w:val="28"/>
          <w:szCs w:val="28"/>
        </w:rPr>
        <w:t xml:space="preserve"> на городском стадионе (г.Молодечно, ул.Машерова, 6).</w:t>
      </w:r>
    </w:p>
    <w:p w:rsidR="00414990" w:rsidRDefault="00414990" w:rsidP="00414990">
      <w:pPr>
        <w:jc w:val="center"/>
        <w:rPr>
          <w:b/>
          <w:sz w:val="28"/>
          <w:szCs w:val="28"/>
        </w:rPr>
      </w:pPr>
    </w:p>
    <w:p w:rsidR="00414990" w:rsidRDefault="00414990" w:rsidP="0041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4.Программа спортивного соревнования.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Соревнования проводятся в г.Молодечно </w:t>
      </w:r>
      <w:r>
        <w:rPr>
          <w:b/>
          <w:sz w:val="28"/>
          <w:szCs w:val="28"/>
        </w:rPr>
        <w:t>10 ноября 2018 года</w:t>
      </w:r>
      <w:r>
        <w:rPr>
          <w:sz w:val="28"/>
          <w:szCs w:val="28"/>
        </w:rPr>
        <w:t xml:space="preserve"> на городском стадионе (ул.Машерова 6) Начало соревнований </w:t>
      </w:r>
      <w:r>
        <w:rPr>
          <w:b/>
          <w:sz w:val="28"/>
          <w:szCs w:val="28"/>
        </w:rPr>
        <w:t>в 11.00. Разрешается использовать только стартовые номера организаторов.</w:t>
      </w:r>
      <w:r>
        <w:rPr>
          <w:sz w:val="28"/>
          <w:szCs w:val="28"/>
        </w:rPr>
        <w:t xml:space="preserve"> Соревнования личные. Первыми в 11-00 стартуют женщины до18 лет и 18 лет и старше, а так же мужчины 60 лет и старше. В 12-20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туют мужчины  до 18 лет и от 18 лет до 59 лет включительно.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Мужчины до 18 лет,18-29лет,30-39лет,40-49лет,50-59лет, 60-69 лет, 70 лет и старше.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Женщины до 18 лет,18-29лет,30-39лет,40-49лет,50-59лет, 60лет и старше.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определяется по году рождения.</w:t>
      </w:r>
    </w:p>
    <w:p w:rsidR="00414990" w:rsidRDefault="00414990" w:rsidP="0041499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.Порядок организации судейства</w:t>
      </w:r>
    </w:p>
    <w:p w:rsidR="00414990" w:rsidRDefault="00414990" w:rsidP="00414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управлением по образованию, спорту и туризму Молодечненского райисполкома. Бригада квалифицированных судей на старте и финише подбирается главным судьей соревнований, назначенным управлением по образованию, спорту и туризму Молодечненского райисполкома. Контроль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по чипам</w:t>
      </w:r>
    </w:p>
    <w:p w:rsidR="00414990" w:rsidRDefault="00414990" w:rsidP="004149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414990" w:rsidRDefault="00414990" w:rsidP="0041499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6.Порядок организации медицинского обслуживания</w:t>
      </w:r>
    </w:p>
    <w:p w:rsidR="00414990" w:rsidRDefault="00414990" w:rsidP="00414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соревнований осуществляется врачом УЗ «Мол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дечненский городской диспансер спортивной медицины»</w:t>
      </w:r>
    </w:p>
    <w:p w:rsidR="00414990" w:rsidRDefault="00414990" w:rsidP="00414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4990" w:rsidRDefault="00414990" w:rsidP="0041499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7.Порядок пересмотра и признания недействительными</w:t>
      </w:r>
    </w:p>
    <w:p w:rsidR="00414990" w:rsidRDefault="00414990" w:rsidP="0041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результатов</w:t>
      </w:r>
    </w:p>
    <w:p w:rsidR="00414990" w:rsidRDefault="00414990" w:rsidP="00414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результаты соревнований могут быть признаны недействител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ными, если участник нарушил правила прохождения дистанции согласно показанию судей.</w:t>
      </w:r>
    </w:p>
    <w:p w:rsidR="00414990" w:rsidRDefault="00414990" w:rsidP="00414990">
      <w:pPr>
        <w:ind w:firstLine="708"/>
        <w:jc w:val="both"/>
        <w:rPr>
          <w:sz w:val="28"/>
          <w:szCs w:val="28"/>
        </w:rPr>
      </w:pPr>
    </w:p>
    <w:p w:rsidR="00414990" w:rsidRDefault="00414990" w:rsidP="0041499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8.Порядок подачи протестов и их рассмотрение</w:t>
      </w:r>
    </w:p>
    <w:p w:rsidR="00414990" w:rsidRDefault="00414990" w:rsidP="00414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Протесты по проведению и результатам соревнований подаются главному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дье соревнований не позже одного часа после финиша последнего участника. В иных случаях протесты не рассматриваются.</w:t>
      </w:r>
    </w:p>
    <w:p w:rsidR="00414990" w:rsidRDefault="00414990" w:rsidP="00414990">
      <w:pPr>
        <w:jc w:val="center"/>
        <w:rPr>
          <w:b/>
          <w:sz w:val="28"/>
          <w:szCs w:val="28"/>
        </w:rPr>
      </w:pPr>
    </w:p>
    <w:p w:rsidR="00414990" w:rsidRDefault="00414990" w:rsidP="0041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9.Порядок награждения победителей и призеров в часовом беге: </w:t>
      </w:r>
    </w:p>
    <w:p w:rsidR="00414990" w:rsidRDefault="00414990" w:rsidP="004149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Победители и призеры в возрастных группах у мужчин и женщин в часовом беге  награждаются  грамотами управления по образованию, спорту и туризму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лодечненского райисполкома</w:t>
      </w:r>
      <w:r>
        <w:rPr>
          <w:b/>
          <w:sz w:val="28"/>
          <w:szCs w:val="28"/>
        </w:rPr>
        <w:t>. Победители в абсолютном зачете за 1-3 место  у мужчин и женщин награждаются кубками. Все участники закончившие ди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танции  награждаются памятными медалями управления по образованию, спорту и т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ризму Молодечненского райисполкома.</w:t>
      </w:r>
    </w:p>
    <w:p w:rsidR="00414990" w:rsidRDefault="00414990" w:rsidP="00414990">
      <w:pPr>
        <w:jc w:val="center"/>
        <w:rPr>
          <w:b/>
          <w:sz w:val="28"/>
          <w:szCs w:val="28"/>
        </w:rPr>
      </w:pPr>
    </w:p>
    <w:p w:rsidR="00414990" w:rsidRDefault="00414990" w:rsidP="0041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Условия финансирования.</w:t>
      </w:r>
    </w:p>
    <w:p w:rsidR="00414990" w:rsidRDefault="00414990" w:rsidP="0041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работы врача, питание судей, предоставление раздевалок, беговых дорожек, звукового оформления за счет управления по образованию, спорту и туризму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дечненского райисполкома, приобретение кубков, медалей и грамот за счет старт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взноса. 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Расходы по командированию участников (проезд, питание, размещение) за счет                командирующих организаций. 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</w:p>
    <w:p w:rsidR="00414990" w:rsidRDefault="00414990" w:rsidP="00414990">
      <w:pPr>
        <w:ind w:left="-567"/>
        <w:jc w:val="center"/>
        <w:rPr>
          <w:sz w:val="28"/>
          <w:szCs w:val="28"/>
        </w:rPr>
      </w:pPr>
    </w:p>
    <w:p w:rsidR="00414990" w:rsidRDefault="00414990" w:rsidP="0041499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официальным вызовом на соревнования.</w:t>
      </w:r>
    </w:p>
    <w:p w:rsidR="00414990" w:rsidRDefault="00414990" w:rsidP="00414990">
      <w:pPr>
        <w:ind w:left="-567"/>
        <w:jc w:val="both"/>
        <w:rPr>
          <w:sz w:val="28"/>
          <w:szCs w:val="28"/>
        </w:rPr>
      </w:pPr>
    </w:p>
    <w:p w:rsidR="00414990" w:rsidRDefault="00414990" w:rsidP="00414990">
      <w:pPr>
        <w:ind w:left="-567"/>
        <w:jc w:val="both"/>
        <w:rPr>
          <w:sz w:val="28"/>
          <w:szCs w:val="28"/>
        </w:rPr>
      </w:pPr>
    </w:p>
    <w:p w:rsidR="00414990" w:rsidRDefault="00414990" w:rsidP="00414990">
      <w:pPr>
        <w:ind w:left="-567"/>
        <w:jc w:val="both"/>
        <w:rPr>
          <w:sz w:val="28"/>
          <w:szCs w:val="28"/>
        </w:rPr>
      </w:pPr>
    </w:p>
    <w:p w:rsidR="00414990" w:rsidRDefault="00414990" w:rsidP="004149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90" w:rsidRDefault="00414990" w:rsidP="00AF5F8B">
      <w:pPr>
        <w:ind w:right="48"/>
        <w:jc w:val="right"/>
        <w:rPr>
          <w:sz w:val="28"/>
          <w:szCs w:val="28"/>
        </w:rPr>
      </w:pPr>
    </w:p>
    <w:p w:rsidR="00414990" w:rsidRDefault="00414990" w:rsidP="00AF5F8B">
      <w:pPr>
        <w:ind w:right="48"/>
        <w:jc w:val="right"/>
        <w:rPr>
          <w:sz w:val="28"/>
          <w:szCs w:val="28"/>
        </w:rPr>
      </w:pPr>
    </w:p>
    <w:p w:rsidR="00414990" w:rsidRDefault="00414990" w:rsidP="00AF5F8B">
      <w:pPr>
        <w:ind w:right="48"/>
        <w:jc w:val="right"/>
        <w:rPr>
          <w:sz w:val="28"/>
          <w:szCs w:val="28"/>
        </w:rPr>
      </w:pPr>
    </w:p>
    <w:p w:rsidR="00414990" w:rsidRDefault="00414990" w:rsidP="00AF5F8B">
      <w:pPr>
        <w:ind w:right="48"/>
        <w:jc w:val="right"/>
        <w:rPr>
          <w:sz w:val="28"/>
          <w:szCs w:val="28"/>
        </w:rPr>
      </w:pPr>
    </w:p>
    <w:p w:rsidR="00414990" w:rsidRDefault="00414990" w:rsidP="00AF5F8B">
      <w:pPr>
        <w:ind w:right="48"/>
        <w:jc w:val="right"/>
        <w:rPr>
          <w:sz w:val="28"/>
          <w:szCs w:val="28"/>
        </w:rPr>
      </w:pPr>
    </w:p>
    <w:p w:rsidR="00414990" w:rsidRPr="00AF5F8B" w:rsidRDefault="00414990" w:rsidP="00AF5F8B">
      <w:pPr>
        <w:ind w:right="48"/>
        <w:jc w:val="right"/>
        <w:rPr>
          <w:sz w:val="28"/>
          <w:szCs w:val="28"/>
        </w:rPr>
      </w:pPr>
    </w:p>
    <w:sectPr w:rsidR="00414990" w:rsidRPr="00AF5F8B" w:rsidSect="00AF5F8B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A0" w:rsidRDefault="00080EA0">
      <w:r>
        <w:separator/>
      </w:r>
    </w:p>
  </w:endnote>
  <w:endnote w:type="continuationSeparator" w:id="1">
    <w:p w:rsidR="00080EA0" w:rsidRDefault="0008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C" w:rsidRDefault="00540FFC" w:rsidP="00FB37F3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40FFC" w:rsidRDefault="00540F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C" w:rsidRDefault="00540FFC" w:rsidP="00FB37F3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5079">
      <w:rPr>
        <w:rStyle w:val="ae"/>
        <w:noProof/>
      </w:rPr>
      <w:t>1</w:t>
    </w:r>
    <w:r>
      <w:rPr>
        <w:rStyle w:val="ae"/>
      </w:rPr>
      <w:fldChar w:fldCharType="end"/>
    </w:r>
  </w:p>
  <w:p w:rsidR="00540FFC" w:rsidRDefault="00540F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A0" w:rsidRDefault="00080EA0">
      <w:r>
        <w:separator/>
      </w:r>
    </w:p>
  </w:footnote>
  <w:footnote w:type="continuationSeparator" w:id="1">
    <w:p w:rsidR="00080EA0" w:rsidRDefault="00080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7C"/>
    <w:multiLevelType w:val="hybridMultilevel"/>
    <w:tmpl w:val="79A04B3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E213E3"/>
    <w:multiLevelType w:val="hybridMultilevel"/>
    <w:tmpl w:val="3E48E2F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CE103B"/>
    <w:multiLevelType w:val="hybridMultilevel"/>
    <w:tmpl w:val="964E9E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944C2"/>
    <w:multiLevelType w:val="hybridMultilevel"/>
    <w:tmpl w:val="1A42B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F01"/>
    <w:rsid w:val="000047FB"/>
    <w:rsid w:val="00007F48"/>
    <w:rsid w:val="00014141"/>
    <w:rsid w:val="00014230"/>
    <w:rsid w:val="0005330D"/>
    <w:rsid w:val="00080EA0"/>
    <w:rsid w:val="000A4DF8"/>
    <w:rsid w:val="000C1F43"/>
    <w:rsid w:val="000D107A"/>
    <w:rsid w:val="00174599"/>
    <w:rsid w:val="001C53DD"/>
    <w:rsid w:val="001E3C28"/>
    <w:rsid w:val="001F5079"/>
    <w:rsid w:val="0020072C"/>
    <w:rsid w:val="002A1736"/>
    <w:rsid w:val="002D2614"/>
    <w:rsid w:val="002D69AD"/>
    <w:rsid w:val="003142DD"/>
    <w:rsid w:val="00320C08"/>
    <w:rsid w:val="0036744B"/>
    <w:rsid w:val="00394F8A"/>
    <w:rsid w:val="003B0BF8"/>
    <w:rsid w:val="003C61EA"/>
    <w:rsid w:val="003C756F"/>
    <w:rsid w:val="003F2620"/>
    <w:rsid w:val="00407E77"/>
    <w:rsid w:val="00414990"/>
    <w:rsid w:val="004452B1"/>
    <w:rsid w:val="00456CE2"/>
    <w:rsid w:val="00460749"/>
    <w:rsid w:val="00490901"/>
    <w:rsid w:val="004A6458"/>
    <w:rsid w:val="004B28D9"/>
    <w:rsid w:val="004B47D2"/>
    <w:rsid w:val="004D184E"/>
    <w:rsid w:val="004E4A73"/>
    <w:rsid w:val="004F0D1B"/>
    <w:rsid w:val="004F47EF"/>
    <w:rsid w:val="00533F47"/>
    <w:rsid w:val="00534684"/>
    <w:rsid w:val="00540FFC"/>
    <w:rsid w:val="00550142"/>
    <w:rsid w:val="00574334"/>
    <w:rsid w:val="005D5969"/>
    <w:rsid w:val="00614256"/>
    <w:rsid w:val="00622772"/>
    <w:rsid w:val="00640181"/>
    <w:rsid w:val="0068261F"/>
    <w:rsid w:val="006836E4"/>
    <w:rsid w:val="006959F4"/>
    <w:rsid w:val="006C174C"/>
    <w:rsid w:val="006F3EDD"/>
    <w:rsid w:val="006F4AE2"/>
    <w:rsid w:val="007023F2"/>
    <w:rsid w:val="00714BE8"/>
    <w:rsid w:val="00740694"/>
    <w:rsid w:val="007609C2"/>
    <w:rsid w:val="00772A6A"/>
    <w:rsid w:val="007931AA"/>
    <w:rsid w:val="007A4731"/>
    <w:rsid w:val="007B6FD4"/>
    <w:rsid w:val="007C6E96"/>
    <w:rsid w:val="007F0B41"/>
    <w:rsid w:val="00810931"/>
    <w:rsid w:val="00817A42"/>
    <w:rsid w:val="008401C1"/>
    <w:rsid w:val="00857E7D"/>
    <w:rsid w:val="008850F8"/>
    <w:rsid w:val="008A1FEA"/>
    <w:rsid w:val="008B647C"/>
    <w:rsid w:val="008C0285"/>
    <w:rsid w:val="008C6F01"/>
    <w:rsid w:val="008E115F"/>
    <w:rsid w:val="008E76C4"/>
    <w:rsid w:val="008F777E"/>
    <w:rsid w:val="0092713E"/>
    <w:rsid w:val="00947A27"/>
    <w:rsid w:val="0095601D"/>
    <w:rsid w:val="009A1DE7"/>
    <w:rsid w:val="009D6800"/>
    <w:rsid w:val="009F2009"/>
    <w:rsid w:val="009F7561"/>
    <w:rsid w:val="00A41708"/>
    <w:rsid w:val="00A57BF4"/>
    <w:rsid w:val="00A60135"/>
    <w:rsid w:val="00A65723"/>
    <w:rsid w:val="00A80655"/>
    <w:rsid w:val="00A8501E"/>
    <w:rsid w:val="00AE6834"/>
    <w:rsid w:val="00AF5F8B"/>
    <w:rsid w:val="00B23410"/>
    <w:rsid w:val="00B46E8E"/>
    <w:rsid w:val="00B5645A"/>
    <w:rsid w:val="00B742AF"/>
    <w:rsid w:val="00B76EF5"/>
    <w:rsid w:val="00B8033D"/>
    <w:rsid w:val="00BA59AB"/>
    <w:rsid w:val="00BC5125"/>
    <w:rsid w:val="00C0568C"/>
    <w:rsid w:val="00C55106"/>
    <w:rsid w:val="00C7575F"/>
    <w:rsid w:val="00C86752"/>
    <w:rsid w:val="00CA21B8"/>
    <w:rsid w:val="00CA4B7A"/>
    <w:rsid w:val="00CA6DE2"/>
    <w:rsid w:val="00CB023E"/>
    <w:rsid w:val="00CB5CEC"/>
    <w:rsid w:val="00CD531D"/>
    <w:rsid w:val="00CD7962"/>
    <w:rsid w:val="00CF335A"/>
    <w:rsid w:val="00CF3A55"/>
    <w:rsid w:val="00CF78C5"/>
    <w:rsid w:val="00D06349"/>
    <w:rsid w:val="00D078AB"/>
    <w:rsid w:val="00D3019A"/>
    <w:rsid w:val="00D57A55"/>
    <w:rsid w:val="00D86038"/>
    <w:rsid w:val="00DC22FD"/>
    <w:rsid w:val="00E62359"/>
    <w:rsid w:val="00EC5976"/>
    <w:rsid w:val="00EE63E8"/>
    <w:rsid w:val="00EF1CAD"/>
    <w:rsid w:val="00F473DC"/>
    <w:rsid w:val="00F619F2"/>
    <w:rsid w:val="00F647C9"/>
    <w:rsid w:val="00F66198"/>
    <w:rsid w:val="00F75128"/>
    <w:rsid w:val="00FA23E6"/>
    <w:rsid w:val="00FA44B0"/>
    <w:rsid w:val="00FA5788"/>
    <w:rsid w:val="00FA6EED"/>
    <w:rsid w:val="00FB027D"/>
    <w:rsid w:val="00FB37F3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5788"/>
    <w:rPr>
      <w:rFonts w:ascii="Tahoma" w:hAnsi="Tahoma" w:cs="Tahoma"/>
      <w:sz w:val="16"/>
      <w:szCs w:val="16"/>
    </w:rPr>
  </w:style>
  <w:style w:type="character" w:styleId="a4">
    <w:name w:val="Strong"/>
    <w:qFormat/>
    <w:rsid w:val="002D69AD"/>
    <w:rPr>
      <w:b/>
      <w:bCs/>
    </w:rPr>
  </w:style>
  <w:style w:type="paragraph" w:styleId="a5">
    <w:name w:val="No Spacing"/>
    <w:uiPriority w:val="1"/>
    <w:qFormat/>
    <w:rsid w:val="002D69AD"/>
    <w:rPr>
      <w:sz w:val="24"/>
      <w:szCs w:val="24"/>
    </w:rPr>
  </w:style>
  <w:style w:type="paragraph" w:styleId="a6">
    <w:name w:val="Subtitle"/>
    <w:basedOn w:val="a"/>
    <w:next w:val="a"/>
    <w:link w:val="a7"/>
    <w:qFormat/>
    <w:rsid w:val="002D69A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7">
    <w:name w:val="Подзаголовок Знак"/>
    <w:link w:val="a6"/>
    <w:rsid w:val="002D69AD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D69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rsid w:val="002D69A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Subtle Emphasis"/>
    <w:uiPriority w:val="19"/>
    <w:qFormat/>
    <w:rsid w:val="002D69AD"/>
    <w:rPr>
      <w:i/>
      <w:iCs/>
      <w:color w:val="808080"/>
    </w:rPr>
  </w:style>
  <w:style w:type="character" w:styleId="ab">
    <w:name w:val="Intense Emphasis"/>
    <w:uiPriority w:val="21"/>
    <w:qFormat/>
    <w:rsid w:val="002D69AD"/>
    <w:rPr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29"/>
    <w:qFormat/>
    <w:rsid w:val="002D69AD"/>
    <w:rPr>
      <w:i/>
      <w:iCs/>
      <w:color w:val="000000"/>
      <w:lang/>
    </w:rPr>
  </w:style>
  <w:style w:type="character" w:customStyle="1" w:styleId="20">
    <w:name w:val="Цитата 2 Знак"/>
    <w:link w:val="2"/>
    <w:uiPriority w:val="29"/>
    <w:rsid w:val="002D69AD"/>
    <w:rPr>
      <w:i/>
      <w:iCs/>
      <w:color w:val="000000"/>
      <w:sz w:val="24"/>
      <w:szCs w:val="24"/>
    </w:rPr>
  </w:style>
  <w:style w:type="character" w:styleId="ac">
    <w:name w:val="Hyperlink"/>
    <w:rsid w:val="00AF5F8B"/>
    <w:rPr>
      <w:color w:val="0000FF"/>
      <w:u w:val="single"/>
    </w:rPr>
  </w:style>
  <w:style w:type="paragraph" w:styleId="ad">
    <w:name w:val="footer"/>
    <w:basedOn w:val="a"/>
    <w:rsid w:val="00AF5F8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F5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ksitmolodechno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ksitmolodechno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«СОГЛАСОВАННО»                                                                                  «УТВЕРЖДАЮ»                   </vt:lpstr>
    </vt:vector>
  </TitlesOfParts>
  <Company/>
  <LinksUpToDate>false</LinksUpToDate>
  <CharactersWithSpaces>8513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mailto:ufksitmolodechno@tut.by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mailto:ufksitmolodechno@tut.by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«СОГЛАСОВАННО»                                                                                  «УТВЕРЖДАЮ»</dc:title>
  <dc:creator>Serega</dc:creator>
  <cp:lastModifiedBy>Windows User</cp:lastModifiedBy>
  <cp:revision>2</cp:revision>
  <cp:lastPrinted>2019-01-22T11:44:00Z</cp:lastPrinted>
  <dcterms:created xsi:type="dcterms:W3CDTF">2019-01-22T13:59:00Z</dcterms:created>
  <dcterms:modified xsi:type="dcterms:W3CDTF">2019-01-22T13:59:00Z</dcterms:modified>
</cp:coreProperties>
</file>