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52" w:rsidP="00283CDD" w:rsidRDefault="00A73F3E" w14:paraId="576D2F51" w14:textId="77777777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 </w:t>
      </w:r>
      <w:r w:rsidRPr="00A73F3E" w:rsidR="00980F52">
        <w:rPr>
          <w:b/>
          <w:sz w:val="32"/>
          <w:szCs w:val="32"/>
        </w:rPr>
        <w:t>О ПРОВЕДЕНИИ</w:t>
      </w:r>
    </w:p>
    <w:p w:rsidRPr="00230E85" w:rsidR="00980F52" w:rsidP="00283CDD" w:rsidRDefault="00283CDD" w14:paraId="12BD2360" w14:textId="06F04217">
      <w:pPr>
        <w:ind w:left="0" w:firstLine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</w:t>
      </w:r>
      <w:r w:rsidR="001903C9">
        <w:rPr>
          <w:b/>
          <w:sz w:val="32"/>
          <w:szCs w:val="32"/>
        </w:rPr>
        <w:t>рейлраннинга</w:t>
      </w:r>
      <w:proofErr w:type="spellEnd"/>
      <w:r w:rsidR="001903C9">
        <w:rPr>
          <w:b/>
          <w:sz w:val="32"/>
          <w:szCs w:val="32"/>
        </w:rPr>
        <w:t xml:space="preserve"> «Русич </w:t>
      </w:r>
      <w:proofErr w:type="spellStart"/>
      <w:r w:rsidR="001903C9">
        <w:rPr>
          <w:b/>
          <w:sz w:val="32"/>
          <w:szCs w:val="32"/>
        </w:rPr>
        <w:t>трейл</w:t>
      </w:r>
      <w:proofErr w:type="spellEnd"/>
      <w:r w:rsidR="00A73F3E">
        <w:rPr>
          <w:b/>
          <w:sz w:val="32"/>
          <w:szCs w:val="32"/>
        </w:rPr>
        <w:t>»</w:t>
      </w:r>
    </w:p>
    <w:p w:rsidR="00980F52" w:rsidP="00283CDD" w:rsidRDefault="00980F52" w14:paraId="7D02D165" w14:textId="77777777">
      <w:pPr>
        <w:ind w:left="0" w:firstLine="709"/>
      </w:pPr>
    </w:p>
    <w:p w:rsidR="00980F52" w:rsidP="00283CDD" w:rsidRDefault="00001F3E" w14:paraId="70280062" w14:textId="303E31E7">
      <w:pPr>
        <w:pStyle w:val="a7"/>
        <w:ind w:left="0" w:firstLine="0"/>
        <w:jc w:val="center"/>
      </w:pPr>
      <w:r>
        <w:t>1.</w:t>
      </w:r>
      <w:r w:rsidR="00980F52">
        <w:t>ОБЩИЕ ПОЛОЖЕНИЯ</w:t>
      </w:r>
    </w:p>
    <w:p w:rsidRPr="00486FF1" w:rsidR="00980F52" w:rsidP="00283CDD" w:rsidRDefault="00283CDD" w14:paraId="49A390A2" w14:textId="1C27E38F">
      <w:pPr>
        <w:ind w:left="0" w:firstLine="709"/>
      </w:pPr>
      <w:r>
        <w:t xml:space="preserve">1.1. </w:t>
      </w:r>
      <w:r w:rsidR="008E6D02">
        <w:t>Настоящее П</w:t>
      </w:r>
      <w:r w:rsidR="00980F52">
        <w:t>оложение регулирует вопросы, связанные с организац</w:t>
      </w:r>
      <w:r w:rsidR="00A73F3E">
        <w:t xml:space="preserve">ией и проведением </w:t>
      </w:r>
      <w:proofErr w:type="spellStart"/>
      <w:r w:rsidR="00A73F3E">
        <w:t>трейлраннинга</w:t>
      </w:r>
      <w:proofErr w:type="spellEnd"/>
      <w:r w:rsidR="00980F52">
        <w:t>, на основании установленных организаторами правил.</w:t>
      </w:r>
    </w:p>
    <w:p w:rsidR="00283CDD" w:rsidP="00283CDD" w:rsidRDefault="00980F52" w14:paraId="61A00A48" w14:textId="77777777">
      <w:pPr>
        <w:ind w:left="0" w:firstLine="709"/>
      </w:pPr>
      <w:r>
        <w:t>Соревнования являются спортивно-массовым мероприятием и проводятся в целях повышения интереса к данному виду спорта и развития спортивно</w:t>
      </w:r>
      <w:r w:rsidR="00A73F3E">
        <w:t>го мастерства у</w:t>
      </w:r>
      <w:r>
        <w:t xml:space="preserve"> спортсменов и любителей бега.</w:t>
      </w:r>
    </w:p>
    <w:p w:rsidR="00980F52" w:rsidP="00283CDD" w:rsidRDefault="00283CDD" w14:paraId="48C6B02A" w14:textId="6DB15669">
      <w:pPr>
        <w:ind w:left="0" w:firstLine="709"/>
      </w:pPr>
      <w:r>
        <w:t xml:space="preserve">1.2. </w:t>
      </w:r>
      <w:r w:rsidR="00980F52">
        <w:t>Основные задачи:</w:t>
      </w:r>
    </w:p>
    <w:p w:rsidR="00980F52" w:rsidP="00283CDD" w:rsidRDefault="00980F52" w14:paraId="09610EA8" w14:textId="77777777">
      <w:pPr>
        <w:ind w:left="0" w:firstLine="709"/>
      </w:pPr>
      <w:r>
        <w:t>- пропаганда здорового образа жизни;</w:t>
      </w:r>
    </w:p>
    <w:p w:rsidR="00980F52" w:rsidP="00283CDD" w:rsidRDefault="00980F52" w14:paraId="6B7BFCE0" w14:textId="77777777">
      <w:pPr>
        <w:ind w:left="0" w:firstLine="709"/>
      </w:pPr>
      <w:r>
        <w:t>- популяризация бега как массового и доступного вида спорта;</w:t>
      </w:r>
    </w:p>
    <w:p w:rsidR="00980F52" w:rsidP="00283CDD" w:rsidRDefault="00980F52" w14:paraId="0EA0FFE9" w14:textId="77777777">
      <w:pPr>
        <w:ind w:left="0" w:firstLine="709"/>
      </w:pPr>
      <w:r>
        <w:t>- привлечение всех групп населения к систематическим занятиям физкультурой и спортом;</w:t>
      </w:r>
    </w:p>
    <w:p w:rsidR="00980F52" w:rsidP="00283CDD" w:rsidRDefault="00980F52" w14:paraId="51863BBA" w14:textId="6C195D83">
      <w:pPr>
        <w:ind w:left="0" w:firstLine="709"/>
      </w:pPr>
      <w:r>
        <w:t>- популяризация и развитие циклических видов спорта сре</w:t>
      </w:r>
      <w:r w:rsidR="00A73F3E">
        <w:t>ди любителей</w:t>
      </w:r>
      <w:r w:rsidR="00283CDD">
        <w:br/>
      </w:r>
      <w:r w:rsidR="00A73F3E">
        <w:t xml:space="preserve">и </w:t>
      </w:r>
      <w:r>
        <w:t>спортсменов;</w:t>
      </w:r>
    </w:p>
    <w:p w:rsidR="00980F52" w:rsidP="00283CDD" w:rsidRDefault="00980F52" w14:paraId="25AE1D3F" w14:textId="77777777">
      <w:pPr>
        <w:ind w:left="0" w:firstLine="709"/>
      </w:pPr>
      <w:r>
        <w:t>-</w:t>
      </w:r>
      <w:r w:rsidR="00A73F3E">
        <w:t xml:space="preserve"> повышение морально-волевых качеств участников.</w:t>
      </w:r>
    </w:p>
    <w:p w:rsidR="00980F52" w:rsidP="00283CDD" w:rsidRDefault="00980F52" w14:paraId="23A4C917" w14:textId="77777777">
      <w:pPr>
        <w:ind w:left="0" w:firstLine="709"/>
      </w:pPr>
    </w:p>
    <w:p w:rsidR="00980F52" w:rsidP="00283CDD" w:rsidRDefault="00980F52" w14:paraId="03C32A9C" w14:textId="77777777">
      <w:pPr>
        <w:ind w:left="0" w:firstLine="0"/>
        <w:jc w:val="center"/>
      </w:pPr>
      <w:r>
        <w:t>2. МЕСТО И СРОКИ ПРОВЕДЕНИЯ</w:t>
      </w:r>
    </w:p>
    <w:p w:rsidR="00980F52" w:rsidP="00283CDD" w:rsidRDefault="00980F52" w14:paraId="71465F70" w14:textId="77777777">
      <w:pPr>
        <w:ind w:left="0" w:firstLine="709"/>
      </w:pPr>
      <w:r>
        <w:t xml:space="preserve">2.1. Соревнования проводятся </w:t>
      </w:r>
      <w:r w:rsidR="00A73F3E">
        <w:t xml:space="preserve">4 апреля </w:t>
      </w:r>
      <w:r>
        <w:t>2020 года.</w:t>
      </w:r>
    </w:p>
    <w:p w:rsidR="00980F52" w:rsidP="00283CDD" w:rsidRDefault="00980F52" w14:paraId="33C83171" w14:textId="5B5A1024">
      <w:pPr>
        <w:ind w:left="0" w:firstLine="709"/>
      </w:pPr>
      <w:r w:rsidRPr="00734EF1">
        <w:t xml:space="preserve">2.2. Место проведения </w:t>
      </w:r>
      <w:r w:rsidRPr="00734EF1" w:rsidR="00EB4004">
        <w:t xml:space="preserve">– Новгородский район </w:t>
      </w:r>
      <w:r w:rsidR="00EB4004">
        <w:t>(</w:t>
      </w:r>
      <w:proofErr w:type="spellStart"/>
      <w:r w:rsidR="00EB4004">
        <w:t>Григоровский</w:t>
      </w:r>
      <w:proofErr w:type="spellEnd"/>
      <w:r w:rsidR="00EB4004">
        <w:t xml:space="preserve"> лесопарк)</w:t>
      </w:r>
    </w:p>
    <w:p w:rsidR="00980F52" w:rsidP="00283CDD" w:rsidRDefault="00980F52" w14:paraId="221D894E" w14:textId="77777777">
      <w:pPr>
        <w:ind w:left="0" w:firstLine="709"/>
      </w:pPr>
    </w:p>
    <w:p w:rsidR="00980F52" w:rsidP="00283CDD" w:rsidRDefault="00980F52" w14:paraId="6229333A" w14:textId="77777777">
      <w:pPr>
        <w:ind w:left="0" w:firstLine="0"/>
        <w:jc w:val="center"/>
      </w:pPr>
      <w:r w:rsidRPr="003F7810">
        <w:t>3</w:t>
      </w:r>
      <w:r>
        <w:t>. ФОРМАТ СОРЕВНОВАНИЙ</w:t>
      </w:r>
    </w:p>
    <w:p w:rsidRPr="00486FF1" w:rsidR="00980F52" w:rsidP="00283CDD" w:rsidRDefault="00980F52" w14:paraId="16BD13DA" w14:textId="4D0D9F6D">
      <w:pPr>
        <w:ind w:left="0" w:firstLine="709"/>
      </w:pPr>
      <w:r w:rsidRPr="00283CDD">
        <w:t xml:space="preserve">3.1. В программу </w:t>
      </w:r>
      <w:r w:rsidRPr="00283CDD" w:rsidR="00283CDD">
        <w:t>с</w:t>
      </w:r>
      <w:r w:rsidRPr="00283CDD">
        <w:t>оревнований входят</w:t>
      </w:r>
      <w:r w:rsidR="00283CDD">
        <w:t xml:space="preserve"> б</w:t>
      </w:r>
      <w:r w:rsidRPr="00283CDD">
        <w:t>ег по пересечённой местности</w:t>
      </w:r>
      <w:r w:rsidR="00283CDD">
        <w:br/>
      </w:r>
      <w:r w:rsidR="00283CDD">
        <w:t>на д</w:t>
      </w:r>
      <w:r w:rsidRPr="00283CDD" w:rsidR="00A73F3E">
        <w:t xml:space="preserve">истанции 7 </w:t>
      </w:r>
      <w:r w:rsidRPr="00283CDD">
        <w:t>к</w:t>
      </w:r>
      <w:r w:rsidRPr="00283CDD" w:rsidR="00A73F3E">
        <w:t xml:space="preserve">м и 14 </w:t>
      </w:r>
      <w:r w:rsidRPr="00283CDD">
        <w:t>км в один круг.</w:t>
      </w:r>
      <w:bookmarkStart w:name="_GoBack" w:id="0"/>
      <w:bookmarkEnd w:id="0"/>
    </w:p>
    <w:p w:rsidRPr="00486FF1" w:rsidR="00980F52" w:rsidP="00EB4004" w:rsidRDefault="00EB4004" w14:paraId="7B555A19" w14:textId="076B94F4">
      <w:pPr>
        <w:ind w:left="0" w:firstLine="709"/>
      </w:pPr>
      <w:r>
        <w:t xml:space="preserve">3.2. </w:t>
      </w:r>
      <w:r w:rsidR="00980F52">
        <w:t>Участники передвигаются по размеченной</w:t>
      </w:r>
      <w:r w:rsidR="00A73F3E">
        <w:t xml:space="preserve"> трассе. При этом проходя </w:t>
      </w:r>
      <w:r w:rsidR="00816878">
        <w:t>через естественные и искусственные препятствия.</w:t>
      </w:r>
    </w:p>
    <w:p w:rsidRPr="00DC6AF3" w:rsidR="00980F52" w:rsidP="00283CDD" w:rsidRDefault="00980F52" w14:paraId="146E7AA7" w14:textId="3E1D5C52">
      <w:pPr>
        <w:ind w:left="0" w:firstLine="709"/>
        <w:rPr>
          <w:szCs w:val="28"/>
        </w:rPr>
      </w:pPr>
      <w:r>
        <w:t>3</w:t>
      </w:r>
      <w:r w:rsidR="00EB4004">
        <w:rPr>
          <w:szCs w:val="28"/>
        </w:rPr>
        <w:t>.3.</w:t>
      </w:r>
      <w:r w:rsidRPr="00DC6AF3">
        <w:rPr>
          <w:szCs w:val="28"/>
        </w:rPr>
        <w:t xml:space="preserve"> Организаторы имеют право внести изменения в формулу проведения соревнований в зависимости от количества поданных заявок, а также других ситуаций.</w:t>
      </w:r>
    </w:p>
    <w:p w:rsidRPr="00DC6AF3" w:rsidR="00980F52" w:rsidP="00283CDD" w:rsidRDefault="00980F52" w14:paraId="6D641F06" w14:textId="77777777">
      <w:pPr>
        <w:ind w:left="0" w:firstLine="709"/>
        <w:rPr>
          <w:szCs w:val="28"/>
        </w:rPr>
      </w:pPr>
    </w:p>
    <w:p w:rsidRPr="00DC6AF3" w:rsidR="00980F52" w:rsidP="00283CDD" w:rsidRDefault="00980F52" w14:paraId="35071886" w14:textId="3F4AEBB4">
      <w:pPr>
        <w:ind w:left="0" w:firstLine="0"/>
        <w:jc w:val="center"/>
        <w:rPr>
          <w:szCs w:val="28"/>
        </w:rPr>
      </w:pPr>
      <w:r w:rsidRPr="00DC6AF3">
        <w:rPr>
          <w:szCs w:val="28"/>
        </w:rPr>
        <w:t>4. ОРГАНИЗАТОРЫ МЕРОПРИЯТИЯ</w:t>
      </w:r>
    </w:p>
    <w:p w:rsidR="00980F52" w:rsidP="00283CDD" w:rsidRDefault="00980F52" w14:paraId="6C44A385" w14:textId="695F4CF4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C6AF3">
        <w:rPr>
          <w:color w:val="000000"/>
          <w:sz w:val="28"/>
          <w:szCs w:val="28"/>
        </w:rPr>
        <w:t>4.1. Общее руководство подгото</w:t>
      </w:r>
      <w:r>
        <w:rPr>
          <w:color w:val="000000"/>
          <w:sz w:val="28"/>
          <w:szCs w:val="28"/>
        </w:rPr>
        <w:t xml:space="preserve">вкой и проведением соревнований </w:t>
      </w:r>
      <w:r w:rsidR="00816878">
        <w:rPr>
          <w:color w:val="000000"/>
          <w:sz w:val="28"/>
          <w:szCs w:val="28"/>
        </w:rPr>
        <w:t xml:space="preserve">осуществляет команда </w:t>
      </w:r>
      <w:r w:rsidR="00283CDD">
        <w:rPr>
          <w:color w:val="000000"/>
          <w:sz w:val="28"/>
          <w:szCs w:val="28"/>
        </w:rPr>
        <w:t>АНО «</w:t>
      </w:r>
      <w:r w:rsidR="00816878">
        <w:rPr>
          <w:color w:val="000000"/>
          <w:sz w:val="28"/>
          <w:szCs w:val="28"/>
        </w:rPr>
        <w:t xml:space="preserve">ЦВСП «Русичи» </w:t>
      </w:r>
      <w:r w:rsidRPr="00DC6AF3">
        <w:rPr>
          <w:color w:val="000000"/>
          <w:sz w:val="28"/>
          <w:szCs w:val="28"/>
        </w:rPr>
        <w:t>во главе с:</w:t>
      </w:r>
    </w:p>
    <w:p w:rsidR="00980F52" w:rsidP="00283CDD" w:rsidRDefault="00980F52" w14:paraId="2042132A" w14:textId="4AF9AA25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DC6AF3">
        <w:rPr>
          <w:color w:val="000000"/>
          <w:sz w:val="28"/>
          <w:szCs w:val="28"/>
        </w:rPr>
        <w:t>Директор</w:t>
      </w:r>
      <w:r w:rsidR="00283CDD">
        <w:rPr>
          <w:color w:val="000000"/>
          <w:sz w:val="28"/>
          <w:szCs w:val="28"/>
        </w:rPr>
        <w:t>ом</w:t>
      </w:r>
      <w:r w:rsidRPr="00DC6AF3">
        <w:rPr>
          <w:color w:val="000000"/>
          <w:sz w:val="28"/>
          <w:szCs w:val="28"/>
        </w:rPr>
        <w:t xml:space="preserve"> </w:t>
      </w:r>
      <w:r w:rsidR="008C38DD">
        <w:rPr>
          <w:color w:val="000000"/>
          <w:sz w:val="28"/>
          <w:szCs w:val="28"/>
        </w:rPr>
        <w:t xml:space="preserve">соревнований </w:t>
      </w:r>
      <w:r w:rsidR="00E5503F">
        <w:rPr>
          <w:color w:val="000000"/>
          <w:sz w:val="28"/>
          <w:szCs w:val="28"/>
        </w:rPr>
        <w:t>– Мироновым Д.К</w:t>
      </w:r>
    </w:p>
    <w:p w:rsidR="00980F52" w:rsidP="00283CDD" w:rsidRDefault="00980F52" w14:paraId="21E5F0D3" w14:textId="64CE9D05">
      <w:pPr>
        <w:pStyle w:val="a5"/>
        <w:ind w:firstLine="709"/>
        <w:jc w:val="both"/>
        <w:rPr>
          <w:color w:val="000000"/>
          <w:sz w:val="28"/>
          <w:szCs w:val="28"/>
        </w:rPr>
      </w:pPr>
      <w:r w:rsidRPr="4840E1F1" w:rsidR="4840E1F1">
        <w:rPr>
          <w:color w:val="000000" w:themeColor="text1" w:themeTint="FF" w:themeShade="FF"/>
          <w:sz w:val="28"/>
          <w:szCs w:val="28"/>
        </w:rPr>
        <w:t>Главны</w:t>
      </w:r>
      <w:r w:rsidRPr="4840E1F1" w:rsidR="4840E1F1">
        <w:rPr>
          <w:color w:val="000000" w:themeColor="text1" w:themeTint="FF" w:themeShade="FF"/>
          <w:sz w:val="28"/>
          <w:szCs w:val="28"/>
        </w:rPr>
        <w:t>м</w:t>
      </w:r>
      <w:r w:rsidRPr="4840E1F1" w:rsidR="4840E1F1">
        <w:rPr>
          <w:color w:val="000000" w:themeColor="text1" w:themeTint="FF" w:themeShade="FF"/>
          <w:sz w:val="28"/>
          <w:szCs w:val="28"/>
        </w:rPr>
        <w:t xml:space="preserve"> с</w:t>
      </w:r>
      <w:r w:rsidRPr="4840E1F1" w:rsidR="4840E1F1">
        <w:rPr>
          <w:color w:val="000000" w:themeColor="text1" w:themeTint="FF" w:themeShade="FF"/>
          <w:sz w:val="28"/>
          <w:szCs w:val="28"/>
        </w:rPr>
        <w:t>удь</w:t>
      </w:r>
      <w:r w:rsidRPr="4840E1F1" w:rsidR="4840E1F1">
        <w:rPr>
          <w:color w:val="000000" w:themeColor="text1" w:themeTint="FF" w:themeShade="FF"/>
          <w:sz w:val="28"/>
          <w:szCs w:val="28"/>
        </w:rPr>
        <w:t>ёй</w:t>
      </w:r>
      <w:r w:rsidRPr="4840E1F1" w:rsidR="4840E1F1">
        <w:rPr>
          <w:color w:val="000000" w:themeColor="text1" w:themeTint="FF" w:themeShade="FF"/>
          <w:sz w:val="28"/>
          <w:szCs w:val="28"/>
        </w:rPr>
        <w:t xml:space="preserve"> соревнований </w:t>
      </w:r>
      <w:r w:rsidRPr="4840E1F1" w:rsidR="4840E1F1">
        <w:rPr>
          <w:color w:val="000000" w:themeColor="text1" w:themeTint="FF" w:themeShade="FF"/>
          <w:sz w:val="28"/>
          <w:szCs w:val="28"/>
        </w:rPr>
        <w:t xml:space="preserve">– </w:t>
      </w:r>
      <w:proofErr w:type="spellStart"/>
      <w:r w:rsidRPr="4840E1F1" w:rsidR="4840E1F1">
        <w:rPr>
          <w:color w:val="000000" w:themeColor="text1" w:themeTint="FF" w:themeShade="FF"/>
          <w:sz w:val="28"/>
          <w:szCs w:val="28"/>
        </w:rPr>
        <w:t>Терешонковой</w:t>
      </w:r>
      <w:proofErr w:type="spellEnd"/>
      <w:r w:rsidRPr="4840E1F1" w:rsidR="4840E1F1">
        <w:rPr>
          <w:color w:val="000000" w:themeColor="text1" w:themeTint="FF" w:themeShade="FF"/>
          <w:sz w:val="28"/>
          <w:szCs w:val="28"/>
        </w:rPr>
        <w:t xml:space="preserve"> В.М</w:t>
      </w:r>
    </w:p>
    <w:p w:rsidRPr="00816878" w:rsidR="008C38DD" w:rsidP="008C38DD" w:rsidRDefault="008C38DD" w14:paraId="44C079FE" w14:textId="77777777">
      <w:pPr>
        <w:pStyle w:val="a5"/>
        <w:jc w:val="both"/>
        <w:rPr>
          <w:color w:val="000000"/>
          <w:sz w:val="28"/>
          <w:szCs w:val="28"/>
        </w:rPr>
      </w:pPr>
    </w:p>
    <w:p w:rsidR="00980F52" w:rsidP="00704146" w:rsidRDefault="00980F52" w14:paraId="0D549BD5" w14:textId="77777777">
      <w:pPr>
        <w:ind w:left="0" w:firstLine="0"/>
        <w:jc w:val="center"/>
      </w:pPr>
      <w:r>
        <w:t>5. ТРЕБОВАНИЯ К УЧАСТНИКАМ И УСЛОВИЯ ДОПУСКА</w:t>
      </w:r>
    </w:p>
    <w:p w:rsidR="00980F52" w:rsidP="00283CDD" w:rsidRDefault="00980F52" w14:paraId="01EAF14E" w14:textId="240CF2B4">
      <w:pPr>
        <w:ind w:left="0" w:firstLine="709"/>
      </w:pPr>
      <w:r>
        <w:t>5.1.</w:t>
      </w:r>
      <w:r w:rsidR="00704146">
        <w:t xml:space="preserve"> </w:t>
      </w:r>
      <w:r w:rsidR="00C06A89">
        <w:t>Участн</w:t>
      </w:r>
      <w:r w:rsidR="0009679C">
        <w:t>ики младше 18 лет допускаются только в сопровождени</w:t>
      </w:r>
      <w:r w:rsidR="00704146">
        <w:t xml:space="preserve">и </w:t>
      </w:r>
      <w:r w:rsidR="0009679C">
        <w:t>взрослых.</w:t>
      </w:r>
    </w:p>
    <w:p w:rsidR="00980F52" w:rsidP="00283CDD" w:rsidRDefault="00980F52" w14:paraId="2D37F648" w14:textId="77777777">
      <w:pPr>
        <w:ind w:left="0" w:firstLine="709"/>
      </w:pPr>
      <w:r>
        <w:t>5.2. Для получения стартового пакета участник должен предоставить следующие документы:</w:t>
      </w:r>
    </w:p>
    <w:p w:rsidR="00980F52" w:rsidP="00283CDD" w:rsidRDefault="00980F52" w14:paraId="56F003CB" w14:textId="127663B1">
      <w:pPr>
        <w:ind w:left="0" w:firstLine="709"/>
      </w:pPr>
      <w:r>
        <w:t xml:space="preserve">- </w:t>
      </w:r>
      <w:r w:rsidR="00704146">
        <w:t>п</w:t>
      </w:r>
      <w:r>
        <w:t>аспорт или иной документ, подтверждающий возраст участника;</w:t>
      </w:r>
    </w:p>
    <w:p w:rsidR="00FF17B8" w:rsidP="00FF17B8" w:rsidRDefault="00980F52" w14:paraId="40BB974B" w14:textId="77A800FE">
      <w:pPr>
        <w:ind w:left="0" w:firstLine="709"/>
      </w:pPr>
      <w:r>
        <w:t xml:space="preserve">- </w:t>
      </w:r>
      <w:r w:rsidR="00704146">
        <w:t>р</w:t>
      </w:r>
      <w:r>
        <w:t>асписка об ответственности</w:t>
      </w:r>
      <w:r w:rsidR="00704146">
        <w:t xml:space="preserve"> по </w:t>
      </w:r>
      <w:proofErr w:type="gramStart"/>
      <w:r w:rsidR="00FF17B8">
        <w:t>форме :</w:t>
      </w:r>
      <w:proofErr w:type="gramEnd"/>
      <w:r w:rsidR="00FF17B8">
        <w:t xml:space="preserve"> </w:t>
      </w:r>
      <w:hyperlink w:history="1" r:id="rId5">
        <w:r w:rsidRPr="00FF17B8" w:rsidR="00FF17B8">
          <w:rPr>
            <w:rStyle w:val="a4"/>
          </w:rPr>
          <w:t>Расписка..</w:t>
        </w:r>
        <w:proofErr w:type="spellStart"/>
        <w:r w:rsidRPr="00FF17B8" w:rsidR="00FF17B8">
          <w:rPr>
            <w:rStyle w:val="a4"/>
          </w:rPr>
          <w:t>pdf</w:t>
        </w:r>
        <w:proofErr w:type="spellEnd"/>
      </w:hyperlink>
    </w:p>
    <w:p w:rsidR="00980F52" w:rsidP="00283CDD" w:rsidRDefault="00980F52" w14:paraId="1C0CC6C4" w14:textId="52A65BC5">
      <w:pPr>
        <w:ind w:left="0" w:firstLine="709"/>
      </w:pPr>
      <w:r>
        <w:t xml:space="preserve">5.3. Для участия в </w:t>
      </w:r>
      <w:r w:rsidR="00704146">
        <w:t>с</w:t>
      </w:r>
      <w:r>
        <w:t xml:space="preserve">оревнованиях при регистрации спортсмены обязаны предоставить полный пакет документов. Несоответствие документов перечню п.5.2. ведет к автоматическому запрету его участия в </w:t>
      </w:r>
      <w:r w:rsidR="00704146">
        <w:t>с</w:t>
      </w:r>
      <w:r>
        <w:t>оревнованиях. Стартовый взнос в данном случае не возвращается.</w:t>
      </w:r>
    </w:p>
    <w:p w:rsidR="00704146" w:rsidP="00283CDD" w:rsidRDefault="00704146" w14:paraId="531B7107" w14:textId="77777777">
      <w:pPr>
        <w:ind w:left="0" w:firstLine="709"/>
      </w:pPr>
    </w:p>
    <w:p w:rsidR="00980F52" w:rsidP="00704146" w:rsidRDefault="00980F52" w14:paraId="3131FEE2" w14:textId="5ED95533">
      <w:pPr>
        <w:ind w:left="0" w:firstLine="0"/>
        <w:jc w:val="center"/>
      </w:pPr>
      <w:r>
        <w:t>6. УСЛОВИЯ ПРОВЕДЕНИЯ</w:t>
      </w:r>
    </w:p>
    <w:p w:rsidRPr="00230E85" w:rsidR="00980F52" w:rsidP="00283CDD" w:rsidRDefault="00980F52" w14:paraId="660BE7FC" w14:textId="2819B67F">
      <w:pPr>
        <w:ind w:left="0" w:firstLine="709"/>
      </w:pPr>
      <w:r>
        <w:t>6.1. Предварительный маршрут будет опубликован на сайт</w:t>
      </w:r>
      <w:r w:rsidR="00B828E3">
        <w:t>е за 5 дней до забега.</w:t>
      </w:r>
    </w:p>
    <w:p w:rsidR="00C06A89" w:rsidP="00283CDD" w:rsidRDefault="00980F52" w14:paraId="71CF9E1D" w14:textId="4DC187BB">
      <w:pPr>
        <w:ind w:left="0" w:firstLine="709"/>
      </w:pPr>
      <w:r>
        <w:t>6.2. Дистанции промаркированы. Участники должны следова</w:t>
      </w:r>
      <w:r w:rsidR="00C06A89">
        <w:t>ть разметке.</w:t>
      </w:r>
    </w:p>
    <w:p w:rsidR="00980F52" w:rsidP="00283CDD" w:rsidRDefault="00980F52" w14:paraId="44F1AA22" w14:textId="68035B70">
      <w:pPr>
        <w:ind w:left="0" w:firstLine="709"/>
      </w:pPr>
      <w:r>
        <w:t>6.3. Стартовый номер участника предоставляется орга</w:t>
      </w:r>
      <w:r w:rsidR="00C06A89">
        <w:t>низаторами</w:t>
      </w:r>
      <w:r w:rsidR="00704146">
        <w:t>.</w:t>
      </w:r>
    </w:p>
    <w:p w:rsidR="00980F52" w:rsidP="00283CDD" w:rsidRDefault="00980F52" w14:paraId="0618ADE7" w14:textId="77777777">
      <w:pPr>
        <w:ind w:left="0" w:firstLine="709"/>
      </w:pPr>
      <w:r>
        <w:t>6.4. В случае схода участник обязан сообщить об этом судьям на финише или на дистанции.</w:t>
      </w:r>
    </w:p>
    <w:p w:rsidR="00980F52" w:rsidP="00283CDD" w:rsidRDefault="00980F52" w14:paraId="7BD41855" w14:textId="52494CE8">
      <w:pPr>
        <w:ind w:left="0" w:firstLine="709"/>
      </w:pPr>
      <w:r>
        <w:t>6.5. Для дополнительного контроля прохождения участниками дистанции возможно использование судей.</w:t>
      </w:r>
    </w:p>
    <w:p w:rsidR="00704146" w:rsidP="00283CDD" w:rsidRDefault="00704146" w14:paraId="6862CFF1" w14:textId="77777777">
      <w:pPr>
        <w:ind w:left="0" w:firstLine="709"/>
      </w:pPr>
    </w:p>
    <w:p w:rsidR="00980F52" w:rsidP="00704146" w:rsidRDefault="00130B65" w14:paraId="12B67589" w14:textId="61184A27">
      <w:pPr>
        <w:ind w:left="0" w:firstLine="0"/>
        <w:jc w:val="center"/>
      </w:pPr>
      <w:r>
        <w:t>7</w:t>
      </w:r>
      <w:r w:rsidR="00980F52">
        <w:t>. ПРОГРАММА МЕРОПРИЯТИЯ</w:t>
      </w:r>
    </w:p>
    <w:p w:rsidR="00B828E3" w:rsidP="00B828E3" w:rsidRDefault="00B828E3" w14:paraId="070CD819" w14:textId="12CAE265">
      <w:pPr>
        <w:ind w:left="0" w:firstLine="0"/>
        <w:jc w:val="left"/>
      </w:pPr>
      <w:r>
        <w:t>7.1.</w:t>
      </w:r>
    </w:p>
    <w:p w:rsidR="00B828E3" w:rsidP="668B847B" w:rsidRDefault="00B828E3" w14:paraId="2DA36173" w14:textId="6C44FA82">
      <w:pPr>
        <w:pStyle w:val="a"/>
        <w:ind w:left="0" w:firstLine="0"/>
        <w:jc w:val="left"/>
      </w:pPr>
      <w:r w:rsidR="1C62EC1B">
        <w:rPr/>
        <w:t>8.30 - 10:00- Выдача стартовых пакетов, регистрация.</w:t>
      </w:r>
      <w:r>
        <w:br/>
      </w:r>
      <w:r w:rsidR="1C62EC1B">
        <w:rPr/>
        <w:t xml:space="preserve">10:00 - Торжественное открытие </w:t>
      </w:r>
      <w:r>
        <w:br/>
      </w:r>
      <w:r w:rsidR="1C62EC1B">
        <w:rPr/>
        <w:t xml:space="preserve">10:30 - Брифинг для всех дистанций </w:t>
      </w:r>
    </w:p>
    <w:p w:rsidR="00980F52" w:rsidP="00B828E3" w:rsidRDefault="00B828E3" w14:paraId="7CC7B799" w14:textId="2BDE0B33">
      <w:pPr>
        <w:ind w:left="0" w:firstLine="0"/>
        <w:jc w:val="left"/>
      </w:pPr>
      <w:r w:rsidR="1C62EC1B">
        <w:rPr/>
        <w:t>11:00 - Старт на дистанцию 7 км.</w:t>
      </w:r>
      <w:r>
        <w:br/>
      </w:r>
      <w:r w:rsidR="1C62EC1B">
        <w:rPr/>
        <w:t>11:30 - Старт на дистанцию 14 км.</w:t>
      </w:r>
    </w:p>
    <w:p w:rsidR="00B828E3" w:rsidP="00B828E3" w:rsidRDefault="00B828E3" w14:paraId="3296F8D3" w14:textId="6D793269">
      <w:pPr>
        <w:ind w:left="0" w:firstLine="0"/>
        <w:jc w:val="left"/>
      </w:pPr>
      <w:r>
        <w:t>13:30 - Истечение контрольного времени.</w:t>
      </w:r>
    </w:p>
    <w:p w:rsidRPr="00B828E3" w:rsidR="00B828E3" w:rsidP="00B828E3" w:rsidRDefault="00B828E3" w14:paraId="6AB0F13E" w14:textId="2A3D9329">
      <w:pPr>
        <w:ind w:left="0" w:firstLine="0"/>
        <w:jc w:val="left"/>
      </w:pPr>
      <w:r>
        <w:t>14:00 - Подведение итогов, награждение.</w:t>
      </w:r>
    </w:p>
    <w:p w:rsidR="00B828E3" w:rsidP="00283CDD" w:rsidRDefault="00B828E3" w14:paraId="174356C0" w14:textId="77777777">
      <w:pPr>
        <w:ind w:left="0" w:firstLine="709"/>
      </w:pPr>
    </w:p>
    <w:p w:rsidR="00980F52" w:rsidP="00283CDD" w:rsidRDefault="00130B65" w14:paraId="14DB5694" w14:textId="28001E9D">
      <w:pPr>
        <w:ind w:left="0" w:firstLine="709"/>
      </w:pPr>
      <w:r>
        <w:t>7</w:t>
      </w:r>
      <w:r w:rsidR="00980F52">
        <w:t>.2. Организаторы оставляют за собой право внесения изменений</w:t>
      </w:r>
      <w:r w:rsidR="00704146">
        <w:br/>
      </w:r>
      <w:r w:rsidR="00980F52">
        <w:t>в программу Соревнований.</w:t>
      </w:r>
    </w:p>
    <w:p w:rsidR="00704146" w:rsidP="00283CDD" w:rsidRDefault="00704146" w14:paraId="39B647A9" w14:textId="77777777">
      <w:pPr>
        <w:ind w:left="0" w:firstLine="709"/>
      </w:pPr>
    </w:p>
    <w:p w:rsidR="00CB1109" w:rsidP="00704146" w:rsidRDefault="00CB1109" w14:paraId="21E15E85" w14:textId="77777777">
      <w:pPr>
        <w:ind w:left="0" w:firstLine="0"/>
        <w:jc w:val="center"/>
      </w:pPr>
    </w:p>
    <w:p w:rsidR="00980F52" w:rsidP="00704146" w:rsidRDefault="00130B65" w14:paraId="3D95381E" w14:textId="7C533A32">
      <w:pPr>
        <w:ind w:left="0" w:firstLine="0"/>
        <w:jc w:val="center"/>
      </w:pPr>
      <w:r>
        <w:t>8</w:t>
      </w:r>
      <w:r w:rsidR="00980F52">
        <w:t>. НАГРАЖДЕНИЕ</w:t>
      </w:r>
    </w:p>
    <w:p w:rsidR="00980F52" w:rsidP="668B847B" w:rsidRDefault="00130B65" w14:paraId="2096B443" w14:textId="48CB71ED">
      <w:pPr>
        <w:pStyle w:val="a"/>
        <w:ind w:left="0" w:firstLine="709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68B847B" w:rsidR="668B84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Награждение победителей</w:t>
      </w:r>
      <w:r>
        <w:br/>
      </w:r>
      <w:r w:rsidRPr="668B847B" w:rsidR="668B84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8.1 На дистанциях 7 км, 14 км, все финишеры получают памятную сувенирную медаль</w:t>
      </w:r>
      <w:r>
        <w:br/>
      </w:r>
      <w:r w:rsidRPr="668B847B" w:rsidR="668B84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8.2 Победители и призеры определяются раздельно среди мужчин и женщин в абсолютном зачете;</w:t>
      </w:r>
      <w:r>
        <w:br/>
      </w:r>
      <w:r w:rsidRPr="668B847B" w:rsidR="668B847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8.3 Победители в абсолютном зачете на каждой дистанции среди мужчин и женщин награждаются кубками, медалями и именными памятными дипломами за I, II, III место;</w:t>
      </w:r>
    </w:p>
    <w:p w:rsidR="00704146" w:rsidP="00283CDD" w:rsidRDefault="00704146" w14:paraId="2A7053DE" w14:textId="77777777">
      <w:pPr>
        <w:ind w:left="0" w:firstLine="709"/>
      </w:pPr>
    </w:p>
    <w:p w:rsidR="00980F52" w:rsidP="00704146" w:rsidRDefault="00130B65" w14:paraId="508E2E41" w14:textId="77777777">
      <w:pPr>
        <w:ind w:left="0" w:firstLine="0"/>
        <w:jc w:val="center"/>
      </w:pPr>
      <w:r>
        <w:t>9</w:t>
      </w:r>
      <w:r w:rsidR="00980F52">
        <w:t>. УСЛОВИЯ ФИНАНСИРОВАНИЯ</w:t>
      </w:r>
    </w:p>
    <w:p w:rsidR="00980F52" w:rsidP="00283CDD" w:rsidRDefault="00130B65" w14:paraId="79914B20" w14:textId="77777777">
      <w:pPr>
        <w:ind w:left="0" w:firstLine="709"/>
      </w:pPr>
      <w:r>
        <w:t>9</w:t>
      </w:r>
      <w:r w:rsidR="00980F52">
        <w:t>.1. Соревнования не являются коммерческим предприятием.</w:t>
      </w:r>
    </w:p>
    <w:p w:rsidR="00980F52" w:rsidP="00283CDD" w:rsidRDefault="00130B65" w14:paraId="55FC10D2" w14:textId="77777777">
      <w:pPr>
        <w:ind w:left="0" w:firstLine="709"/>
      </w:pPr>
      <w:r>
        <w:t>9</w:t>
      </w:r>
      <w:r w:rsidR="00980F52">
        <w:t>.2. Соревнования проходят на условиях самоокупаемости за счёт стартовых взносов и спонсорской поддержки.</w:t>
      </w:r>
    </w:p>
    <w:p w:rsidR="00980F52" w:rsidP="00283CDD" w:rsidRDefault="00130B65" w14:paraId="1AE78874" w14:textId="083CE50A">
      <w:pPr>
        <w:ind w:left="0" w:firstLine="709"/>
      </w:pPr>
      <w:r>
        <w:t>9</w:t>
      </w:r>
      <w:r w:rsidR="00980F52">
        <w:t>.3. Дополнительные расходы участников соревнований</w:t>
      </w:r>
      <w:r w:rsidR="00704146">
        <w:t xml:space="preserve"> </w:t>
      </w:r>
      <w:r w:rsidR="00980F52">
        <w:t>осуществляются за счет средств самих участников и командирующих организаций.</w:t>
      </w:r>
    </w:p>
    <w:p w:rsidR="00980F52" w:rsidP="00283CDD" w:rsidRDefault="00980F52" w14:paraId="3F6A8BDA" w14:textId="77777777">
      <w:pPr>
        <w:ind w:left="0" w:firstLine="709"/>
      </w:pPr>
    </w:p>
    <w:p w:rsidR="00980F52" w:rsidP="00704146" w:rsidRDefault="00130B65" w14:paraId="75840F7F" w14:textId="77777777">
      <w:pPr>
        <w:ind w:left="0" w:firstLine="0"/>
        <w:jc w:val="center"/>
      </w:pPr>
      <w:r>
        <w:t>10</w:t>
      </w:r>
      <w:r w:rsidR="00980F52">
        <w:t>. ОБЕСПЕЧЕНИЕ БЕЗОПАСНОСТИ УЧАСТНИКОВ И ЗРИТЕЛЕЙ</w:t>
      </w:r>
    </w:p>
    <w:p w:rsidR="00980F52" w:rsidP="00283CDD" w:rsidRDefault="00130B65" w14:paraId="66536B27" w14:textId="77777777">
      <w:pPr>
        <w:ind w:left="0" w:firstLine="709"/>
      </w:pPr>
      <w:r>
        <w:t>10</w:t>
      </w:r>
      <w:r w:rsidR="00980F52">
        <w:t>.1. Соревнования проводится на местности, приспособленной для преодоления выбранной дистанции программы соревнований, согласно требованиям нормативных актов, действующих на территории государства участника соревнований и направленных на обеспечение общественного порядка и безопасности участников и зрителей.</w:t>
      </w:r>
    </w:p>
    <w:p w:rsidR="00980F52" w:rsidP="00283CDD" w:rsidRDefault="00130B65" w14:paraId="2942A64A" w14:textId="7A6BEE59">
      <w:pPr>
        <w:ind w:left="0" w:firstLine="709"/>
      </w:pPr>
      <w:r>
        <w:t>10</w:t>
      </w:r>
      <w:r w:rsidR="00980F52">
        <w:t xml:space="preserve">.2. Участие в </w:t>
      </w:r>
      <w:r w:rsidR="00704146">
        <w:t>с</w:t>
      </w:r>
      <w:r w:rsidR="00980F52">
        <w:t>оревн</w:t>
      </w:r>
      <w:r w:rsidR="008E6D02">
        <w:t>овании является потенциально не</w:t>
      </w:r>
      <w:r w:rsidR="00980F52">
        <w:t>безопасным.</w:t>
      </w:r>
    </w:p>
    <w:p w:rsidR="00980F52" w:rsidP="00283CDD" w:rsidRDefault="00130B65" w14:paraId="7CF226AB" w14:textId="6E605FF6">
      <w:pPr>
        <w:ind w:left="0" w:firstLine="709"/>
      </w:pPr>
      <w:r>
        <w:t>10</w:t>
      </w:r>
      <w:r w:rsidR="00980F52">
        <w:t xml:space="preserve">.3. Участники </w:t>
      </w:r>
      <w:r w:rsidR="00704146">
        <w:t>с</w:t>
      </w:r>
      <w:r w:rsidR="00980F52">
        <w:t xml:space="preserve">оревнований несут личную ответственность за свою безопасность во время проведения </w:t>
      </w:r>
      <w:r w:rsidR="00704146">
        <w:t>с</w:t>
      </w:r>
      <w:r w:rsidR="00980F52">
        <w:t>оревнований.</w:t>
      </w:r>
    </w:p>
    <w:p w:rsidR="00980F52" w:rsidP="00283CDD" w:rsidRDefault="00130B65" w14:paraId="70C25A64" w14:textId="11DEC9C1">
      <w:pPr>
        <w:ind w:left="0" w:firstLine="709"/>
      </w:pPr>
      <w:r>
        <w:t>10</w:t>
      </w:r>
      <w:r w:rsidR="00980F52">
        <w:t>.4. Участник не должен допускать такого уровня переутомления, при котором наруша</w:t>
      </w:r>
      <w:r w:rsidR="00704146">
        <w:t>ю</w:t>
      </w:r>
      <w:r w:rsidR="00980F52">
        <w:t>тся внимание, координация и реакция.</w:t>
      </w:r>
    </w:p>
    <w:p w:rsidR="00980F52" w:rsidP="00283CDD" w:rsidRDefault="00130B65" w14:paraId="6B129A4C" w14:textId="2246A559">
      <w:pPr>
        <w:ind w:left="0" w:firstLine="709"/>
      </w:pPr>
      <w:r>
        <w:t>10</w:t>
      </w:r>
      <w:r w:rsidR="00001F3E">
        <w:t>.5</w:t>
      </w:r>
      <w:r w:rsidR="00980F52">
        <w:t>. Представители команд, а также непосредственные участники соревнований несут персональную ответственность за соблюдение правил поведения, спортивную, пожарную и общественную дисциплин</w:t>
      </w:r>
      <w:r w:rsidR="00704146">
        <w:t>ы</w:t>
      </w:r>
      <w:r w:rsidR="00980F52">
        <w:t xml:space="preserve"> в период проведения соревнований.</w:t>
      </w:r>
    </w:p>
    <w:p w:rsidR="00980F52" w:rsidP="00283CDD" w:rsidRDefault="00130B65" w14:paraId="33C99746" w14:textId="07B9971D">
      <w:pPr>
        <w:ind w:left="0" w:firstLine="709"/>
      </w:pPr>
      <w:r>
        <w:t>10</w:t>
      </w:r>
      <w:r w:rsidR="00001F3E">
        <w:t>.</w:t>
      </w:r>
      <w:r w:rsidR="00704146">
        <w:t>6</w:t>
      </w:r>
      <w:r w:rsidR="00980F52">
        <w:t xml:space="preserve">. Судьи оставляют за собой право снять участника с соревнований </w:t>
      </w:r>
      <w:r w:rsidR="00704146">
        <w:br/>
      </w:r>
      <w:r w:rsidR="00980F52">
        <w:t xml:space="preserve">в любое время, если действия спортсмена вызывают риск для его собственного здоровья </w:t>
      </w:r>
      <w:r w:rsidR="00704146">
        <w:t>и</w:t>
      </w:r>
      <w:r w:rsidRPr="00704146" w:rsidR="00704146">
        <w:t>/</w:t>
      </w:r>
      <w:r w:rsidR="00980F52">
        <w:t>или безопасности, здоровья и</w:t>
      </w:r>
      <w:r w:rsidRPr="00704146" w:rsidR="00704146">
        <w:t>/</w:t>
      </w:r>
      <w:r w:rsidR="00704146">
        <w:t>или</w:t>
      </w:r>
      <w:r w:rsidR="00980F52">
        <w:t xml:space="preserve"> безопаснос</w:t>
      </w:r>
      <w:r w:rsidR="00CB1109">
        <w:t xml:space="preserve">ти участников других команд. </w:t>
      </w:r>
    </w:p>
    <w:p w:rsidR="00980F52" w:rsidP="00283CDD" w:rsidRDefault="00980F52" w14:paraId="0C55FFBF" w14:textId="77777777">
      <w:pPr>
        <w:ind w:left="0" w:firstLine="709"/>
      </w:pPr>
    </w:p>
    <w:p w:rsidR="00980F52" w:rsidP="002058B5" w:rsidRDefault="002058B5" w14:paraId="0B471863" w14:textId="0FE9CCA4">
      <w:pPr>
        <w:ind w:left="0" w:firstLine="0"/>
        <w:jc w:val="center"/>
      </w:pPr>
      <w:r>
        <w:br/>
      </w:r>
      <w:r w:rsidR="668B847B">
        <w:rPr/>
        <w:t>11. ПОРЯДОК И СРОКИ ПОДАЧИ ЗАЯВОК</w:t>
      </w:r>
    </w:p>
    <w:p w:rsidR="00980F52" w:rsidP="00283CDD" w:rsidRDefault="0009679C" w14:paraId="417F579F" w14:textId="3E083412">
      <w:pPr>
        <w:ind w:left="0" w:firstLine="709"/>
      </w:pPr>
      <w:r>
        <w:t>1</w:t>
      </w:r>
      <w:r w:rsidR="002058B5">
        <w:t>1</w:t>
      </w:r>
      <w:r w:rsidR="00980F52">
        <w:t>.1. Заявки прин</w:t>
      </w:r>
      <w:r w:rsidR="00130B65">
        <w:t xml:space="preserve">имаются </w:t>
      </w:r>
      <w:r w:rsidRPr="001903C9" w:rsidR="00130B65">
        <w:t>на сайте</w:t>
      </w:r>
      <w:r w:rsidR="00B828E3">
        <w:t xml:space="preserve"> до 01.04.2020.</w:t>
      </w:r>
    </w:p>
    <w:p w:rsidR="00980F52" w:rsidP="00283CDD" w:rsidRDefault="002058B5" w14:paraId="4D513771" w14:textId="34980CEB">
      <w:pPr>
        <w:ind w:left="0" w:firstLine="709"/>
      </w:pPr>
      <w:r>
        <w:t>11</w:t>
      </w:r>
      <w:r w:rsidR="00980F52">
        <w:t>.2. Участник считается зарегистрированным после оплаты стартового взноса. Зарегистрированный участник допускается к старту после подачи обязательного пакета документов</w:t>
      </w:r>
      <w:r>
        <w:t xml:space="preserve"> (п. 5.2.).</w:t>
      </w:r>
    </w:p>
    <w:p w:rsidR="00980F52" w:rsidP="00283CDD" w:rsidRDefault="002058B5" w14:paraId="3FC8CB3C" w14:textId="2343EE66">
      <w:pPr>
        <w:ind w:left="0" w:firstLine="709"/>
      </w:pPr>
      <w:r>
        <w:lastRenderedPageBreak/>
        <w:t>11</w:t>
      </w:r>
      <w:r w:rsidR="00980F52">
        <w:t xml:space="preserve">.3. Стоимость участия в </w:t>
      </w:r>
      <w:r>
        <w:t>с</w:t>
      </w:r>
      <w:r w:rsidR="00980F52">
        <w:t>оревнованиях определена согласно установленным организаторами вариантом дистанции: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16"/>
        <w:gridCol w:w="3310"/>
        <w:gridCol w:w="3310"/>
      </w:tblGrid>
      <w:tr w:rsidR="00980F52" w:rsidTr="0007127A" w14:paraId="521F6A26" w14:textId="77777777">
        <w:tc>
          <w:tcPr>
            <w:tcW w:w="3316" w:type="dxa"/>
          </w:tcPr>
          <w:p w:rsidR="00980F52" w:rsidP="002058B5" w:rsidRDefault="002058B5" w14:paraId="152986D4" w14:textId="6F0C8F66">
            <w:pPr>
              <w:ind w:left="0" w:firstLine="0"/>
              <w:jc w:val="center"/>
            </w:pPr>
            <w:r>
              <w:t>Дистанция</w:t>
            </w:r>
          </w:p>
        </w:tc>
        <w:tc>
          <w:tcPr>
            <w:tcW w:w="3310" w:type="dxa"/>
          </w:tcPr>
          <w:p w:rsidR="00980F52" w:rsidP="002058B5" w:rsidRDefault="00130B65" w14:paraId="7526382C" w14:textId="77777777">
            <w:pPr>
              <w:ind w:left="0" w:firstLine="0"/>
              <w:jc w:val="center"/>
            </w:pPr>
            <w:r>
              <w:t>7 км</w:t>
            </w:r>
          </w:p>
        </w:tc>
        <w:tc>
          <w:tcPr>
            <w:tcW w:w="3310" w:type="dxa"/>
          </w:tcPr>
          <w:p w:rsidR="00980F52" w:rsidP="002058B5" w:rsidRDefault="00130B65" w14:paraId="5645E2EC" w14:textId="77777777">
            <w:pPr>
              <w:ind w:left="0" w:firstLine="0"/>
              <w:jc w:val="center"/>
            </w:pPr>
            <w:r>
              <w:t>14 км</w:t>
            </w:r>
          </w:p>
        </w:tc>
      </w:tr>
      <w:tr w:rsidR="00980F52" w:rsidTr="0007127A" w14:paraId="07ABFDBE" w14:textId="77777777">
        <w:tc>
          <w:tcPr>
            <w:tcW w:w="3316" w:type="dxa"/>
          </w:tcPr>
          <w:p w:rsidR="00980F52" w:rsidP="002058B5" w:rsidRDefault="002058B5" w14:paraId="1A381BA8" w14:textId="7F6F278F">
            <w:pPr>
              <w:ind w:left="0" w:firstLine="0"/>
              <w:jc w:val="center"/>
            </w:pPr>
            <w:r>
              <w:t>Стоимость</w:t>
            </w:r>
          </w:p>
        </w:tc>
        <w:tc>
          <w:tcPr>
            <w:tcW w:w="3310" w:type="dxa"/>
          </w:tcPr>
          <w:p w:rsidR="00980F52" w:rsidP="002058B5" w:rsidRDefault="00CB1109" w14:paraId="7589CC6D" w14:textId="3821D9C7">
            <w:pPr>
              <w:ind w:left="0" w:firstLine="0"/>
              <w:jc w:val="center"/>
            </w:pPr>
            <w:r>
              <w:t>500</w:t>
            </w:r>
          </w:p>
        </w:tc>
        <w:tc>
          <w:tcPr>
            <w:tcW w:w="3310" w:type="dxa"/>
          </w:tcPr>
          <w:p w:rsidR="00980F52" w:rsidP="002058B5" w:rsidRDefault="00CB1109" w14:paraId="42746DFB" w14:textId="44505921">
            <w:pPr>
              <w:ind w:left="0" w:firstLine="0"/>
              <w:jc w:val="center"/>
            </w:pPr>
            <w:r>
              <w:t>700</w:t>
            </w:r>
          </w:p>
        </w:tc>
      </w:tr>
    </w:tbl>
    <w:p w:rsidR="00980F52" w:rsidP="1C62EC1B" w:rsidRDefault="0009679C" w14:paraId="5B1EA243" w14:textId="097FEC47">
      <w:pPr>
        <w:ind w:left="0" w:firstLine="0"/>
      </w:pPr>
      <w:r>
        <w:br/>
      </w:r>
      <w:r w:rsidR="1C62EC1B">
        <w:rPr/>
        <w:t>Оплата осуществляется на сайте RussiaRunning</w:t>
      </w:r>
      <w:r>
        <w:br/>
      </w:r>
      <w:r w:rsidR="1C62EC1B">
        <w:rPr/>
        <w:t>11.4. Условия возврата стартового взноса:</w:t>
      </w:r>
    </w:p>
    <w:p w:rsidR="00980F52" w:rsidP="008044B9" w:rsidRDefault="008044B9" w14:paraId="60B5676E" w14:textId="47FCC133">
      <w:pPr>
        <w:ind w:left="0" w:firstLine="709"/>
      </w:pPr>
      <w:r>
        <w:t>Если участник не явился на соревнования о</w:t>
      </w:r>
      <w:r w:rsidR="00980F52">
        <w:t xml:space="preserve">плаченные стартовые взносы возврату не подлежат, а также не переносятся на любые другие соревнования. </w:t>
      </w:r>
    </w:p>
    <w:p w:rsidRPr="00CE1810" w:rsidR="00980F52" w:rsidP="00283CDD" w:rsidRDefault="00CE1810" w14:paraId="2A4DD748" w14:textId="65CFFF91">
      <w:p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CE1810">
        <w:rPr>
          <w:sz w:val="32"/>
          <w:szCs w:val="32"/>
        </w:rPr>
        <w:t xml:space="preserve">12   Участникам обеспечивается </w:t>
      </w:r>
    </w:p>
    <w:p w:rsidRPr="00B828E3" w:rsidR="00980F52" w:rsidP="00283CDD" w:rsidRDefault="00980F52" w14:paraId="111A66BA" w14:textId="3775D3AD">
      <w:pPr>
        <w:ind w:left="0" w:firstLine="709"/>
      </w:pPr>
      <w:r w:rsidR="1C62EC1B">
        <w:rPr/>
        <w:t>- размеченная дистанция;</w:t>
      </w:r>
      <w:r>
        <w:br/>
      </w:r>
      <w:r w:rsidR="1C62EC1B">
        <w:rPr/>
        <w:t xml:space="preserve">          - хронометраж; </w:t>
      </w:r>
    </w:p>
    <w:p w:rsidRPr="00B828E3" w:rsidR="00980F52" w:rsidP="00283CDD" w:rsidRDefault="00980F52" w14:paraId="3CE39AC1" w14:textId="14579AE5">
      <w:pPr>
        <w:ind w:left="0" w:firstLine="709"/>
      </w:pPr>
      <w:r w:rsidRPr="00B828E3">
        <w:t>- место для переодевания</w:t>
      </w:r>
      <w:r w:rsidRPr="00B828E3" w:rsidR="002058B5">
        <w:t>;</w:t>
      </w:r>
    </w:p>
    <w:p w:rsidRPr="00B828E3" w:rsidR="00980F52" w:rsidP="00283CDD" w:rsidRDefault="00130B65" w14:paraId="02B4A5E6" w14:textId="77777777">
      <w:pPr>
        <w:ind w:left="0" w:firstLine="709"/>
      </w:pPr>
      <w:r w:rsidRPr="00B828E3">
        <w:t xml:space="preserve">- место </w:t>
      </w:r>
      <w:r w:rsidRPr="00B828E3" w:rsidR="0028724F">
        <w:t>хранения</w:t>
      </w:r>
      <w:r w:rsidRPr="00B828E3" w:rsidR="00980F52">
        <w:t xml:space="preserve"> для личных вещей.</w:t>
      </w:r>
    </w:p>
    <w:p w:rsidRPr="00B828E3" w:rsidR="00980F52" w:rsidP="00283CDD" w:rsidRDefault="00980F52" w14:paraId="674D1C7A" w14:textId="77777777">
      <w:pPr>
        <w:ind w:left="0" w:firstLine="709"/>
      </w:pPr>
      <w:r w:rsidRPr="00B828E3">
        <w:t>- медицинская помощь.</w:t>
      </w:r>
    </w:p>
    <w:p w:rsidRPr="00B828E3" w:rsidR="00980F52" w:rsidP="00283CDD" w:rsidRDefault="00980F52" w14:paraId="144A6FCF" w14:textId="77777777">
      <w:pPr>
        <w:ind w:left="0" w:firstLine="709"/>
      </w:pPr>
      <w:r w:rsidRPr="00B828E3">
        <w:t>- наградная атрибутика.</w:t>
      </w:r>
    </w:p>
    <w:p w:rsidRPr="00B828E3" w:rsidR="00B828E3" w:rsidP="00B828E3" w:rsidRDefault="0028724F" w14:paraId="72BA1864" w14:textId="6846B4AE">
      <w:pPr>
        <w:ind w:left="0" w:firstLine="709"/>
      </w:pPr>
      <w:r w:rsidRPr="00B828E3">
        <w:t>- горячий чай и печенье.</w:t>
      </w:r>
    </w:p>
    <w:p w:rsidR="002058B5" w:rsidP="002058B5" w:rsidRDefault="00B828E3" w14:paraId="3D87B133" w14:textId="1EA8674F">
      <w:pPr>
        <w:ind w:left="0" w:firstLine="709"/>
      </w:pPr>
      <w:r>
        <w:t xml:space="preserve">- </w:t>
      </w:r>
      <w:r w:rsidRPr="00B828E3" w:rsidR="002058B5">
        <w:t>медаль финишера (после финиша).</w:t>
      </w:r>
    </w:p>
    <w:p w:rsidR="00980F52" w:rsidP="00B828E3" w:rsidRDefault="00980F52" w14:paraId="27C571E1" w14:textId="77777777">
      <w:pPr>
        <w:ind w:left="0" w:firstLine="709"/>
        <w:jc w:val="center"/>
      </w:pPr>
    </w:p>
    <w:p w:rsidR="00980F52" w:rsidP="002058B5" w:rsidRDefault="002058B5" w14:paraId="5CAE8819" w14:textId="033B0DEF">
      <w:pPr>
        <w:ind w:left="0" w:firstLine="0"/>
        <w:jc w:val="center"/>
      </w:pPr>
      <w:r>
        <w:t>13</w:t>
      </w:r>
      <w:r w:rsidR="00980F52">
        <w:t>. РАЗМЕЩЕНИЕ УЧАСТНИКОВ</w:t>
      </w:r>
    </w:p>
    <w:p w:rsidR="00980F52" w:rsidP="00283CDD" w:rsidRDefault="002058B5" w14:paraId="2EA80C3D" w14:textId="601BA9CF">
      <w:pPr>
        <w:ind w:left="0" w:firstLine="709"/>
      </w:pPr>
      <w:r>
        <w:t>13</w:t>
      </w:r>
      <w:r w:rsidR="00980F52">
        <w:t>.1. При необходимости приготовления горячей пищи участники обязаны пользоваться кемпинговыми горелками с соблюдением всех мер пожарной безопасности.</w:t>
      </w:r>
    </w:p>
    <w:p w:rsidR="00980F52" w:rsidP="00283CDD" w:rsidRDefault="002058B5" w14:paraId="7FEA3BE0" w14:textId="3AC025A6">
      <w:pPr>
        <w:ind w:left="0" w:firstLine="709"/>
      </w:pPr>
      <w:r>
        <w:t>13</w:t>
      </w:r>
      <w:r w:rsidR="00980F52">
        <w:t>.2. Запрещено оставлять мусор на территории центра соревнований</w:t>
      </w:r>
      <w:r>
        <w:br/>
      </w:r>
      <w:r w:rsidR="00980F52">
        <w:t xml:space="preserve">и на дистанции. Можно пользоваться мешками для сбора мусора, предоставляемыми организаторами и волонтерами. </w:t>
      </w:r>
    </w:p>
    <w:p w:rsidR="00980F52" w:rsidP="00283CDD" w:rsidRDefault="002058B5" w14:paraId="5807F7A9" w14:textId="0C2ACF9A">
      <w:pPr>
        <w:ind w:left="0" w:firstLine="709"/>
      </w:pPr>
      <w:r>
        <w:t>13</w:t>
      </w:r>
      <w:r w:rsidR="00980F52">
        <w:t>.3.  Парковка автомобилей в районе центра соревнований будет заблаговременно скорректирована и обозначена.</w:t>
      </w:r>
    </w:p>
    <w:p w:rsidR="00980F52" w:rsidP="00283CDD" w:rsidRDefault="00980F52" w14:paraId="44B4EED4" w14:textId="77777777">
      <w:pPr>
        <w:ind w:left="0" w:firstLine="709"/>
      </w:pPr>
    </w:p>
    <w:p w:rsidR="00980F52" w:rsidP="002058B5" w:rsidRDefault="002058B5" w14:paraId="6C3B0C16" w14:textId="34C0722E">
      <w:pPr>
        <w:ind w:left="0" w:firstLine="0"/>
        <w:jc w:val="center"/>
      </w:pPr>
      <w:r>
        <w:t>14</w:t>
      </w:r>
      <w:r w:rsidR="00980F52">
        <w:t>. МЕДИЦИНСКОЕ ОБЕСПЕЧЕНИЕ СОРЕВНОВАНИЙ</w:t>
      </w:r>
    </w:p>
    <w:p w:rsidR="00980F52" w:rsidP="00283CDD" w:rsidRDefault="002058B5" w14:paraId="304B965D" w14:textId="540D92C6">
      <w:pPr>
        <w:ind w:left="0" w:firstLine="709"/>
      </w:pPr>
      <w:r>
        <w:t>14</w:t>
      </w:r>
      <w:r w:rsidR="00980F52">
        <w:t>.1.</w:t>
      </w:r>
      <w:r>
        <w:t xml:space="preserve"> </w:t>
      </w:r>
      <w:r w:rsidR="00980F52">
        <w:t xml:space="preserve">Ответственность за состояние здоровья и безопасность во время проведения </w:t>
      </w:r>
      <w:r>
        <w:t>с</w:t>
      </w:r>
      <w:r w:rsidR="00980F52">
        <w:t>оревнований участники несут самостоятельно.</w:t>
      </w:r>
    </w:p>
    <w:p w:rsidR="00980F52" w:rsidP="00283CDD" w:rsidRDefault="0009679C" w14:paraId="5ED436B0" w14:textId="41EB0EE3">
      <w:pPr>
        <w:ind w:left="0" w:firstLine="709"/>
      </w:pPr>
      <w:r>
        <w:t>1</w:t>
      </w:r>
      <w:r w:rsidR="002058B5">
        <w:t>4</w:t>
      </w:r>
      <w:r w:rsidR="00980F52">
        <w:t>.2. На террито</w:t>
      </w:r>
      <w:r w:rsidR="0028724F">
        <w:t xml:space="preserve">рии </w:t>
      </w:r>
      <w:r w:rsidR="002058B5">
        <w:t>с</w:t>
      </w:r>
      <w:r w:rsidR="0028724F">
        <w:t xml:space="preserve">оревнований </w:t>
      </w:r>
      <w:r w:rsidR="002058B5">
        <w:t>будет организовано дежурство</w:t>
      </w:r>
      <w:r w:rsidR="0028724F">
        <w:t xml:space="preserve"> врач</w:t>
      </w:r>
      <w:r w:rsidR="002058B5">
        <w:t>а</w:t>
      </w:r>
      <w:r w:rsidR="002058B5">
        <w:br/>
      </w:r>
      <w:r w:rsidR="0028724F">
        <w:t xml:space="preserve">и </w:t>
      </w:r>
      <w:r w:rsidR="002058B5">
        <w:t>волонтеров НРО «Российский к</w:t>
      </w:r>
      <w:r w:rsidR="0028724F">
        <w:t>расный крест</w:t>
      </w:r>
      <w:r w:rsidR="002058B5">
        <w:t>»</w:t>
      </w:r>
      <w:r w:rsidR="0028724F">
        <w:t xml:space="preserve">, </w:t>
      </w:r>
      <w:r w:rsidR="00980F52">
        <w:t xml:space="preserve">которые смогут оказать первую </w:t>
      </w:r>
      <w:r w:rsidR="00671C13">
        <w:t xml:space="preserve">доврачебную </w:t>
      </w:r>
      <w:r w:rsidR="00980F52">
        <w:t>помощь.</w:t>
      </w:r>
    </w:p>
    <w:p w:rsidR="00980F52" w:rsidP="00283CDD" w:rsidRDefault="00980F52" w14:paraId="0E42F407" w14:textId="77777777">
      <w:pPr>
        <w:ind w:left="0" w:firstLine="709"/>
      </w:pPr>
    </w:p>
    <w:p w:rsidR="00980F52" w:rsidP="003E1EF0" w:rsidRDefault="003E1EF0" w14:paraId="39986E36" w14:textId="7749931C">
      <w:pPr>
        <w:ind w:left="0" w:firstLine="0"/>
        <w:jc w:val="center"/>
      </w:pPr>
      <w:r>
        <w:t>15</w:t>
      </w:r>
      <w:r w:rsidR="00980F52">
        <w:t>. ЗРИТЕЛИ И СМИ</w:t>
      </w:r>
    </w:p>
    <w:p w:rsidR="00980F52" w:rsidP="00283CDD" w:rsidRDefault="0009679C" w14:paraId="27C8D3E7" w14:textId="0C90E289">
      <w:pPr>
        <w:ind w:left="0" w:firstLine="709"/>
      </w:pPr>
      <w:r>
        <w:lastRenderedPageBreak/>
        <w:t>1</w:t>
      </w:r>
      <w:r w:rsidR="003E1EF0">
        <w:t>5</w:t>
      </w:r>
      <w:r w:rsidR="00980F52">
        <w:t>.1.</w:t>
      </w:r>
      <w:r w:rsidR="003E1EF0">
        <w:t xml:space="preserve"> </w:t>
      </w:r>
      <w:r w:rsidR="00980F52">
        <w:t xml:space="preserve">Зритель – посетитель </w:t>
      </w:r>
      <w:r w:rsidR="003E1EF0">
        <w:t>с</w:t>
      </w:r>
      <w:r w:rsidR="00980F52">
        <w:t xml:space="preserve">оревнований, не прошедший процедуру регистрации, либо участник, находящийся на территории </w:t>
      </w:r>
      <w:r w:rsidR="003E1EF0">
        <w:t>с</w:t>
      </w:r>
      <w:r w:rsidR="00980F52">
        <w:t>оревнований</w:t>
      </w:r>
      <w:r w:rsidR="003E1EF0">
        <w:br/>
      </w:r>
      <w:r w:rsidR="00980F52">
        <w:t>без номера участника.</w:t>
      </w:r>
    </w:p>
    <w:p w:rsidR="00980F52" w:rsidP="00283CDD" w:rsidRDefault="003E1EF0" w14:paraId="5E7606EE" w14:textId="065381B9">
      <w:pPr>
        <w:ind w:left="0" w:firstLine="709"/>
      </w:pPr>
      <w:r>
        <w:t>15</w:t>
      </w:r>
      <w:r w:rsidR="00980F52">
        <w:t>.2. Зрители и СМИ могут следить за ходом соревнований</w:t>
      </w:r>
      <w:r w:rsidR="005E3CC2">
        <w:t>.</w:t>
      </w:r>
    </w:p>
    <w:p w:rsidR="003E1EF0" w:rsidP="00283CDD" w:rsidRDefault="003E1EF0" w14:paraId="390EC788" w14:textId="77777777">
      <w:pPr>
        <w:ind w:left="0" w:firstLine="709"/>
      </w:pPr>
    </w:p>
    <w:p w:rsidR="00335036" w:rsidP="003E1EF0" w:rsidRDefault="003E1EF0" w14:paraId="70F4B345" w14:textId="54537E68">
      <w:pPr>
        <w:ind w:left="0" w:firstLine="0"/>
        <w:jc w:val="center"/>
      </w:pPr>
      <w:r>
        <w:t>16</w:t>
      </w:r>
      <w:r w:rsidR="00335036">
        <w:t>.</w:t>
      </w:r>
      <w:r>
        <w:t xml:space="preserve"> РЕКОМЕНДУЕМОЕ СНАРЯЖЕНИЕ</w:t>
      </w:r>
    </w:p>
    <w:p w:rsidR="003E1EF0" w:rsidP="003E1EF0" w:rsidRDefault="003E1EF0" w14:paraId="22254A27" w14:textId="7EC5CF5F">
      <w:pPr>
        <w:ind w:left="0" w:firstLine="709"/>
      </w:pPr>
      <w:r>
        <w:t>16.1. Участникам соревнований рекомендуется иметь с собой:</w:t>
      </w:r>
    </w:p>
    <w:p w:rsidR="00335036" w:rsidP="00283CDD" w:rsidRDefault="003E1EF0" w14:paraId="768E63F6" w14:textId="59CD0C06">
      <w:pPr>
        <w:ind w:left="0" w:firstLine="709"/>
      </w:pPr>
      <w:r>
        <w:t xml:space="preserve">- </w:t>
      </w:r>
      <w:proofErr w:type="spellStart"/>
      <w:r>
        <w:t>в</w:t>
      </w:r>
      <w:r w:rsidR="00335036">
        <w:t>етровлагозащитн</w:t>
      </w:r>
      <w:r>
        <w:t>ую</w:t>
      </w:r>
      <w:proofErr w:type="spellEnd"/>
      <w:r w:rsidR="00335036">
        <w:t xml:space="preserve"> куртк</w:t>
      </w:r>
      <w:r>
        <w:t>у;</w:t>
      </w:r>
    </w:p>
    <w:p w:rsidR="003E1EF0" w:rsidP="003E1EF0" w:rsidRDefault="003E1EF0" w14:paraId="6AF26416" w14:textId="77777777">
      <w:pPr>
        <w:ind w:left="0" w:firstLine="709"/>
      </w:pPr>
      <w:r>
        <w:t>- з</w:t>
      </w:r>
      <w:r w:rsidR="00335036">
        <w:t>акрытые штаны</w:t>
      </w:r>
      <w:r>
        <w:t xml:space="preserve"> </w:t>
      </w:r>
      <w:r w:rsidR="00335036">
        <w:t>(лосины)</w:t>
      </w:r>
      <w:r>
        <w:t>;</w:t>
      </w:r>
    </w:p>
    <w:p w:rsidR="00335036" w:rsidP="003E1EF0" w:rsidRDefault="003E1EF0" w14:paraId="729AD1AF" w14:textId="457FF034">
      <w:pPr>
        <w:ind w:left="0" w:firstLine="709"/>
      </w:pPr>
      <w:r>
        <w:t>- ш</w:t>
      </w:r>
      <w:r w:rsidR="00335036">
        <w:t>апк</w:t>
      </w:r>
      <w:r>
        <w:t>у;</w:t>
      </w:r>
    </w:p>
    <w:p w:rsidR="00335036" w:rsidP="00283CDD" w:rsidRDefault="003E1EF0" w14:paraId="386B141F" w14:textId="1E0725DC">
      <w:pPr>
        <w:ind w:left="0" w:firstLine="709"/>
      </w:pPr>
      <w:r>
        <w:t>- п</w:t>
      </w:r>
      <w:r w:rsidR="00335036">
        <w:t>ерчатки</w:t>
      </w:r>
      <w:r>
        <w:t>;</w:t>
      </w:r>
    </w:p>
    <w:p w:rsidR="0009679C" w:rsidP="00283CDD" w:rsidRDefault="003E1EF0" w14:paraId="7EEFB250" w14:textId="63F67BDB">
      <w:pPr>
        <w:ind w:left="0" w:firstLine="709"/>
      </w:pPr>
      <w:r>
        <w:t>- б</w:t>
      </w:r>
      <w:r w:rsidR="00335036">
        <w:t>еговые кроссовки</w:t>
      </w:r>
      <w:r>
        <w:t>;</w:t>
      </w:r>
    </w:p>
    <w:p w:rsidR="003E1EF0" w:rsidP="00283CDD" w:rsidRDefault="003E1EF0" w14:paraId="00CB2CA6" w14:textId="6AA4B1F1">
      <w:pPr>
        <w:ind w:left="0" w:firstLine="709"/>
      </w:pPr>
      <w:r>
        <w:t>- з</w:t>
      </w:r>
      <w:r w:rsidR="008E6D02">
        <w:t>апасн</w:t>
      </w:r>
      <w:r>
        <w:t>ую</w:t>
      </w:r>
      <w:r w:rsidR="008E6D02">
        <w:t xml:space="preserve"> обувь.</w:t>
      </w:r>
    </w:p>
    <w:p w:rsidR="003E1EF0" w:rsidP="00283CDD" w:rsidRDefault="003E1EF0" w14:paraId="4B4B5792" w14:textId="77777777">
      <w:pPr>
        <w:ind w:left="0" w:firstLine="709"/>
      </w:pPr>
    </w:p>
    <w:p w:rsidR="00980F52" w:rsidP="003E1EF0" w:rsidRDefault="003E1EF0" w14:paraId="4C98AB16" w14:textId="3385D8E2">
      <w:pPr>
        <w:ind w:left="0" w:firstLine="0"/>
        <w:jc w:val="center"/>
      </w:pPr>
      <w:r>
        <w:t>17</w:t>
      </w:r>
      <w:r w:rsidR="00980F52">
        <w:t>. ДИСКВАЛИФИКАЦИЯ</w:t>
      </w:r>
      <w:r>
        <w:t xml:space="preserve"> УЧАСТНИКОВ</w:t>
      </w:r>
    </w:p>
    <w:p w:rsidR="003E1EF0" w:rsidP="003E1EF0" w:rsidRDefault="003E1EF0" w14:paraId="30DE3171" w14:textId="77777777">
      <w:pPr>
        <w:ind w:left="0" w:firstLine="0"/>
        <w:jc w:val="center"/>
      </w:pPr>
    </w:p>
    <w:p w:rsidR="00980F52" w:rsidP="00283CDD" w:rsidRDefault="003E1EF0" w14:paraId="17E846EF" w14:textId="350E8D53">
      <w:pPr>
        <w:ind w:left="0" w:firstLine="709"/>
      </w:pPr>
      <w:r>
        <w:t xml:space="preserve">17.1 </w:t>
      </w:r>
      <w:r w:rsidR="00980F52">
        <w:t>Участники могут быть дисквалифицированы в следующих случаях:</w:t>
      </w:r>
    </w:p>
    <w:p w:rsidR="00980F52" w:rsidP="003E1EF0" w:rsidRDefault="003E1EF0" w14:paraId="29A26E0D" w14:textId="016576CB">
      <w:pPr>
        <w:ind w:left="0" w:firstLine="709"/>
      </w:pPr>
      <w:r>
        <w:t xml:space="preserve">- </w:t>
      </w:r>
      <w:r w:rsidR="00980F52">
        <w:t>использование посторонней помощи;</w:t>
      </w:r>
    </w:p>
    <w:p w:rsidR="00980F52" w:rsidP="00283CDD" w:rsidRDefault="003E1EF0" w14:paraId="5764C170" w14:textId="60E9688E">
      <w:pPr>
        <w:ind w:left="0" w:firstLine="709"/>
      </w:pPr>
      <w:r>
        <w:t xml:space="preserve">- </w:t>
      </w:r>
      <w:r w:rsidR="00980F52">
        <w:t>нарушение правил соревнований и техники безопасности;</w:t>
      </w:r>
    </w:p>
    <w:p w:rsidR="00980F52" w:rsidP="00283CDD" w:rsidRDefault="003E1EF0" w14:paraId="4F5DC1EC" w14:textId="78552D91">
      <w:pPr>
        <w:ind w:left="0" w:firstLine="709"/>
      </w:pPr>
      <w:r>
        <w:t xml:space="preserve">- </w:t>
      </w:r>
      <w:r w:rsidR="00980F52">
        <w:t>нарушение природоохранной этики;</w:t>
      </w:r>
    </w:p>
    <w:p w:rsidRPr="0028724F" w:rsidR="00980F52" w:rsidP="00283CDD" w:rsidRDefault="003E1EF0" w14:paraId="5AE56B93" w14:textId="5232F5D9">
      <w:pPr>
        <w:ind w:left="0" w:firstLine="709"/>
      </w:pPr>
      <w:r>
        <w:t xml:space="preserve">- </w:t>
      </w:r>
      <w:r w:rsidR="00980F52">
        <w:t>нарушение спортивной этики (неоказание помощи другим участникам, либо препятствие другим участникам в преодолении дистанции).</w:t>
      </w:r>
    </w:p>
    <w:p w:rsidR="00980F52" w:rsidP="00283CDD" w:rsidRDefault="00980F52" w14:paraId="2E5CD55F" w14:textId="77777777">
      <w:pPr>
        <w:ind w:left="0" w:firstLine="709"/>
      </w:pPr>
    </w:p>
    <w:p w:rsidR="00980F52" w:rsidP="003E1EF0" w:rsidRDefault="003E1EF0" w14:paraId="3A7277BA" w14:textId="62B428F7">
      <w:pPr>
        <w:ind w:left="0" w:firstLine="0"/>
        <w:jc w:val="center"/>
      </w:pPr>
      <w:r>
        <w:t xml:space="preserve">18. </w:t>
      </w:r>
      <w:r w:rsidR="00980F52">
        <w:t>КОНТАКТНАЯ ИНФОРМАЦИЯ</w:t>
      </w:r>
    </w:p>
    <w:p w:rsidR="00980F52" w:rsidP="00283CDD" w:rsidRDefault="003E1EF0" w14:paraId="5467E8B8" w14:textId="543DEAEF">
      <w:pPr>
        <w:ind w:left="0" w:firstLine="709"/>
      </w:pPr>
      <w:r>
        <w:t>18.1.</w:t>
      </w:r>
      <w:r w:rsidR="0009679C">
        <w:t xml:space="preserve"> </w:t>
      </w:r>
      <w:r w:rsidR="00980F52">
        <w:t>Организаторы Соревнований:</w:t>
      </w:r>
    </w:p>
    <w:p w:rsidR="00980F52" w:rsidP="003E1EF0" w:rsidRDefault="00B828E3" w14:paraId="0F537160" w14:textId="2A354D81">
      <w:pPr>
        <w:ind w:left="0" w:firstLine="709"/>
      </w:pPr>
      <w:r>
        <w:t xml:space="preserve">8 951 728 01 16 - </w:t>
      </w:r>
      <w:proofErr w:type="spellStart"/>
      <w:r>
        <w:t>Терешонкова</w:t>
      </w:r>
      <w:proofErr w:type="spellEnd"/>
      <w:r>
        <w:t xml:space="preserve"> Валерия.</w:t>
      </w:r>
    </w:p>
    <w:p w:rsidR="00B828E3" w:rsidP="003E1EF0" w:rsidRDefault="00B828E3" w14:paraId="38F07532" w14:textId="50DD1F92">
      <w:pPr>
        <w:ind w:left="0" w:firstLine="709"/>
      </w:pPr>
      <w:r>
        <w:t>8 951 728 47 88 -Томилов Андрей.</w:t>
      </w:r>
    </w:p>
    <w:p w:rsidR="00980F52" w:rsidP="00283CDD" w:rsidRDefault="003E1EF0" w14:paraId="0F312A06" w14:textId="05492A99">
      <w:pPr>
        <w:ind w:left="0" w:firstLine="709"/>
      </w:pPr>
      <w:r w:rsidR="1C62EC1B">
        <w:rPr/>
        <w:t xml:space="preserve">18.2. Официальный сайт соревнований: </w:t>
      </w:r>
    </w:p>
    <w:p w:rsidRPr="004757F5" w:rsidR="00980F52" w:rsidP="00283CDD" w:rsidRDefault="003E1EF0" w14:paraId="032390D0" w14:textId="5719CB76">
      <w:pPr>
        <w:ind w:left="0" w:firstLine="709"/>
      </w:pPr>
      <w:r>
        <w:t xml:space="preserve">18.3. </w:t>
      </w:r>
      <w:r w:rsidR="00980F52">
        <w:t>Данное Положение является официальн</w:t>
      </w:r>
      <w:r w:rsidR="0028724F">
        <w:t>ым приглашением</w:t>
      </w:r>
      <w:r>
        <w:br/>
      </w:r>
      <w:r w:rsidR="0028724F">
        <w:t xml:space="preserve">на </w:t>
      </w:r>
      <w:proofErr w:type="spellStart"/>
      <w:r w:rsidR="0028724F">
        <w:t>трейлраннинг</w:t>
      </w:r>
      <w:proofErr w:type="spellEnd"/>
      <w:r w:rsidR="0028724F">
        <w:t>.</w:t>
      </w:r>
    </w:p>
    <w:sectPr w:rsidRPr="004757F5" w:rsidR="00980F52" w:rsidSect="003628A6">
      <w:pgSz w:w="11906" w:h="16838" w:orient="portrait"/>
      <w:pgMar w:top="899" w:right="1130" w:bottom="60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C53"/>
    <w:multiLevelType w:val="hybridMultilevel"/>
    <w:tmpl w:val="04FA6DEC"/>
    <w:lvl w:ilvl="0" w:tplc="88E432F6">
      <w:start w:val="1"/>
      <w:numFmt w:val="bullet"/>
      <w:lvlText w:val=""/>
      <w:lvlJc w:val="left"/>
      <w:pPr>
        <w:ind w:left="36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A0C879A">
      <w:start w:val="1"/>
      <w:numFmt w:val="bullet"/>
      <w:lvlText w:val="o"/>
      <w:lvlJc w:val="left"/>
      <w:pPr>
        <w:ind w:left="108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80EEE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1212A6">
      <w:start w:val="1"/>
      <w:numFmt w:val="bullet"/>
      <w:lvlText w:val="•"/>
      <w:lvlJc w:val="left"/>
      <w:pPr>
        <w:ind w:left="252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5AE3B32">
      <w:start w:val="1"/>
      <w:numFmt w:val="bullet"/>
      <w:lvlText w:val="o"/>
      <w:lvlJc w:val="left"/>
      <w:pPr>
        <w:ind w:left="324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B619BA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6A2678">
      <w:start w:val="1"/>
      <w:numFmt w:val="bullet"/>
      <w:lvlText w:val="•"/>
      <w:lvlJc w:val="left"/>
      <w:pPr>
        <w:ind w:left="4680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01C1898">
      <w:start w:val="1"/>
      <w:numFmt w:val="bullet"/>
      <w:lvlText w:val="o"/>
      <w:lvlJc w:val="left"/>
      <w:pPr>
        <w:ind w:left="540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5C2274A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0A7552E3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hint="default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 w:cs="Times New Roman"/>
        <w:b w:val="0"/>
        <w:sz w:val="28"/>
      </w:rPr>
    </w:lvl>
  </w:abstractNum>
  <w:abstractNum w:abstractNumId="2" w15:restartNumberingAfterBreak="0">
    <w:nsid w:val="19381F7E"/>
    <w:multiLevelType w:val="multilevel"/>
    <w:tmpl w:val="CAACA182"/>
    <w:lvl w:ilvl="0">
      <w:start w:val="11"/>
      <w:numFmt w:val="decimal"/>
      <w:lvlText w:val="%1."/>
      <w:lvlJc w:val="left"/>
      <w:pPr>
        <w:ind w:left="7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19657EEC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hint="default" w:ascii="Arial" w:hAnsi="Arial" w:cs="Arial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hint="default"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hint="default"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hint="default"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hint="default"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hint="default"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hint="default"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hint="default" w:ascii="Arial" w:hAnsi="Arial" w:cs="Arial"/>
        <w:b/>
      </w:rPr>
    </w:lvl>
  </w:abstractNum>
  <w:abstractNum w:abstractNumId="4" w15:restartNumberingAfterBreak="0">
    <w:nsid w:val="21893D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0D73BBB"/>
    <w:multiLevelType w:val="multilevel"/>
    <w:tmpl w:val="71F2F26C"/>
    <w:lvl w:ilvl="0">
      <w:start w:val="1"/>
      <w:numFmt w:val="decimal"/>
      <w:lvlText w:val="%1."/>
      <w:lvlJc w:val="left"/>
      <w:pPr>
        <w:ind w:left="630" w:hanging="630"/>
      </w:pPr>
      <w:rPr>
        <w:rFonts w:hint="default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 w:cs="Times New Roman"/>
        <w:b w:val="0"/>
        <w:sz w:val="28"/>
      </w:rPr>
    </w:lvl>
  </w:abstractNum>
  <w:abstractNum w:abstractNumId="6" w15:restartNumberingAfterBreak="0">
    <w:nsid w:val="4D5755EF"/>
    <w:multiLevelType w:val="multilevel"/>
    <w:tmpl w:val="07E2E016"/>
    <w:lvl w:ilvl="0">
      <w:start w:val="7"/>
      <w:numFmt w:val="decimal"/>
      <w:lvlText w:val="%1."/>
      <w:lvlJc w:val="left"/>
      <w:pPr>
        <w:ind w:left="25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0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4E5972C3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hint="default" w:ascii="Arial" w:hAnsi="Arial" w:cs="Arial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hint="default"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hint="default"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hint="default"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hint="default"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hint="default"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hint="default"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hint="default" w:ascii="Arial" w:hAnsi="Arial" w:cs="Arial"/>
        <w:b/>
      </w:rPr>
    </w:lvl>
  </w:abstractNum>
  <w:abstractNum w:abstractNumId="8" w15:restartNumberingAfterBreak="0">
    <w:nsid w:val="50AC2738"/>
    <w:multiLevelType w:val="hybridMultilevel"/>
    <w:tmpl w:val="9F287152"/>
    <w:lvl w:ilvl="0" w:tplc="C6809C8A">
      <w:start w:val="1"/>
      <w:numFmt w:val="decimal"/>
      <w:lvlText w:val="%1."/>
      <w:lvlJc w:val="left"/>
      <w:pPr>
        <w:ind w:left="3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04C6B12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7C0C6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3C2DC76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8A90FC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2C0A27C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16C4D06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FE6A7B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969958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51642DCE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hint="default" w:ascii="Arial" w:hAnsi="Arial" w:cs="Arial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hint="default"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hint="default"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hint="default"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hint="default"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hint="default"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hint="default"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hint="default" w:ascii="Arial" w:hAnsi="Arial" w:cs="Arial"/>
        <w:b/>
      </w:rPr>
    </w:lvl>
  </w:abstractNum>
  <w:abstractNum w:abstractNumId="10" w15:restartNumberingAfterBreak="0">
    <w:nsid w:val="55CB019B"/>
    <w:multiLevelType w:val="multilevel"/>
    <w:tmpl w:val="42C882C4"/>
    <w:lvl w:ilvl="0">
      <w:start w:val="14"/>
      <w:numFmt w:val="decimal"/>
      <w:lvlText w:val="%1."/>
      <w:lvlJc w:val="left"/>
      <w:pPr>
        <w:ind w:left="645" w:hanging="645"/>
      </w:pPr>
      <w:rPr>
        <w:rFonts w:hint="default" w:ascii="Arial" w:hAnsi="Arial" w:cs="Arial"/>
        <w:b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 w:ascii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3256" w:hanging="720"/>
      </w:pPr>
      <w:rPr>
        <w:rFonts w:hint="default"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4884" w:hanging="1080"/>
      </w:pPr>
      <w:rPr>
        <w:rFonts w:hint="default"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6152" w:hanging="1080"/>
      </w:pPr>
      <w:rPr>
        <w:rFonts w:hint="default"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7780" w:hanging="1440"/>
      </w:pPr>
      <w:rPr>
        <w:rFonts w:hint="default"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9408" w:hanging="1800"/>
      </w:pPr>
      <w:rPr>
        <w:rFonts w:hint="default"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0676" w:hanging="1800"/>
      </w:pPr>
      <w:rPr>
        <w:rFonts w:hint="default"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2304" w:hanging="2160"/>
      </w:pPr>
      <w:rPr>
        <w:rFonts w:hint="default" w:ascii="Arial" w:hAnsi="Arial" w:cs="Arial"/>
        <w:b/>
      </w:rPr>
    </w:lvl>
  </w:abstractNum>
  <w:abstractNum w:abstractNumId="11" w15:restartNumberingAfterBreak="0">
    <w:nsid w:val="569E4242"/>
    <w:multiLevelType w:val="hybridMultilevel"/>
    <w:tmpl w:val="50F8960A"/>
    <w:lvl w:ilvl="0" w:tplc="AC7E06FC">
      <w:start w:val="1"/>
      <w:numFmt w:val="decimal"/>
      <w:lvlText w:val="%1."/>
      <w:lvlJc w:val="left"/>
      <w:pPr>
        <w:ind w:left="1279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2" w15:restartNumberingAfterBreak="0">
    <w:nsid w:val="58F50143"/>
    <w:multiLevelType w:val="hybridMultilevel"/>
    <w:tmpl w:val="25C42CF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2F67C6"/>
    <w:multiLevelType w:val="hybridMultilevel"/>
    <w:tmpl w:val="A6B6034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3E12CB"/>
    <w:multiLevelType w:val="hybridMultilevel"/>
    <w:tmpl w:val="31D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44A86"/>
    <w:multiLevelType w:val="hybridMultilevel"/>
    <w:tmpl w:val="68EEFF6C"/>
    <w:lvl w:ilvl="0" w:tplc="83BA13F2">
      <w:start w:val="1"/>
      <w:numFmt w:val="bullet"/>
      <w:lvlText w:val="•"/>
      <w:lvlJc w:val="left"/>
      <w:pPr>
        <w:ind w:left="929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0C4FBA">
      <w:start w:val="1"/>
      <w:numFmt w:val="bullet"/>
      <w:lvlText w:val="o"/>
      <w:lvlJc w:val="left"/>
      <w:pPr>
        <w:ind w:left="1649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A56D100">
      <w:start w:val="1"/>
      <w:numFmt w:val="bullet"/>
      <w:lvlText w:val="▪"/>
      <w:lvlJc w:val="left"/>
      <w:pPr>
        <w:ind w:left="2369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A0A03B0">
      <w:start w:val="1"/>
      <w:numFmt w:val="bullet"/>
      <w:lvlText w:val="•"/>
      <w:lvlJc w:val="left"/>
      <w:pPr>
        <w:ind w:left="3089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C63AC">
      <w:start w:val="1"/>
      <w:numFmt w:val="bullet"/>
      <w:lvlText w:val="o"/>
      <w:lvlJc w:val="left"/>
      <w:pPr>
        <w:ind w:left="3809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9023CD0">
      <w:start w:val="1"/>
      <w:numFmt w:val="bullet"/>
      <w:lvlText w:val="▪"/>
      <w:lvlJc w:val="left"/>
      <w:pPr>
        <w:ind w:left="4529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1B64628">
      <w:start w:val="1"/>
      <w:numFmt w:val="bullet"/>
      <w:lvlText w:val="•"/>
      <w:lvlJc w:val="left"/>
      <w:pPr>
        <w:ind w:left="5249"/>
      </w:pPr>
      <w:rPr>
        <w:rFonts w:ascii="Arial" w:hAnsi="Aria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B44A31C">
      <w:start w:val="1"/>
      <w:numFmt w:val="bullet"/>
      <w:lvlText w:val="o"/>
      <w:lvlJc w:val="left"/>
      <w:pPr>
        <w:ind w:left="5969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A18782E">
      <w:start w:val="1"/>
      <w:numFmt w:val="bullet"/>
      <w:lvlText w:val="▪"/>
      <w:lvlJc w:val="left"/>
      <w:pPr>
        <w:ind w:left="6689"/>
      </w:pPr>
      <w:rPr>
        <w:rFonts w:ascii="Segoe UI Symbol" w:hAnsi="Segoe UI Symbol" w:eastAsia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83B"/>
    <w:rsid w:val="00001F3E"/>
    <w:rsid w:val="00020B07"/>
    <w:rsid w:val="00062C21"/>
    <w:rsid w:val="0006331E"/>
    <w:rsid w:val="0007127A"/>
    <w:rsid w:val="00071E58"/>
    <w:rsid w:val="0009679C"/>
    <w:rsid w:val="000A1697"/>
    <w:rsid w:val="000C6044"/>
    <w:rsid w:val="000E701C"/>
    <w:rsid w:val="00121823"/>
    <w:rsid w:val="00123A7C"/>
    <w:rsid w:val="00126F60"/>
    <w:rsid w:val="00130B65"/>
    <w:rsid w:val="0015139E"/>
    <w:rsid w:val="00161638"/>
    <w:rsid w:val="00176AF5"/>
    <w:rsid w:val="00183BEE"/>
    <w:rsid w:val="001878AA"/>
    <w:rsid w:val="001903C9"/>
    <w:rsid w:val="00194874"/>
    <w:rsid w:val="0019716B"/>
    <w:rsid w:val="001C3ED8"/>
    <w:rsid w:val="001F33C1"/>
    <w:rsid w:val="002058B5"/>
    <w:rsid w:val="00205A8A"/>
    <w:rsid w:val="00216DC8"/>
    <w:rsid w:val="0022121E"/>
    <w:rsid w:val="00230E85"/>
    <w:rsid w:val="002463D4"/>
    <w:rsid w:val="00254C23"/>
    <w:rsid w:val="00260A9A"/>
    <w:rsid w:val="00280D8A"/>
    <w:rsid w:val="00283CDD"/>
    <w:rsid w:val="00286843"/>
    <w:rsid w:val="0028724F"/>
    <w:rsid w:val="0029450D"/>
    <w:rsid w:val="002A4F74"/>
    <w:rsid w:val="002B2C6F"/>
    <w:rsid w:val="002B5322"/>
    <w:rsid w:val="002C5CEC"/>
    <w:rsid w:val="002C6FDF"/>
    <w:rsid w:val="002D0F9B"/>
    <w:rsid w:val="002D37CA"/>
    <w:rsid w:val="002D7E84"/>
    <w:rsid w:val="002E1142"/>
    <w:rsid w:val="002E2FB8"/>
    <w:rsid w:val="002F4EFB"/>
    <w:rsid w:val="003028BA"/>
    <w:rsid w:val="0030291B"/>
    <w:rsid w:val="003204E2"/>
    <w:rsid w:val="00327661"/>
    <w:rsid w:val="00331C45"/>
    <w:rsid w:val="00335036"/>
    <w:rsid w:val="003435B5"/>
    <w:rsid w:val="00344CC3"/>
    <w:rsid w:val="00347775"/>
    <w:rsid w:val="003628A6"/>
    <w:rsid w:val="003751DE"/>
    <w:rsid w:val="00375DB8"/>
    <w:rsid w:val="00386ABA"/>
    <w:rsid w:val="00396373"/>
    <w:rsid w:val="003A7E39"/>
    <w:rsid w:val="003B34CD"/>
    <w:rsid w:val="003B355B"/>
    <w:rsid w:val="003C5469"/>
    <w:rsid w:val="003E1EF0"/>
    <w:rsid w:val="003F7810"/>
    <w:rsid w:val="00437F2B"/>
    <w:rsid w:val="0045688C"/>
    <w:rsid w:val="00465BC1"/>
    <w:rsid w:val="004757F5"/>
    <w:rsid w:val="0047639B"/>
    <w:rsid w:val="00484D5A"/>
    <w:rsid w:val="00486FF1"/>
    <w:rsid w:val="00490503"/>
    <w:rsid w:val="004930BA"/>
    <w:rsid w:val="004B0D3B"/>
    <w:rsid w:val="004B1434"/>
    <w:rsid w:val="004B3774"/>
    <w:rsid w:val="004C227A"/>
    <w:rsid w:val="004C4B51"/>
    <w:rsid w:val="004D24D8"/>
    <w:rsid w:val="004D27D5"/>
    <w:rsid w:val="004E4314"/>
    <w:rsid w:val="004F6014"/>
    <w:rsid w:val="004F6B26"/>
    <w:rsid w:val="00506BD8"/>
    <w:rsid w:val="00526F45"/>
    <w:rsid w:val="00542F3E"/>
    <w:rsid w:val="00550351"/>
    <w:rsid w:val="00572795"/>
    <w:rsid w:val="005973DA"/>
    <w:rsid w:val="005A091C"/>
    <w:rsid w:val="005B3818"/>
    <w:rsid w:val="005C5F14"/>
    <w:rsid w:val="005D4AAE"/>
    <w:rsid w:val="005E3CC2"/>
    <w:rsid w:val="005F0040"/>
    <w:rsid w:val="0060458F"/>
    <w:rsid w:val="00627C05"/>
    <w:rsid w:val="00632271"/>
    <w:rsid w:val="006330FB"/>
    <w:rsid w:val="00652D76"/>
    <w:rsid w:val="00671C13"/>
    <w:rsid w:val="006A1B5B"/>
    <w:rsid w:val="006A5A55"/>
    <w:rsid w:val="006A657A"/>
    <w:rsid w:val="006E375A"/>
    <w:rsid w:val="006F5989"/>
    <w:rsid w:val="00704146"/>
    <w:rsid w:val="00707AFD"/>
    <w:rsid w:val="00724830"/>
    <w:rsid w:val="00732B0E"/>
    <w:rsid w:val="00734EF1"/>
    <w:rsid w:val="00776779"/>
    <w:rsid w:val="00792AED"/>
    <w:rsid w:val="00797FDE"/>
    <w:rsid w:val="007A0B5E"/>
    <w:rsid w:val="007B29C4"/>
    <w:rsid w:val="007B71B9"/>
    <w:rsid w:val="007B7453"/>
    <w:rsid w:val="007D3B71"/>
    <w:rsid w:val="007F3759"/>
    <w:rsid w:val="0080051D"/>
    <w:rsid w:val="008044B9"/>
    <w:rsid w:val="008160E0"/>
    <w:rsid w:val="00816878"/>
    <w:rsid w:val="0081706A"/>
    <w:rsid w:val="00830155"/>
    <w:rsid w:val="008333A9"/>
    <w:rsid w:val="008527B0"/>
    <w:rsid w:val="00861010"/>
    <w:rsid w:val="00862BFF"/>
    <w:rsid w:val="00865B53"/>
    <w:rsid w:val="00886918"/>
    <w:rsid w:val="0089174E"/>
    <w:rsid w:val="008B25A5"/>
    <w:rsid w:val="008C141B"/>
    <w:rsid w:val="008C38DD"/>
    <w:rsid w:val="008D3B6A"/>
    <w:rsid w:val="008D57DB"/>
    <w:rsid w:val="008D6505"/>
    <w:rsid w:val="008E450B"/>
    <w:rsid w:val="008E6D02"/>
    <w:rsid w:val="00902862"/>
    <w:rsid w:val="00912A79"/>
    <w:rsid w:val="0091604D"/>
    <w:rsid w:val="00921690"/>
    <w:rsid w:val="009256D1"/>
    <w:rsid w:val="00947003"/>
    <w:rsid w:val="0096104C"/>
    <w:rsid w:val="00980F52"/>
    <w:rsid w:val="009A0519"/>
    <w:rsid w:val="009A225D"/>
    <w:rsid w:val="009C2AB7"/>
    <w:rsid w:val="00A06A22"/>
    <w:rsid w:val="00A26090"/>
    <w:rsid w:val="00A271F1"/>
    <w:rsid w:val="00A37CF0"/>
    <w:rsid w:val="00A4544E"/>
    <w:rsid w:val="00A52D2E"/>
    <w:rsid w:val="00A73F3E"/>
    <w:rsid w:val="00AB3685"/>
    <w:rsid w:val="00AC0A01"/>
    <w:rsid w:val="00AD462B"/>
    <w:rsid w:val="00AD57C5"/>
    <w:rsid w:val="00AD5A7D"/>
    <w:rsid w:val="00AD6964"/>
    <w:rsid w:val="00AE33D2"/>
    <w:rsid w:val="00AF773C"/>
    <w:rsid w:val="00B03A0E"/>
    <w:rsid w:val="00B069C2"/>
    <w:rsid w:val="00B100F3"/>
    <w:rsid w:val="00B10B18"/>
    <w:rsid w:val="00B17AA0"/>
    <w:rsid w:val="00B36F96"/>
    <w:rsid w:val="00B5783B"/>
    <w:rsid w:val="00B672CA"/>
    <w:rsid w:val="00B828E3"/>
    <w:rsid w:val="00BA2F97"/>
    <w:rsid w:val="00BB0341"/>
    <w:rsid w:val="00BB7CD3"/>
    <w:rsid w:val="00BC5079"/>
    <w:rsid w:val="00BE0595"/>
    <w:rsid w:val="00BE1864"/>
    <w:rsid w:val="00C06A89"/>
    <w:rsid w:val="00C06E88"/>
    <w:rsid w:val="00C13768"/>
    <w:rsid w:val="00C408A3"/>
    <w:rsid w:val="00C52DEE"/>
    <w:rsid w:val="00C6161B"/>
    <w:rsid w:val="00C72C6B"/>
    <w:rsid w:val="00C86D77"/>
    <w:rsid w:val="00C9375A"/>
    <w:rsid w:val="00CA7308"/>
    <w:rsid w:val="00CB1109"/>
    <w:rsid w:val="00CB1E68"/>
    <w:rsid w:val="00CB791E"/>
    <w:rsid w:val="00CC01AA"/>
    <w:rsid w:val="00CD18B4"/>
    <w:rsid w:val="00CD6A14"/>
    <w:rsid w:val="00CE13FE"/>
    <w:rsid w:val="00CE1810"/>
    <w:rsid w:val="00CE3889"/>
    <w:rsid w:val="00CF72DF"/>
    <w:rsid w:val="00D0148C"/>
    <w:rsid w:val="00D05D05"/>
    <w:rsid w:val="00D1694A"/>
    <w:rsid w:val="00D36947"/>
    <w:rsid w:val="00D53B4D"/>
    <w:rsid w:val="00D56A85"/>
    <w:rsid w:val="00D84D1A"/>
    <w:rsid w:val="00DC0A34"/>
    <w:rsid w:val="00DC6AF3"/>
    <w:rsid w:val="00DD3E0F"/>
    <w:rsid w:val="00DD79B5"/>
    <w:rsid w:val="00DE3066"/>
    <w:rsid w:val="00DF203B"/>
    <w:rsid w:val="00E0684B"/>
    <w:rsid w:val="00E12388"/>
    <w:rsid w:val="00E24D51"/>
    <w:rsid w:val="00E25C6E"/>
    <w:rsid w:val="00E26DAC"/>
    <w:rsid w:val="00E406D2"/>
    <w:rsid w:val="00E5503F"/>
    <w:rsid w:val="00E76799"/>
    <w:rsid w:val="00E87A7B"/>
    <w:rsid w:val="00E92B95"/>
    <w:rsid w:val="00EB1230"/>
    <w:rsid w:val="00EB4004"/>
    <w:rsid w:val="00EB4C1C"/>
    <w:rsid w:val="00EB5E71"/>
    <w:rsid w:val="00EB7342"/>
    <w:rsid w:val="00EC5D50"/>
    <w:rsid w:val="00EE61C0"/>
    <w:rsid w:val="00F1639D"/>
    <w:rsid w:val="00F16C4D"/>
    <w:rsid w:val="00F37F47"/>
    <w:rsid w:val="00F603C3"/>
    <w:rsid w:val="00F64312"/>
    <w:rsid w:val="00F672B8"/>
    <w:rsid w:val="00F70BEA"/>
    <w:rsid w:val="00F77AB5"/>
    <w:rsid w:val="00F865B4"/>
    <w:rsid w:val="00F945C1"/>
    <w:rsid w:val="00F96756"/>
    <w:rsid w:val="00FA001C"/>
    <w:rsid w:val="00FB6FAB"/>
    <w:rsid w:val="00FC3DB7"/>
    <w:rsid w:val="00FC64C3"/>
    <w:rsid w:val="00FF17B8"/>
    <w:rsid w:val="00FF4223"/>
    <w:rsid w:val="1C62EC1B"/>
    <w:rsid w:val="4840E1F1"/>
    <w:rsid w:val="668B8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C00C3"/>
  <w15:docId w15:val="{51E8734D-FE1F-454B-974F-EE742CFA1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A0B5E"/>
    <w:pPr>
      <w:spacing w:after="80" w:line="268" w:lineRule="auto"/>
      <w:ind w:left="360" w:right="2" w:firstLine="55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0B5E"/>
    <w:pPr>
      <w:keepNext/>
      <w:keepLines/>
      <w:spacing w:after="0" w:line="259" w:lineRule="auto"/>
      <w:ind w:left="928" w:right="0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0B5E"/>
    <w:pPr>
      <w:keepNext/>
      <w:keepLines/>
      <w:spacing w:after="206" w:line="259" w:lineRule="auto"/>
      <w:ind w:left="366" w:right="0" w:hanging="10"/>
      <w:jc w:val="center"/>
      <w:outlineLvl w:val="1"/>
    </w:pPr>
    <w:rPr>
      <w:b/>
      <w:sz w:val="22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character" w:styleId="20" w:customStyle="1">
    <w:name w:val="Заголовок 2 Знак"/>
    <w:link w:val="2"/>
    <w:uiPriority w:val="99"/>
    <w:locked/>
    <w:rsid w:val="007A0B5E"/>
    <w:rPr>
      <w:rFonts w:ascii="Times New Roman" w:hAnsi="Times New Roman" w:cs="Times New Roman"/>
      <w:b/>
      <w:color w:val="000000"/>
      <w:sz w:val="22"/>
    </w:rPr>
  </w:style>
  <w:style w:type="table" w:styleId="TableGrid" w:customStyle="1">
    <w:name w:val="Table Grid"/>
    <w:uiPriority w:val="99"/>
    <w:rsid w:val="007A0B5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uiPriority w:val="99"/>
    <w:qFormat/>
    <w:rsid w:val="00126F60"/>
    <w:rPr>
      <w:rFonts w:cs="Times New Roman"/>
      <w:b/>
    </w:rPr>
  </w:style>
  <w:style w:type="character" w:styleId="a4">
    <w:name w:val="Hyperlink"/>
    <w:uiPriority w:val="99"/>
    <w:rsid w:val="005B3818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707A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pple-converted-space" w:customStyle="1">
    <w:name w:val="apple-converted-space"/>
    <w:uiPriority w:val="99"/>
    <w:rsid w:val="00707AFD"/>
  </w:style>
  <w:style w:type="table" w:styleId="a6">
    <w:name w:val="Table Grid0"/>
    <w:basedOn w:val="a1"/>
    <w:uiPriority w:val="99"/>
    <w:locked/>
    <w:rsid w:val="00CD18B4"/>
    <w:pPr>
      <w:spacing w:after="80" w:line="268" w:lineRule="auto"/>
      <w:ind w:left="360" w:right="2" w:firstLine="55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List Paragraph"/>
    <w:basedOn w:val="a"/>
    <w:uiPriority w:val="99"/>
    <w:qFormat/>
    <w:rsid w:val="0022121E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FF17B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link w:val="a9"/>
    <w:uiPriority w:val="99"/>
    <w:semiHidden/>
    <w:rsid w:val="008C38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&#1056;&#1072;&#1089;&#1087;&#1080;&#1089;&#1082;&#1072;.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 О ПРОВЕДЕНИИ</dc:title>
  <dc:subject/>
  <dc:creator>Olesya Prischepa</dc:creator>
  <keywords/>
  <dc:description/>
  <lastModifiedBy>Терешонкова Валерия</lastModifiedBy>
  <revision>11</revision>
  <lastPrinted>2020-02-13T08:59:00.0000000Z</lastPrinted>
  <dcterms:created xsi:type="dcterms:W3CDTF">2020-02-06T09:29:00.0000000Z</dcterms:created>
  <dcterms:modified xsi:type="dcterms:W3CDTF">2020-02-26T15:26:49.6510962Z</dcterms:modified>
</coreProperties>
</file>