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F0F" w:rsidRDefault="00805F3F" w:rsidP="00560F0F">
      <w:pPr>
        <w:shd w:val="clear" w:color="auto" w:fill="FFFFFF"/>
        <w:ind w:left="86"/>
        <w:jc w:val="center"/>
        <w:rPr>
          <w:color w:val="000080"/>
          <w:sz w:val="32"/>
        </w:rPr>
      </w:pPr>
      <w:r>
        <w:rPr>
          <w:noProof/>
          <w:color w:val="000080"/>
          <w:sz w:val="32"/>
        </w:rPr>
        <w:pict>
          <v:rect id="Прямоугольник 4" o:spid="_x0000_s1026" style="position:absolute;left:0;text-align:left;margin-left:0;margin-top:9pt;width:511.2pt;height:75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p w:rsidR="00560F0F" w:rsidRDefault="00560F0F" w:rsidP="00560F0F">
      <w:pPr>
        <w:shd w:val="clear" w:color="auto" w:fill="FFFFFF"/>
        <w:ind w:left="86"/>
        <w:jc w:val="center"/>
        <w:rPr>
          <w:color w:val="000080"/>
          <w:sz w:val="32"/>
        </w:rPr>
      </w:pPr>
    </w:p>
    <w:p w:rsidR="00560F0F" w:rsidRDefault="00560F0F" w:rsidP="00560F0F">
      <w:pPr>
        <w:shd w:val="clear" w:color="auto" w:fill="FFFFFF"/>
        <w:tabs>
          <w:tab w:val="left" w:pos="6450"/>
        </w:tabs>
        <w:ind w:left="86"/>
        <w:rPr>
          <w:color w:val="000080"/>
          <w:sz w:val="32"/>
        </w:rPr>
      </w:pPr>
    </w:p>
    <w:p w:rsidR="00560F0F" w:rsidRPr="0022150A" w:rsidRDefault="00560F0F" w:rsidP="00560F0F">
      <w:pPr>
        <w:shd w:val="clear" w:color="auto" w:fill="FFFFFF"/>
        <w:rPr>
          <w:color w:val="000080"/>
          <w:sz w:val="16"/>
          <w:szCs w:val="16"/>
        </w:rPr>
      </w:pPr>
    </w:p>
    <w:p w:rsidR="00560F0F" w:rsidRDefault="00560F0F" w:rsidP="00560F0F">
      <w:pPr>
        <w:shd w:val="clear" w:color="auto" w:fill="FFFFFF"/>
        <w:ind w:left="86"/>
        <w:rPr>
          <w:b/>
          <w:color w:val="000080"/>
          <w:spacing w:val="-21"/>
          <w:sz w:val="33"/>
        </w:rPr>
      </w:pPr>
      <w:r>
        <w:rPr>
          <w:b/>
          <w:color w:val="000080"/>
          <w:spacing w:val="-21"/>
          <w:sz w:val="33"/>
        </w:rPr>
        <w:t xml:space="preserve">                                                                                      Утверждаю</w:t>
      </w:r>
    </w:p>
    <w:p w:rsidR="00560F0F" w:rsidRDefault="00560F0F" w:rsidP="00560F0F">
      <w:pPr>
        <w:shd w:val="clear" w:color="auto" w:fill="FFFFFF"/>
        <w:ind w:left="86"/>
        <w:jc w:val="center"/>
        <w:rPr>
          <w:rStyle w:val="a5"/>
          <w:rFonts w:ascii="Arial" w:hAnsi="Arial" w:cs="Arial"/>
          <w:b/>
          <w:bCs/>
          <w:color w:val="003399"/>
          <w:sz w:val="20"/>
          <w:szCs w:val="20"/>
          <w:bdr w:val="none" w:sz="0" w:space="0" w:color="auto" w:frame="1"/>
        </w:rPr>
      </w:pPr>
      <w:r>
        <w:rPr>
          <w:rStyle w:val="a5"/>
          <w:rFonts w:ascii="Arial" w:hAnsi="Arial" w:cs="Arial"/>
          <w:b/>
          <w:bCs/>
          <w:color w:val="003399"/>
          <w:sz w:val="20"/>
          <w:szCs w:val="20"/>
          <w:bdr w:val="none" w:sz="0" w:space="0" w:color="auto" w:frame="1"/>
        </w:rPr>
        <w:t xml:space="preserve">                                                       Председатель МРО РССС </w:t>
      </w:r>
    </w:p>
    <w:p w:rsidR="00560F0F" w:rsidRDefault="00560F0F" w:rsidP="00560F0F">
      <w:pPr>
        <w:shd w:val="clear" w:color="auto" w:fill="FFFFFF"/>
        <w:ind w:left="86"/>
        <w:jc w:val="center"/>
        <w:rPr>
          <w:b/>
          <w:color w:val="000080"/>
          <w:spacing w:val="-21"/>
          <w:sz w:val="33"/>
        </w:rPr>
      </w:pPr>
      <w:r>
        <w:rPr>
          <w:rStyle w:val="a5"/>
          <w:rFonts w:ascii="Arial" w:hAnsi="Arial" w:cs="Arial"/>
          <w:b/>
          <w:bCs/>
          <w:color w:val="003399"/>
          <w:sz w:val="20"/>
          <w:szCs w:val="20"/>
          <w:bdr w:val="none" w:sz="0" w:space="0" w:color="auto" w:frame="1"/>
        </w:rPr>
        <w:t xml:space="preserve">                                                 _______________ </w:t>
      </w:r>
      <w:r>
        <w:t>С.А. Пономарев</w:t>
      </w:r>
    </w:p>
    <w:p w:rsidR="00560F0F" w:rsidRDefault="00805F3F" w:rsidP="00560F0F">
      <w:pPr>
        <w:shd w:val="clear" w:color="auto" w:fill="FFFFFF"/>
        <w:ind w:left="86"/>
        <w:jc w:val="right"/>
        <w:rPr>
          <w:i/>
        </w:rPr>
      </w:pPr>
      <w:r w:rsidRPr="00805F3F">
        <w:rPr>
          <w:noProof/>
        </w:rPr>
      </w:r>
      <w:r w:rsidRPr="00805F3F">
        <w:rPr>
          <w:noProof/>
        </w:rPr>
        <w:pict>
          <v:rect id="Прямоугольник 2" o:spid="_x0000_s1028"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xOZRLYAgAAyAUAAA4AAAAAAAAAAAAAAAAALgIAAGRycy9lMm9E&#10;b2MueG1sUEsBAi0AFAAGAAgAAAAhAEyg6SzYAAAAAwEAAA8AAAAAAAAAAAAAAAAAMgUAAGRycy9k&#10;b3ducmV2LnhtbFBLBQYAAAAABAAEAPMAAAA3BgAAAAA=&#10;" filled="f" stroked="f">
            <o:lock v:ext="edit" aspectratio="t"/>
            <w10:wrap type="none"/>
            <w10:anchorlock/>
          </v:rect>
        </w:pict>
      </w:r>
    </w:p>
    <w:p w:rsidR="00560F0F" w:rsidRDefault="00805F3F" w:rsidP="00560F0F">
      <w:pPr>
        <w:shd w:val="clear" w:color="auto" w:fill="FFFFFF"/>
        <w:ind w:left="86"/>
        <w:jc w:val="center"/>
        <w:rPr>
          <w:i/>
        </w:rPr>
      </w:pPr>
      <w:r w:rsidRPr="00805F3F">
        <w:rPr>
          <w:noProof/>
        </w:rPr>
      </w:r>
      <w:r w:rsidRPr="00805F3F">
        <w:rPr>
          <w:noProof/>
        </w:rPr>
        <w:pict>
          <v:rect id="Прямоугольник 1" o:spid="_x0000_s1027"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rr2YLtcCAADIBQAADgAAAAAAAAAAAAAAAAAuAgAAZHJzL2Uyb0Rv&#10;Yy54bWxQSwECLQAUAAYACAAAACEATKDpLNgAAAADAQAADwAAAAAAAAAAAAAAAAAxBQAAZHJzL2Rv&#10;d25yZXYueG1sUEsFBgAAAAAEAAQA8wAAADYGAAAAAA==&#10;" filled="f" stroked="f">
            <o:lock v:ext="edit" aspectratio="t"/>
            <w10:wrap type="none"/>
            <w10:anchorlock/>
          </v:rect>
        </w:pict>
      </w:r>
      <w:r w:rsidR="00174CCA">
        <w:rPr>
          <w:noProof/>
        </w:rPr>
        <w:drawing>
          <wp:inline distT="0" distB="0" distL="0" distR="0">
            <wp:extent cx="3486150" cy="1932940"/>
            <wp:effectExtent l="0" t="0" r="0" b="0"/>
            <wp:docPr id="5" name="Рисунок 5" descr="C:\Users\Ovanes\AppData\Local\Microsoft\Windows\INetCacheContent.Word\МССИ_ЛОГО_FIN_CURVES_2 (2).png"/>
            <wp:cNvGraphicFramePr/>
            <a:graphic xmlns:a="http://schemas.openxmlformats.org/drawingml/2006/main">
              <a:graphicData uri="http://schemas.openxmlformats.org/drawingml/2006/picture">
                <pic:pic xmlns:pic="http://schemas.openxmlformats.org/drawingml/2006/picture">
                  <pic:nvPicPr>
                    <pic:cNvPr id="5" name="Рисунок 5" descr="C:\Users\Ovanes\AppData\Local\Microsoft\Windows\INetCacheContent.Word\МССИ_ЛОГО_FIN_CURVES_2 (2).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86150" cy="1932940"/>
                    </a:xfrm>
                    <a:prstGeom prst="rect">
                      <a:avLst/>
                    </a:prstGeom>
                    <a:noFill/>
                    <a:ln>
                      <a:noFill/>
                    </a:ln>
                  </pic:spPr>
                </pic:pic>
              </a:graphicData>
            </a:graphic>
          </wp:inline>
        </w:drawing>
      </w:r>
    </w:p>
    <w:p w:rsidR="00560F0F" w:rsidRDefault="00560F0F" w:rsidP="00560F0F">
      <w:pPr>
        <w:shd w:val="clear" w:color="auto" w:fill="FFFFFF"/>
        <w:ind w:left="86"/>
        <w:jc w:val="center"/>
        <w:rPr>
          <w:i/>
        </w:rPr>
      </w:pPr>
    </w:p>
    <w:p w:rsidR="00560F0F" w:rsidRPr="00560F0F" w:rsidRDefault="00560F0F" w:rsidP="00174CCA">
      <w:pPr>
        <w:shd w:val="clear" w:color="auto" w:fill="FFFFFF"/>
        <w:ind w:left="86"/>
        <w:rPr>
          <w:i/>
        </w:rPr>
      </w:pPr>
    </w:p>
    <w:p w:rsidR="00560F0F" w:rsidRPr="002C79DA" w:rsidRDefault="00560F0F" w:rsidP="00560F0F">
      <w:pPr>
        <w:jc w:val="center"/>
        <w:rPr>
          <w:i/>
          <w:iCs/>
          <w:sz w:val="72"/>
          <w:szCs w:val="72"/>
        </w:rPr>
      </w:pPr>
      <w:r>
        <w:rPr>
          <w:i/>
          <w:iCs/>
          <w:sz w:val="72"/>
          <w:szCs w:val="72"/>
        </w:rPr>
        <w:t xml:space="preserve">Соревнования </w:t>
      </w:r>
    </w:p>
    <w:p w:rsidR="00560F0F" w:rsidRPr="002C79DA" w:rsidRDefault="00560F0F" w:rsidP="00560F0F">
      <w:pPr>
        <w:jc w:val="center"/>
        <w:rPr>
          <w:i/>
          <w:iCs/>
          <w:sz w:val="72"/>
          <w:szCs w:val="72"/>
        </w:rPr>
      </w:pPr>
      <w:r>
        <w:rPr>
          <w:i/>
          <w:iCs/>
          <w:sz w:val="72"/>
          <w:szCs w:val="72"/>
        </w:rPr>
        <w:t>п</w:t>
      </w:r>
      <w:r w:rsidRPr="00B1778C">
        <w:rPr>
          <w:i/>
          <w:iCs/>
          <w:sz w:val="72"/>
          <w:szCs w:val="72"/>
        </w:rPr>
        <w:t>о</w:t>
      </w:r>
      <w:r w:rsidR="006E4AEE">
        <w:rPr>
          <w:i/>
          <w:iCs/>
          <w:sz w:val="72"/>
          <w:szCs w:val="72"/>
        </w:rPr>
        <w:t xml:space="preserve"> легкой атлетике (Летний чемпионат)</w:t>
      </w:r>
      <w:r>
        <w:rPr>
          <w:i/>
          <w:iCs/>
          <w:sz w:val="72"/>
          <w:szCs w:val="72"/>
        </w:rPr>
        <w:t xml:space="preserve"> в рамках </w:t>
      </w:r>
      <w:r>
        <w:rPr>
          <w:i/>
          <w:iCs/>
          <w:sz w:val="72"/>
          <w:szCs w:val="72"/>
          <w:lang w:val="en-US"/>
        </w:rPr>
        <w:t>XXIX</w:t>
      </w:r>
      <w:r w:rsidRPr="002C79DA">
        <w:rPr>
          <w:i/>
          <w:iCs/>
          <w:sz w:val="72"/>
          <w:szCs w:val="72"/>
        </w:rPr>
        <w:t xml:space="preserve"> </w:t>
      </w:r>
      <w:r>
        <w:rPr>
          <w:i/>
          <w:iCs/>
          <w:sz w:val="72"/>
          <w:szCs w:val="72"/>
        </w:rPr>
        <w:t>Московских Студенческих Спортивных Игр</w:t>
      </w:r>
    </w:p>
    <w:p w:rsidR="00560F0F" w:rsidRPr="008D2B08" w:rsidRDefault="00560F0F" w:rsidP="00560F0F">
      <w:pPr>
        <w:shd w:val="clear" w:color="auto" w:fill="FFFFFF"/>
        <w:ind w:left="86"/>
        <w:rPr>
          <w:b/>
          <w:color w:val="000080"/>
          <w:spacing w:val="-21"/>
          <w:sz w:val="20"/>
          <w:szCs w:val="20"/>
        </w:rPr>
      </w:pPr>
    </w:p>
    <w:p w:rsidR="00560F0F" w:rsidRPr="00B1778C" w:rsidRDefault="00560F0F" w:rsidP="00560F0F">
      <w:pPr>
        <w:rPr>
          <w:rFonts w:ascii="Arial CYR" w:hAnsi="Arial CYR" w:cs="Arial CYR"/>
          <w:i/>
          <w:iCs/>
          <w:sz w:val="22"/>
          <w:szCs w:val="22"/>
        </w:rPr>
      </w:pPr>
    </w:p>
    <w:p w:rsidR="00560F0F" w:rsidRDefault="00560F0F" w:rsidP="00560F0F">
      <w:pPr>
        <w:shd w:val="clear" w:color="auto" w:fill="FFFFFF"/>
        <w:ind w:left="86"/>
        <w:jc w:val="center"/>
        <w:rPr>
          <w:color w:val="000080"/>
          <w:sz w:val="16"/>
          <w:szCs w:val="16"/>
        </w:rPr>
      </w:pPr>
    </w:p>
    <w:p w:rsidR="00560F0F" w:rsidRDefault="00560F0F" w:rsidP="00560F0F">
      <w:pPr>
        <w:shd w:val="clear" w:color="auto" w:fill="FFFFFF"/>
        <w:ind w:left="86"/>
        <w:jc w:val="center"/>
        <w:rPr>
          <w:color w:val="000080"/>
          <w:sz w:val="16"/>
          <w:szCs w:val="16"/>
        </w:rPr>
      </w:pPr>
    </w:p>
    <w:p w:rsidR="00560F0F" w:rsidRDefault="00560F0F" w:rsidP="00560F0F">
      <w:pPr>
        <w:shd w:val="clear" w:color="auto" w:fill="FFFFFF"/>
        <w:rPr>
          <w:color w:val="000080"/>
          <w:sz w:val="16"/>
          <w:szCs w:val="16"/>
        </w:rPr>
      </w:pPr>
    </w:p>
    <w:p w:rsidR="00560F0F" w:rsidRDefault="00560F0F" w:rsidP="00560F0F">
      <w:pPr>
        <w:shd w:val="clear" w:color="auto" w:fill="FFFFFF"/>
        <w:rPr>
          <w:color w:val="000080"/>
          <w:sz w:val="16"/>
          <w:szCs w:val="16"/>
        </w:rPr>
      </w:pPr>
    </w:p>
    <w:p w:rsidR="00560F0F" w:rsidRPr="00DF3B18" w:rsidRDefault="00560F0F" w:rsidP="00560F0F">
      <w:pPr>
        <w:shd w:val="clear" w:color="auto" w:fill="FFFFFF"/>
        <w:ind w:left="86"/>
        <w:jc w:val="center"/>
        <w:rPr>
          <w:color w:val="000080"/>
          <w:sz w:val="16"/>
          <w:szCs w:val="16"/>
        </w:rPr>
      </w:pPr>
    </w:p>
    <w:p w:rsidR="00560F0F" w:rsidRDefault="00560F0F" w:rsidP="00560F0F">
      <w:pPr>
        <w:shd w:val="clear" w:color="auto" w:fill="FFFFFF"/>
        <w:ind w:left="86"/>
        <w:jc w:val="center"/>
        <w:rPr>
          <w:b/>
          <w:color w:val="000080"/>
          <w:spacing w:val="-21"/>
          <w:sz w:val="16"/>
          <w:szCs w:val="16"/>
        </w:rPr>
      </w:pPr>
    </w:p>
    <w:p w:rsidR="00560F0F" w:rsidRDefault="00560F0F" w:rsidP="00560F0F">
      <w:pPr>
        <w:shd w:val="clear" w:color="auto" w:fill="FFFFFF"/>
        <w:ind w:left="86"/>
        <w:jc w:val="center"/>
        <w:rPr>
          <w:b/>
          <w:color w:val="000080"/>
          <w:spacing w:val="-21"/>
          <w:sz w:val="16"/>
          <w:szCs w:val="16"/>
        </w:rPr>
      </w:pPr>
    </w:p>
    <w:p w:rsidR="00560F0F" w:rsidRDefault="00560F0F" w:rsidP="00560F0F">
      <w:pPr>
        <w:shd w:val="clear" w:color="auto" w:fill="FFFFFF"/>
        <w:ind w:left="86"/>
        <w:jc w:val="center"/>
        <w:rPr>
          <w:b/>
          <w:color w:val="000080"/>
          <w:spacing w:val="-21"/>
          <w:sz w:val="16"/>
          <w:szCs w:val="16"/>
        </w:rPr>
      </w:pPr>
    </w:p>
    <w:p w:rsidR="00560F0F" w:rsidRDefault="00560F0F" w:rsidP="00560F0F">
      <w:pPr>
        <w:shd w:val="clear" w:color="auto" w:fill="FFFFFF"/>
        <w:ind w:left="86"/>
        <w:jc w:val="center"/>
        <w:rPr>
          <w:b/>
          <w:color w:val="000080"/>
          <w:spacing w:val="-21"/>
          <w:sz w:val="16"/>
          <w:szCs w:val="16"/>
        </w:rPr>
      </w:pPr>
    </w:p>
    <w:p w:rsidR="00560F0F" w:rsidRDefault="00560F0F" w:rsidP="00560F0F">
      <w:pPr>
        <w:shd w:val="clear" w:color="auto" w:fill="FFFFFF"/>
        <w:ind w:left="86"/>
        <w:jc w:val="center"/>
        <w:rPr>
          <w:b/>
          <w:color w:val="000080"/>
          <w:spacing w:val="-21"/>
          <w:sz w:val="16"/>
          <w:szCs w:val="16"/>
        </w:rPr>
      </w:pPr>
    </w:p>
    <w:p w:rsidR="00560F0F" w:rsidRDefault="00560F0F" w:rsidP="00560F0F">
      <w:pPr>
        <w:shd w:val="clear" w:color="auto" w:fill="FFFFFF"/>
        <w:ind w:left="86"/>
        <w:jc w:val="center"/>
        <w:rPr>
          <w:b/>
          <w:color w:val="000080"/>
          <w:spacing w:val="-21"/>
          <w:sz w:val="16"/>
          <w:szCs w:val="16"/>
        </w:rPr>
      </w:pPr>
    </w:p>
    <w:p w:rsidR="00560F0F" w:rsidRDefault="00560F0F" w:rsidP="00560F0F">
      <w:pPr>
        <w:shd w:val="clear" w:color="auto" w:fill="FFFFFF"/>
        <w:ind w:left="86"/>
        <w:jc w:val="center"/>
        <w:rPr>
          <w:b/>
          <w:color w:val="000080"/>
          <w:spacing w:val="-21"/>
          <w:sz w:val="16"/>
          <w:szCs w:val="16"/>
        </w:rPr>
      </w:pPr>
    </w:p>
    <w:p w:rsidR="00560F0F" w:rsidRDefault="00560F0F" w:rsidP="00560F0F">
      <w:pPr>
        <w:shd w:val="clear" w:color="auto" w:fill="FFFFFF"/>
        <w:ind w:left="86"/>
        <w:jc w:val="center"/>
        <w:rPr>
          <w:b/>
          <w:color w:val="000080"/>
          <w:spacing w:val="-21"/>
          <w:sz w:val="16"/>
          <w:szCs w:val="16"/>
        </w:rPr>
      </w:pPr>
    </w:p>
    <w:p w:rsidR="00560F0F" w:rsidRDefault="00560F0F" w:rsidP="00560F0F">
      <w:pPr>
        <w:shd w:val="clear" w:color="auto" w:fill="FFFFFF"/>
        <w:ind w:left="86"/>
        <w:jc w:val="center"/>
        <w:rPr>
          <w:b/>
          <w:color w:val="000080"/>
          <w:spacing w:val="-21"/>
          <w:sz w:val="16"/>
          <w:szCs w:val="16"/>
        </w:rPr>
      </w:pPr>
    </w:p>
    <w:p w:rsidR="00560F0F" w:rsidRDefault="00560F0F" w:rsidP="00560F0F">
      <w:pPr>
        <w:shd w:val="clear" w:color="auto" w:fill="FFFFFF"/>
        <w:ind w:left="86"/>
        <w:jc w:val="center"/>
        <w:rPr>
          <w:b/>
          <w:color w:val="000080"/>
          <w:spacing w:val="-21"/>
          <w:sz w:val="16"/>
          <w:szCs w:val="16"/>
        </w:rPr>
      </w:pPr>
    </w:p>
    <w:p w:rsidR="00560F0F" w:rsidRDefault="00560F0F" w:rsidP="00560F0F">
      <w:pPr>
        <w:shd w:val="clear" w:color="auto" w:fill="FFFFFF"/>
        <w:ind w:left="86"/>
        <w:jc w:val="center"/>
        <w:rPr>
          <w:b/>
          <w:color w:val="000080"/>
          <w:spacing w:val="-21"/>
          <w:sz w:val="16"/>
          <w:szCs w:val="16"/>
        </w:rPr>
      </w:pPr>
    </w:p>
    <w:p w:rsidR="00560F0F" w:rsidRDefault="00560F0F" w:rsidP="00560F0F">
      <w:pPr>
        <w:shd w:val="clear" w:color="auto" w:fill="FFFFFF"/>
        <w:ind w:left="86"/>
        <w:jc w:val="center"/>
        <w:rPr>
          <w:b/>
          <w:color w:val="000080"/>
          <w:spacing w:val="-21"/>
          <w:sz w:val="16"/>
          <w:szCs w:val="16"/>
        </w:rPr>
      </w:pPr>
    </w:p>
    <w:p w:rsidR="00560F0F" w:rsidRDefault="00560F0F" w:rsidP="00560F0F">
      <w:pPr>
        <w:shd w:val="clear" w:color="auto" w:fill="FFFFFF"/>
        <w:ind w:left="86"/>
        <w:jc w:val="center"/>
        <w:rPr>
          <w:b/>
          <w:color w:val="000080"/>
          <w:spacing w:val="-21"/>
          <w:sz w:val="16"/>
          <w:szCs w:val="16"/>
        </w:rPr>
      </w:pPr>
    </w:p>
    <w:p w:rsidR="00560F0F" w:rsidRDefault="00560F0F" w:rsidP="00560F0F">
      <w:pPr>
        <w:shd w:val="clear" w:color="auto" w:fill="FFFFFF"/>
        <w:ind w:left="86"/>
        <w:jc w:val="center"/>
        <w:rPr>
          <w:i/>
          <w:color w:val="000080"/>
          <w:spacing w:val="-21"/>
        </w:rPr>
      </w:pPr>
    </w:p>
    <w:p w:rsidR="00560F0F" w:rsidRPr="0022150A" w:rsidRDefault="00560F0F" w:rsidP="00560F0F">
      <w:pPr>
        <w:shd w:val="clear" w:color="auto" w:fill="FFFFFF"/>
        <w:ind w:left="86"/>
        <w:jc w:val="center"/>
        <w:rPr>
          <w:i/>
          <w:color w:val="000080"/>
          <w:spacing w:val="-21"/>
        </w:rPr>
      </w:pPr>
    </w:p>
    <w:p w:rsidR="00560F0F" w:rsidRDefault="00560F0F" w:rsidP="00560F0F">
      <w:pPr>
        <w:shd w:val="clear" w:color="auto" w:fill="FFFFFF"/>
        <w:ind w:left="86"/>
        <w:jc w:val="center"/>
        <w:rPr>
          <w:i/>
          <w:color w:val="000080"/>
          <w:spacing w:val="-21"/>
        </w:rPr>
      </w:pPr>
      <w:r w:rsidRPr="0022150A">
        <w:rPr>
          <w:i/>
          <w:color w:val="000080"/>
          <w:spacing w:val="-21"/>
        </w:rPr>
        <w:t>г. Москва</w:t>
      </w:r>
      <w:r w:rsidR="007B3F7E">
        <w:rPr>
          <w:i/>
          <w:color w:val="000080"/>
          <w:spacing w:val="-21"/>
        </w:rPr>
        <w:t xml:space="preserve"> 2017</w:t>
      </w:r>
    </w:p>
    <w:p w:rsidR="00560F0F" w:rsidRDefault="00560F0F" w:rsidP="00560F0F">
      <w:pPr>
        <w:shd w:val="clear" w:color="auto" w:fill="FFFFFF"/>
        <w:ind w:left="86"/>
        <w:jc w:val="center"/>
        <w:rPr>
          <w:b/>
          <w:color w:val="000080"/>
          <w:spacing w:val="-21"/>
          <w:sz w:val="16"/>
          <w:szCs w:val="16"/>
        </w:rPr>
      </w:pPr>
    </w:p>
    <w:p w:rsidR="00560F0F" w:rsidRDefault="00560F0F" w:rsidP="00560F0F">
      <w:pPr>
        <w:shd w:val="clear" w:color="auto" w:fill="FFFFFF"/>
        <w:ind w:left="86"/>
        <w:jc w:val="center"/>
        <w:rPr>
          <w:b/>
          <w:color w:val="000080"/>
          <w:spacing w:val="-21"/>
          <w:sz w:val="16"/>
          <w:szCs w:val="16"/>
        </w:rPr>
      </w:pPr>
    </w:p>
    <w:p w:rsidR="00560F0F" w:rsidRDefault="00560F0F" w:rsidP="00560F0F">
      <w:pPr>
        <w:widowControl w:val="0"/>
        <w:autoSpaceDE w:val="0"/>
        <w:autoSpaceDN w:val="0"/>
        <w:adjustRightInd w:val="0"/>
        <w:jc w:val="center"/>
        <w:rPr>
          <w:i/>
          <w:color w:val="000080"/>
          <w:spacing w:val="-21"/>
        </w:rPr>
      </w:pPr>
    </w:p>
    <w:p w:rsidR="00560F0F" w:rsidRDefault="00560F0F" w:rsidP="00560F0F">
      <w:pPr>
        <w:widowControl w:val="0"/>
        <w:tabs>
          <w:tab w:val="left" w:pos="0"/>
        </w:tabs>
        <w:autoSpaceDE w:val="0"/>
        <w:autoSpaceDN w:val="0"/>
        <w:adjustRightInd w:val="0"/>
        <w:jc w:val="both"/>
        <w:rPr>
          <w:rFonts w:eastAsia="MS Mincho"/>
          <w:bCs/>
          <w:iCs/>
          <w:sz w:val="28"/>
          <w:szCs w:val="28"/>
        </w:rPr>
      </w:pPr>
      <w:r w:rsidRPr="006F69A9">
        <w:rPr>
          <w:rFonts w:eastAsia="MS Mincho"/>
          <w:bCs/>
          <w:iCs/>
          <w:sz w:val="28"/>
          <w:szCs w:val="28"/>
        </w:rPr>
        <w:tab/>
      </w:r>
      <w:r w:rsidR="007B3F7E">
        <w:rPr>
          <w:rFonts w:eastAsia="MS Mincho"/>
          <w:bCs/>
          <w:iCs/>
          <w:sz w:val="28"/>
          <w:szCs w:val="28"/>
        </w:rPr>
        <w:t xml:space="preserve">Соревнования по </w:t>
      </w:r>
      <w:r w:rsidR="006E4AEE">
        <w:rPr>
          <w:rFonts w:eastAsia="MS Mincho"/>
          <w:bCs/>
          <w:iCs/>
          <w:sz w:val="28"/>
          <w:szCs w:val="28"/>
        </w:rPr>
        <w:t xml:space="preserve">легкой атлетике (Летний чемпионат) </w:t>
      </w:r>
      <w:r w:rsidR="00A613B2">
        <w:rPr>
          <w:rFonts w:eastAsia="MS Mincho"/>
          <w:bCs/>
          <w:iCs/>
          <w:sz w:val="28"/>
          <w:szCs w:val="28"/>
        </w:rPr>
        <w:t>проводя</w:t>
      </w:r>
      <w:r w:rsidRPr="006F69A9">
        <w:rPr>
          <w:rFonts w:eastAsia="MS Mincho"/>
          <w:bCs/>
          <w:iCs/>
          <w:sz w:val="28"/>
          <w:szCs w:val="28"/>
        </w:rPr>
        <w:t xml:space="preserve">тся в рамках </w:t>
      </w:r>
      <w:r>
        <w:rPr>
          <w:rFonts w:eastAsia="MS Mincho"/>
          <w:bCs/>
          <w:iCs/>
          <w:sz w:val="28"/>
          <w:szCs w:val="28"/>
          <w:lang w:val="en-US"/>
        </w:rPr>
        <w:t>XX</w:t>
      </w:r>
      <w:r w:rsidRPr="006F69A9">
        <w:rPr>
          <w:rFonts w:eastAsia="MS Mincho"/>
          <w:bCs/>
          <w:iCs/>
          <w:sz w:val="28"/>
          <w:szCs w:val="28"/>
          <w:lang w:val="en-US"/>
        </w:rPr>
        <w:t>I</w:t>
      </w:r>
      <w:r>
        <w:rPr>
          <w:rFonts w:eastAsia="MS Mincho"/>
          <w:bCs/>
          <w:iCs/>
          <w:sz w:val="28"/>
          <w:szCs w:val="28"/>
          <w:lang w:val="en-US"/>
        </w:rPr>
        <w:t>X</w:t>
      </w:r>
      <w:r>
        <w:rPr>
          <w:rFonts w:eastAsia="MS Mincho"/>
          <w:bCs/>
          <w:iCs/>
          <w:sz w:val="28"/>
          <w:szCs w:val="28"/>
        </w:rPr>
        <w:t xml:space="preserve"> Московских Студенческих Спортивных И</w:t>
      </w:r>
      <w:r w:rsidRPr="006F69A9">
        <w:rPr>
          <w:rFonts w:eastAsia="MS Mincho"/>
          <w:bCs/>
          <w:iCs/>
          <w:sz w:val="28"/>
          <w:szCs w:val="28"/>
        </w:rPr>
        <w:t>гр среди команд образовательных организаций высшего образования в г. Москве.</w:t>
      </w:r>
    </w:p>
    <w:p w:rsidR="00560F0F" w:rsidRPr="006F69A9" w:rsidRDefault="00560F0F" w:rsidP="006E4AEE">
      <w:pPr>
        <w:widowControl w:val="0"/>
        <w:tabs>
          <w:tab w:val="left" w:pos="0"/>
          <w:tab w:val="left" w:pos="284"/>
        </w:tabs>
        <w:autoSpaceDE w:val="0"/>
        <w:autoSpaceDN w:val="0"/>
        <w:adjustRightInd w:val="0"/>
        <w:jc w:val="both"/>
        <w:rPr>
          <w:rFonts w:eastAsia="MS Mincho"/>
          <w:bCs/>
          <w:iCs/>
          <w:sz w:val="28"/>
          <w:szCs w:val="28"/>
        </w:rPr>
      </w:pPr>
    </w:p>
    <w:p w:rsidR="00560F0F" w:rsidRPr="006F69A9" w:rsidRDefault="00560F0F" w:rsidP="006E4AEE">
      <w:pPr>
        <w:widowControl w:val="0"/>
        <w:tabs>
          <w:tab w:val="left" w:pos="0"/>
          <w:tab w:val="left" w:pos="709"/>
          <w:tab w:val="left" w:pos="1134"/>
        </w:tabs>
        <w:autoSpaceDE w:val="0"/>
        <w:autoSpaceDN w:val="0"/>
        <w:adjustRightInd w:val="0"/>
        <w:jc w:val="both"/>
        <w:rPr>
          <w:rFonts w:eastAsia="MS Mincho"/>
          <w:bCs/>
          <w:iCs/>
          <w:sz w:val="28"/>
          <w:szCs w:val="28"/>
        </w:rPr>
      </w:pPr>
      <w:r w:rsidRPr="006F69A9">
        <w:rPr>
          <w:rFonts w:eastAsia="MS Mincho"/>
          <w:b/>
          <w:bCs/>
          <w:iCs/>
          <w:sz w:val="28"/>
          <w:szCs w:val="28"/>
        </w:rPr>
        <w:t xml:space="preserve">Сроки </w:t>
      </w:r>
      <w:r>
        <w:rPr>
          <w:rFonts w:eastAsia="MS Mincho"/>
          <w:b/>
          <w:bCs/>
          <w:iCs/>
          <w:sz w:val="28"/>
          <w:szCs w:val="28"/>
        </w:rPr>
        <w:t xml:space="preserve">и время </w:t>
      </w:r>
      <w:r w:rsidRPr="006F69A9">
        <w:rPr>
          <w:rFonts w:eastAsia="MS Mincho"/>
          <w:b/>
          <w:bCs/>
          <w:iCs/>
          <w:sz w:val="28"/>
          <w:szCs w:val="28"/>
        </w:rPr>
        <w:t>проведения соревнований:</w:t>
      </w:r>
      <w:r w:rsidRPr="006F69A9">
        <w:rPr>
          <w:rFonts w:eastAsia="MS Mincho"/>
          <w:bCs/>
          <w:iCs/>
          <w:sz w:val="28"/>
          <w:szCs w:val="28"/>
        </w:rPr>
        <w:t xml:space="preserve"> </w:t>
      </w:r>
      <w:r w:rsidR="006E4AEE">
        <w:rPr>
          <w:rFonts w:eastAsia="MS Mincho"/>
          <w:bCs/>
          <w:iCs/>
          <w:sz w:val="28"/>
          <w:szCs w:val="28"/>
        </w:rPr>
        <w:t>20-21 мая 2017 года.</w:t>
      </w:r>
    </w:p>
    <w:p w:rsidR="00560F0F" w:rsidRPr="006F69A9" w:rsidRDefault="00560F0F" w:rsidP="00560F0F">
      <w:pPr>
        <w:widowControl w:val="0"/>
        <w:tabs>
          <w:tab w:val="left" w:pos="0"/>
        </w:tabs>
        <w:autoSpaceDE w:val="0"/>
        <w:autoSpaceDN w:val="0"/>
        <w:adjustRightInd w:val="0"/>
        <w:jc w:val="both"/>
        <w:rPr>
          <w:rFonts w:eastAsia="MS Mincho"/>
          <w:bCs/>
          <w:iCs/>
          <w:sz w:val="28"/>
          <w:szCs w:val="28"/>
        </w:rPr>
      </w:pPr>
    </w:p>
    <w:p w:rsidR="00560F0F" w:rsidRPr="006F69A9" w:rsidRDefault="00560F0F" w:rsidP="00560F0F">
      <w:pPr>
        <w:widowControl w:val="0"/>
        <w:tabs>
          <w:tab w:val="left" w:pos="0"/>
        </w:tabs>
        <w:autoSpaceDE w:val="0"/>
        <w:autoSpaceDN w:val="0"/>
        <w:adjustRightInd w:val="0"/>
        <w:jc w:val="both"/>
        <w:rPr>
          <w:rFonts w:eastAsia="MS Mincho"/>
          <w:bCs/>
          <w:iCs/>
          <w:sz w:val="28"/>
          <w:szCs w:val="28"/>
        </w:rPr>
      </w:pPr>
      <w:r w:rsidRPr="006F69A9">
        <w:rPr>
          <w:rFonts w:eastAsia="MS Mincho"/>
          <w:b/>
          <w:bCs/>
          <w:iCs/>
          <w:sz w:val="28"/>
          <w:szCs w:val="28"/>
        </w:rPr>
        <w:t>Место проведения:</w:t>
      </w:r>
      <w:r w:rsidRPr="006F69A9">
        <w:rPr>
          <w:rFonts w:eastAsia="MS Mincho"/>
          <w:bCs/>
          <w:iCs/>
          <w:sz w:val="28"/>
          <w:szCs w:val="28"/>
        </w:rPr>
        <w:t xml:space="preserve"> </w:t>
      </w:r>
      <w:r w:rsidR="006E4AEE">
        <w:rPr>
          <w:rFonts w:eastAsia="MS Mincho"/>
          <w:bCs/>
          <w:iCs/>
          <w:sz w:val="28"/>
          <w:szCs w:val="28"/>
        </w:rPr>
        <w:t xml:space="preserve">стадион ОЦ им. братьев Знаменских. </w:t>
      </w:r>
    </w:p>
    <w:p w:rsidR="00560F0F" w:rsidRPr="006F69A9" w:rsidRDefault="00560F0F" w:rsidP="003B6D20">
      <w:pPr>
        <w:widowControl w:val="0"/>
        <w:autoSpaceDE w:val="0"/>
        <w:autoSpaceDN w:val="0"/>
        <w:adjustRightInd w:val="0"/>
        <w:jc w:val="both"/>
        <w:rPr>
          <w:rFonts w:eastAsia="MS Mincho"/>
          <w:sz w:val="28"/>
          <w:szCs w:val="28"/>
        </w:rPr>
      </w:pPr>
    </w:p>
    <w:p w:rsidR="00560F0F" w:rsidRDefault="00560F0F" w:rsidP="00560F0F">
      <w:pPr>
        <w:widowControl w:val="0"/>
        <w:autoSpaceDE w:val="0"/>
        <w:autoSpaceDN w:val="0"/>
        <w:adjustRightInd w:val="0"/>
        <w:jc w:val="center"/>
        <w:rPr>
          <w:rFonts w:eastAsia="MS Mincho"/>
          <w:b/>
          <w:bCs/>
          <w:sz w:val="28"/>
          <w:szCs w:val="28"/>
          <w:u w:val="single"/>
        </w:rPr>
      </w:pPr>
      <w:r w:rsidRPr="006F69A9">
        <w:rPr>
          <w:rFonts w:eastAsia="MS Mincho"/>
          <w:b/>
          <w:bCs/>
          <w:sz w:val="28"/>
          <w:szCs w:val="28"/>
          <w:u w:val="single"/>
        </w:rPr>
        <w:t>Организаторы соревнований</w:t>
      </w:r>
    </w:p>
    <w:p w:rsidR="00560F0F" w:rsidRPr="006F69A9" w:rsidRDefault="00560F0F" w:rsidP="00560F0F">
      <w:pPr>
        <w:widowControl w:val="0"/>
        <w:autoSpaceDE w:val="0"/>
        <w:autoSpaceDN w:val="0"/>
        <w:adjustRightInd w:val="0"/>
        <w:jc w:val="center"/>
        <w:rPr>
          <w:rFonts w:eastAsia="MS Mincho"/>
          <w:b/>
          <w:bCs/>
          <w:sz w:val="28"/>
          <w:szCs w:val="28"/>
          <w:u w:val="single"/>
        </w:rPr>
      </w:pPr>
    </w:p>
    <w:p w:rsidR="00560F0F" w:rsidRPr="006F69A9" w:rsidRDefault="00560F0F" w:rsidP="00560F0F">
      <w:pPr>
        <w:widowControl w:val="0"/>
        <w:autoSpaceDE w:val="0"/>
        <w:autoSpaceDN w:val="0"/>
        <w:adjustRightInd w:val="0"/>
        <w:ind w:firstLine="720"/>
        <w:jc w:val="both"/>
        <w:rPr>
          <w:rFonts w:eastAsia="MS Mincho"/>
          <w:sz w:val="28"/>
          <w:szCs w:val="28"/>
        </w:rPr>
      </w:pPr>
      <w:r>
        <w:rPr>
          <w:rFonts w:eastAsia="MS Mincho"/>
          <w:sz w:val="28"/>
          <w:szCs w:val="28"/>
        </w:rPr>
        <w:t>Организаторо</w:t>
      </w:r>
      <w:r w:rsidRPr="006F69A9">
        <w:rPr>
          <w:rFonts w:eastAsia="MS Mincho"/>
          <w:sz w:val="28"/>
          <w:szCs w:val="28"/>
        </w:rPr>
        <w:t xml:space="preserve">м соревнований является </w:t>
      </w:r>
      <w:r w:rsidRPr="006F69A9">
        <w:rPr>
          <w:sz w:val="28"/>
          <w:szCs w:val="28"/>
        </w:rPr>
        <w:t xml:space="preserve">Московское региональное отделение Общероссийской общественной организации «Российский студенческий спортивный союз» при поддержке Департамента физической культуры и спорта города Москвы. </w:t>
      </w:r>
    </w:p>
    <w:p w:rsidR="00560F0F" w:rsidRPr="006F69A9" w:rsidRDefault="00560F0F" w:rsidP="00560F0F">
      <w:pPr>
        <w:widowControl w:val="0"/>
        <w:autoSpaceDE w:val="0"/>
        <w:autoSpaceDN w:val="0"/>
        <w:adjustRightInd w:val="0"/>
        <w:ind w:firstLine="709"/>
        <w:jc w:val="both"/>
        <w:rPr>
          <w:rFonts w:eastAsia="MS Mincho"/>
          <w:spacing w:val="-10"/>
          <w:sz w:val="28"/>
          <w:szCs w:val="28"/>
        </w:rPr>
      </w:pPr>
      <w:r w:rsidRPr="006F69A9">
        <w:rPr>
          <w:rFonts w:eastAsia="MS Mincho"/>
          <w:spacing w:val="-10"/>
          <w:sz w:val="28"/>
          <w:szCs w:val="28"/>
        </w:rPr>
        <w:t xml:space="preserve">Непосредственное проведение соревнований возлагается на оргкомитет, утвержденный </w:t>
      </w:r>
      <w:r>
        <w:rPr>
          <w:sz w:val="28"/>
          <w:szCs w:val="28"/>
        </w:rPr>
        <w:t xml:space="preserve">МРО </w:t>
      </w:r>
      <w:r w:rsidRPr="006F69A9">
        <w:rPr>
          <w:sz w:val="28"/>
          <w:szCs w:val="28"/>
        </w:rPr>
        <w:t>РССС</w:t>
      </w:r>
      <w:r w:rsidRPr="006F69A9">
        <w:rPr>
          <w:rFonts w:eastAsia="MS Mincho"/>
          <w:spacing w:val="-10"/>
          <w:sz w:val="28"/>
          <w:szCs w:val="28"/>
        </w:rPr>
        <w:t>.</w:t>
      </w:r>
    </w:p>
    <w:p w:rsidR="00560F0F" w:rsidRDefault="00560F0F" w:rsidP="00560F0F">
      <w:pPr>
        <w:widowControl w:val="0"/>
        <w:autoSpaceDE w:val="0"/>
        <w:autoSpaceDN w:val="0"/>
        <w:adjustRightInd w:val="0"/>
        <w:ind w:firstLine="709"/>
        <w:jc w:val="both"/>
        <w:rPr>
          <w:rFonts w:eastAsia="MS Mincho"/>
          <w:spacing w:val="-10"/>
          <w:sz w:val="28"/>
          <w:szCs w:val="28"/>
        </w:rPr>
      </w:pPr>
      <w:r w:rsidRPr="006F69A9">
        <w:rPr>
          <w:rFonts w:eastAsia="MS Mincho"/>
          <w:spacing w:val="-10"/>
          <w:sz w:val="28"/>
          <w:szCs w:val="28"/>
        </w:rPr>
        <w:t xml:space="preserve">Судейство соревнований возлагается на Главную судейскую коллегию, утвержденную </w:t>
      </w:r>
      <w:r>
        <w:rPr>
          <w:sz w:val="28"/>
          <w:szCs w:val="28"/>
        </w:rPr>
        <w:t xml:space="preserve">МРО </w:t>
      </w:r>
      <w:r w:rsidRPr="006F69A9">
        <w:rPr>
          <w:sz w:val="28"/>
          <w:szCs w:val="28"/>
        </w:rPr>
        <w:t>РССС</w:t>
      </w:r>
      <w:r w:rsidRPr="006F69A9">
        <w:rPr>
          <w:rFonts w:eastAsia="MS Mincho"/>
          <w:spacing w:val="-10"/>
          <w:sz w:val="28"/>
          <w:szCs w:val="28"/>
        </w:rPr>
        <w:t>.</w:t>
      </w:r>
    </w:p>
    <w:p w:rsidR="00560F0F" w:rsidRDefault="003B6D20" w:rsidP="006E4AEE">
      <w:pPr>
        <w:widowControl w:val="0"/>
        <w:tabs>
          <w:tab w:val="left" w:pos="1134"/>
          <w:tab w:val="left" w:pos="1490"/>
        </w:tabs>
        <w:autoSpaceDE w:val="0"/>
        <w:autoSpaceDN w:val="0"/>
        <w:adjustRightInd w:val="0"/>
        <w:jc w:val="both"/>
        <w:rPr>
          <w:rFonts w:eastAsia="MS Mincho"/>
          <w:spacing w:val="-10"/>
          <w:sz w:val="28"/>
          <w:szCs w:val="28"/>
        </w:rPr>
      </w:pPr>
      <w:r>
        <w:rPr>
          <w:rFonts w:eastAsia="MS Mincho"/>
          <w:spacing w:val="-10"/>
          <w:sz w:val="28"/>
          <w:szCs w:val="28"/>
        </w:rPr>
        <w:tab/>
      </w:r>
      <w:r w:rsidR="006E4AEE">
        <w:rPr>
          <w:rFonts w:eastAsia="MS Mincho"/>
          <w:spacing w:val="-10"/>
          <w:sz w:val="28"/>
          <w:szCs w:val="28"/>
        </w:rPr>
        <w:t xml:space="preserve">Соревнования по легкой атлетике (Летний чемпионат) проводятся по правилам ИААФ со всеми опубликованными изменениями и дополнениями на день проведения соревнований. </w:t>
      </w:r>
    </w:p>
    <w:p w:rsidR="006E4AEE" w:rsidRPr="006F69A9" w:rsidRDefault="006E4AEE" w:rsidP="00560F0F">
      <w:pPr>
        <w:widowControl w:val="0"/>
        <w:tabs>
          <w:tab w:val="left" w:pos="1490"/>
        </w:tabs>
        <w:autoSpaceDE w:val="0"/>
        <w:autoSpaceDN w:val="0"/>
        <w:adjustRightInd w:val="0"/>
        <w:ind w:left="1490" w:hanging="770"/>
        <w:jc w:val="both"/>
        <w:rPr>
          <w:rFonts w:eastAsia="MS Mincho"/>
          <w:spacing w:val="-10"/>
          <w:sz w:val="28"/>
          <w:szCs w:val="28"/>
        </w:rPr>
      </w:pPr>
    </w:p>
    <w:p w:rsidR="00560F0F" w:rsidRPr="006F69A9" w:rsidRDefault="00560F0F" w:rsidP="00560F0F">
      <w:pPr>
        <w:widowControl w:val="0"/>
        <w:autoSpaceDE w:val="0"/>
        <w:autoSpaceDN w:val="0"/>
        <w:adjustRightInd w:val="0"/>
        <w:ind w:left="720" w:hanging="360"/>
        <w:jc w:val="center"/>
        <w:rPr>
          <w:rFonts w:eastAsia="MS Mincho"/>
          <w:b/>
          <w:bCs/>
          <w:sz w:val="28"/>
          <w:szCs w:val="28"/>
          <w:u w:val="single"/>
        </w:rPr>
      </w:pPr>
      <w:r w:rsidRPr="006F69A9">
        <w:rPr>
          <w:rFonts w:eastAsia="MS Mincho"/>
          <w:b/>
          <w:bCs/>
          <w:sz w:val="28"/>
          <w:szCs w:val="28"/>
          <w:u w:val="single"/>
        </w:rPr>
        <w:t>Требования к участникам соревнований и условия их допуска</w:t>
      </w:r>
    </w:p>
    <w:p w:rsidR="00560F0F" w:rsidRPr="006F69A9" w:rsidRDefault="00560F0F" w:rsidP="00560F0F">
      <w:pPr>
        <w:widowControl w:val="0"/>
        <w:autoSpaceDE w:val="0"/>
        <w:autoSpaceDN w:val="0"/>
        <w:adjustRightInd w:val="0"/>
        <w:ind w:left="720" w:hanging="360"/>
        <w:jc w:val="both"/>
        <w:rPr>
          <w:rFonts w:eastAsia="MS Mincho"/>
          <w:b/>
          <w:bCs/>
          <w:sz w:val="28"/>
          <w:szCs w:val="28"/>
          <w:u w:val="single"/>
        </w:rPr>
      </w:pPr>
    </w:p>
    <w:p w:rsidR="00560F0F" w:rsidRDefault="00560F0F" w:rsidP="00560F0F">
      <w:pPr>
        <w:widowControl w:val="0"/>
        <w:autoSpaceDE w:val="0"/>
        <w:autoSpaceDN w:val="0"/>
        <w:adjustRightInd w:val="0"/>
        <w:ind w:firstLine="720"/>
        <w:jc w:val="both"/>
        <w:rPr>
          <w:rFonts w:eastAsia="MS Mincho"/>
          <w:spacing w:val="-10"/>
          <w:sz w:val="28"/>
          <w:szCs w:val="28"/>
        </w:rPr>
      </w:pPr>
      <w:r w:rsidRPr="006F69A9">
        <w:rPr>
          <w:rFonts w:eastAsia="MS Mincho"/>
          <w:spacing w:val="-10"/>
          <w:sz w:val="28"/>
          <w:szCs w:val="28"/>
        </w:rPr>
        <w:t xml:space="preserve">К участию в соревнованиях допускаются студенты, обучающиеся по программам высшего профессионального образования, аспиранты очной формы обучения, Участники </w:t>
      </w:r>
      <w:r>
        <w:rPr>
          <w:rFonts w:eastAsia="MS Mincho"/>
          <w:spacing w:val="-10"/>
          <w:sz w:val="28"/>
          <w:szCs w:val="28"/>
        </w:rPr>
        <w:t xml:space="preserve">Чемпионата </w:t>
      </w:r>
      <w:r w:rsidRPr="006F69A9">
        <w:rPr>
          <w:rFonts w:eastAsia="MS Mincho"/>
          <w:spacing w:val="-10"/>
          <w:sz w:val="28"/>
          <w:szCs w:val="28"/>
        </w:rPr>
        <w:t>должны быть зачислены в данную образовательную организацию высшего образов</w:t>
      </w:r>
      <w:r>
        <w:rPr>
          <w:rFonts w:eastAsia="MS Mincho"/>
          <w:spacing w:val="-10"/>
          <w:sz w:val="28"/>
          <w:szCs w:val="28"/>
        </w:rPr>
        <w:t>ания не позднее 01 сентября 2016</w:t>
      </w:r>
      <w:r w:rsidRPr="006F69A9">
        <w:rPr>
          <w:rFonts w:eastAsia="MS Mincho"/>
          <w:spacing w:val="-10"/>
          <w:sz w:val="28"/>
          <w:szCs w:val="28"/>
        </w:rPr>
        <w:t xml:space="preserve"> года. </w:t>
      </w:r>
    </w:p>
    <w:p w:rsidR="00AC17E8" w:rsidRPr="006F69A9" w:rsidRDefault="00AC17E8" w:rsidP="00560F0F">
      <w:pPr>
        <w:widowControl w:val="0"/>
        <w:autoSpaceDE w:val="0"/>
        <w:autoSpaceDN w:val="0"/>
        <w:adjustRightInd w:val="0"/>
        <w:ind w:firstLine="720"/>
        <w:jc w:val="both"/>
        <w:rPr>
          <w:rFonts w:eastAsia="MS Mincho"/>
          <w:spacing w:val="-10"/>
          <w:sz w:val="28"/>
          <w:szCs w:val="28"/>
        </w:rPr>
      </w:pPr>
      <w:r>
        <w:rPr>
          <w:rFonts w:eastAsia="MS Mincho"/>
          <w:spacing w:val="-10"/>
          <w:sz w:val="28"/>
          <w:szCs w:val="28"/>
        </w:rPr>
        <w:t xml:space="preserve">Все спортсмены в беговых видах спорта обязаны иметь по два номера! </w:t>
      </w:r>
    </w:p>
    <w:p w:rsidR="00560F0F" w:rsidRPr="006F69A9" w:rsidRDefault="00560F0F" w:rsidP="00560F0F">
      <w:pPr>
        <w:widowControl w:val="0"/>
        <w:autoSpaceDE w:val="0"/>
        <w:autoSpaceDN w:val="0"/>
        <w:adjustRightInd w:val="0"/>
        <w:jc w:val="both"/>
        <w:rPr>
          <w:rFonts w:eastAsia="MS Mincho"/>
          <w:sz w:val="28"/>
          <w:szCs w:val="28"/>
        </w:rPr>
      </w:pPr>
    </w:p>
    <w:p w:rsidR="00560F0F" w:rsidRPr="006F69A9" w:rsidRDefault="00560F0F" w:rsidP="00560F0F">
      <w:pPr>
        <w:widowControl w:val="0"/>
        <w:autoSpaceDE w:val="0"/>
        <w:autoSpaceDN w:val="0"/>
        <w:adjustRightInd w:val="0"/>
        <w:jc w:val="center"/>
        <w:rPr>
          <w:rFonts w:eastAsia="MS Mincho"/>
          <w:b/>
          <w:bCs/>
          <w:sz w:val="28"/>
          <w:szCs w:val="28"/>
          <w:u w:val="single"/>
        </w:rPr>
      </w:pPr>
      <w:r w:rsidRPr="006F69A9">
        <w:rPr>
          <w:rFonts w:eastAsia="MS Mincho"/>
          <w:b/>
          <w:bCs/>
          <w:sz w:val="28"/>
          <w:szCs w:val="28"/>
          <w:u w:val="single"/>
        </w:rPr>
        <w:t>ПРОГРАММА СОРЕВНОВАНИЙ</w:t>
      </w:r>
    </w:p>
    <w:p w:rsidR="00560F0F" w:rsidRPr="006F69A9" w:rsidRDefault="00560F0F" w:rsidP="00560F0F">
      <w:pPr>
        <w:widowControl w:val="0"/>
        <w:autoSpaceDE w:val="0"/>
        <w:autoSpaceDN w:val="0"/>
        <w:adjustRightInd w:val="0"/>
        <w:jc w:val="both"/>
        <w:rPr>
          <w:rFonts w:eastAsia="MS Mincho"/>
          <w:b/>
          <w:bCs/>
          <w:sz w:val="28"/>
          <w:szCs w:val="28"/>
        </w:rPr>
      </w:pPr>
    </w:p>
    <w:p w:rsidR="00560F0F" w:rsidRDefault="006E4AEE" w:rsidP="006E4AEE">
      <w:pPr>
        <w:widowControl w:val="0"/>
        <w:autoSpaceDE w:val="0"/>
        <w:autoSpaceDN w:val="0"/>
        <w:adjustRightInd w:val="0"/>
        <w:ind w:firstLine="708"/>
        <w:jc w:val="both"/>
        <w:rPr>
          <w:rFonts w:eastAsia="MS Mincho"/>
          <w:sz w:val="28"/>
          <w:szCs w:val="28"/>
        </w:rPr>
      </w:pPr>
      <w:r>
        <w:rPr>
          <w:rFonts w:eastAsia="MS Mincho"/>
          <w:sz w:val="28"/>
          <w:szCs w:val="28"/>
        </w:rPr>
        <w:t xml:space="preserve">Регистрация участников в беговых и технических видах проводится в манеже у выхода на стадион. </w:t>
      </w:r>
    </w:p>
    <w:p w:rsidR="003B6D20" w:rsidRDefault="003B6D20" w:rsidP="006E4AEE">
      <w:pPr>
        <w:widowControl w:val="0"/>
        <w:autoSpaceDE w:val="0"/>
        <w:autoSpaceDN w:val="0"/>
        <w:adjustRightInd w:val="0"/>
        <w:ind w:firstLine="708"/>
        <w:jc w:val="both"/>
        <w:rPr>
          <w:rFonts w:eastAsia="MS Mincho"/>
          <w:sz w:val="28"/>
          <w:szCs w:val="28"/>
        </w:rPr>
      </w:pP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3"/>
        <w:gridCol w:w="2314"/>
        <w:gridCol w:w="2314"/>
        <w:gridCol w:w="2314"/>
      </w:tblGrid>
      <w:tr w:rsidR="006E4AEE" w:rsidRPr="001C394A" w:rsidTr="006412C0">
        <w:trPr>
          <w:trHeight w:val="305"/>
        </w:trPr>
        <w:tc>
          <w:tcPr>
            <w:tcW w:w="2313" w:type="dxa"/>
          </w:tcPr>
          <w:p w:rsidR="006E4AEE" w:rsidRPr="001C394A" w:rsidRDefault="006E4AEE" w:rsidP="006E4AEE">
            <w:pPr>
              <w:widowControl w:val="0"/>
              <w:autoSpaceDE w:val="0"/>
              <w:autoSpaceDN w:val="0"/>
              <w:adjustRightInd w:val="0"/>
              <w:jc w:val="center"/>
              <w:rPr>
                <w:rFonts w:eastAsia="MS Mincho"/>
                <w:b/>
                <w:sz w:val="28"/>
                <w:szCs w:val="28"/>
              </w:rPr>
            </w:pPr>
            <w:r w:rsidRPr="001C394A">
              <w:rPr>
                <w:rFonts w:eastAsia="MS Mincho"/>
                <w:b/>
                <w:sz w:val="28"/>
                <w:szCs w:val="28"/>
              </w:rPr>
              <w:t>Виды</w:t>
            </w:r>
          </w:p>
        </w:tc>
        <w:tc>
          <w:tcPr>
            <w:tcW w:w="2314" w:type="dxa"/>
          </w:tcPr>
          <w:p w:rsidR="006E4AEE" w:rsidRPr="001C394A" w:rsidRDefault="006E4AEE" w:rsidP="006E4AEE">
            <w:pPr>
              <w:widowControl w:val="0"/>
              <w:autoSpaceDE w:val="0"/>
              <w:autoSpaceDN w:val="0"/>
              <w:adjustRightInd w:val="0"/>
              <w:jc w:val="center"/>
              <w:rPr>
                <w:rFonts w:eastAsia="MS Mincho"/>
                <w:b/>
                <w:sz w:val="28"/>
                <w:szCs w:val="28"/>
              </w:rPr>
            </w:pPr>
            <w:r w:rsidRPr="001C394A">
              <w:rPr>
                <w:rFonts w:eastAsia="MS Mincho"/>
                <w:b/>
                <w:sz w:val="28"/>
                <w:szCs w:val="28"/>
              </w:rPr>
              <w:t>Начало регистрации</w:t>
            </w:r>
          </w:p>
        </w:tc>
        <w:tc>
          <w:tcPr>
            <w:tcW w:w="2314" w:type="dxa"/>
          </w:tcPr>
          <w:p w:rsidR="006E4AEE" w:rsidRPr="001C394A" w:rsidRDefault="006E4AEE" w:rsidP="006E4AEE">
            <w:pPr>
              <w:widowControl w:val="0"/>
              <w:autoSpaceDE w:val="0"/>
              <w:autoSpaceDN w:val="0"/>
              <w:adjustRightInd w:val="0"/>
              <w:jc w:val="center"/>
              <w:rPr>
                <w:rFonts w:eastAsia="MS Mincho"/>
                <w:b/>
                <w:sz w:val="28"/>
                <w:szCs w:val="28"/>
              </w:rPr>
            </w:pPr>
            <w:r w:rsidRPr="001C394A">
              <w:rPr>
                <w:rFonts w:eastAsia="MS Mincho"/>
                <w:b/>
                <w:sz w:val="28"/>
                <w:szCs w:val="28"/>
              </w:rPr>
              <w:t>Окончание регистрации</w:t>
            </w:r>
          </w:p>
        </w:tc>
        <w:tc>
          <w:tcPr>
            <w:tcW w:w="2314" w:type="dxa"/>
          </w:tcPr>
          <w:p w:rsidR="006E4AEE" w:rsidRPr="001C394A" w:rsidRDefault="006E4AEE" w:rsidP="006E4AEE">
            <w:pPr>
              <w:widowControl w:val="0"/>
              <w:autoSpaceDE w:val="0"/>
              <w:autoSpaceDN w:val="0"/>
              <w:adjustRightInd w:val="0"/>
              <w:jc w:val="center"/>
              <w:rPr>
                <w:rFonts w:eastAsia="MS Mincho"/>
                <w:b/>
                <w:sz w:val="28"/>
                <w:szCs w:val="28"/>
              </w:rPr>
            </w:pPr>
            <w:r w:rsidRPr="001C394A">
              <w:rPr>
                <w:rFonts w:eastAsia="MS Mincho"/>
                <w:b/>
                <w:sz w:val="28"/>
                <w:szCs w:val="28"/>
              </w:rPr>
              <w:t xml:space="preserve">Выход к местам </w:t>
            </w:r>
            <w:r w:rsidR="003B6D20" w:rsidRPr="001C394A">
              <w:rPr>
                <w:rFonts w:eastAsia="MS Mincho"/>
                <w:b/>
                <w:sz w:val="28"/>
                <w:szCs w:val="28"/>
              </w:rPr>
              <w:t>соревнований</w:t>
            </w:r>
          </w:p>
        </w:tc>
      </w:tr>
      <w:tr w:rsidR="006E4AEE" w:rsidRPr="001C394A" w:rsidTr="006412C0">
        <w:trPr>
          <w:trHeight w:val="305"/>
        </w:trPr>
        <w:tc>
          <w:tcPr>
            <w:tcW w:w="2313" w:type="dxa"/>
          </w:tcPr>
          <w:p w:rsidR="006E4AEE" w:rsidRPr="001C394A" w:rsidRDefault="003B6D20" w:rsidP="006E4AEE">
            <w:pPr>
              <w:widowControl w:val="0"/>
              <w:autoSpaceDE w:val="0"/>
              <w:autoSpaceDN w:val="0"/>
              <w:adjustRightInd w:val="0"/>
              <w:jc w:val="both"/>
              <w:rPr>
                <w:rFonts w:eastAsia="MS Mincho"/>
                <w:sz w:val="28"/>
                <w:szCs w:val="28"/>
              </w:rPr>
            </w:pPr>
            <w:r w:rsidRPr="001C394A">
              <w:rPr>
                <w:rFonts w:eastAsia="MS Mincho"/>
                <w:sz w:val="28"/>
                <w:szCs w:val="28"/>
              </w:rPr>
              <w:t>Беговые виды</w:t>
            </w:r>
          </w:p>
        </w:tc>
        <w:tc>
          <w:tcPr>
            <w:tcW w:w="2314" w:type="dxa"/>
          </w:tcPr>
          <w:p w:rsidR="006E4AEE" w:rsidRPr="001C394A" w:rsidRDefault="003B6D20" w:rsidP="00C541B5">
            <w:pPr>
              <w:widowControl w:val="0"/>
              <w:autoSpaceDE w:val="0"/>
              <w:autoSpaceDN w:val="0"/>
              <w:adjustRightInd w:val="0"/>
              <w:jc w:val="both"/>
              <w:rPr>
                <w:rFonts w:eastAsia="MS Mincho"/>
                <w:sz w:val="28"/>
                <w:szCs w:val="28"/>
              </w:rPr>
            </w:pPr>
            <w:r w:rsidRPr="001C394A">
              <w:rPr>
                <w:rFonts w:eastAsia="MS Mincho"/>
                <w:sz w:val="28"/>
                <w:szCs w:val="28"/>
              </w:rPr>
              <w:t xml:space="preserve">За </w:t>
            </w:r>
            <w:r w:rsidR="00C541B5" w:rsidRPr="001C394A">
              <w:rPr>
                <w:rFonts w:eastAsia="MS Mincho"/>
                <w:sz w:val="28"/>
                <w:szCs w:val="28"/>
              </w:rPr>
              <w:t>2</w:t>
            </w:r>
            <w:r w:rsidRPr="001C394A">
              <w:rPr>
                <w:rFonts w:eastAsia="MS Mincho"/>
                <w:sz w:val="28"/>
                <w:szCs w:val="28"/>
              </w:rPr>
              <w:t xml:space="preserve">0 минут </w:t>
            </w:r>
          </w:p>
        </w:tc>
        <w:tc>
          <w:tcPr>
            <w:tcW w:w="2314" w:type="dxa"/>
          </w:tcPr>
          <w:p w:rsidR="006E4AEE" w:rsidRPr="001C394A" w:rsidRDefault="003B6D20" w:rsidP="006E4AEE">
            <w:pPr>
              <w:widowControl w:val="0"/>
              <w:autoSpaceDE w:val="0"/>
              <w:autoSpaceDN w:val="0"/>
              <w:adjustRightInd w:val="0"/>
              <w:jc w:val="both"/>
              <w:rPr>
                <w:rFonts w:eastAsia="MS Mincho"/>
                <w:sz w:val="28"/>
                <w:szCs w:val="28"/>
              </w:rPr>
            </w:pPr>
            <w:r w:rsidRPr="001C394A">
              <w:rPr>
                <w:rFonts w:eastAsia="MS Mincho"/>
                <w:sz w:val="28"/>
                <w:szCs w:val="28"/>
              </w:rPr>
              <w:t>За 10 минут</w:t>
            </w:r>
          </w:p>
        </w:tc>
        <w:tc>
          <w:tcPr>
            <w:tcW w:w="2314" w:type="dxa"/>
          </w:tcPr>
          <w:p w:rsidR="006E4AEE" w:rsidRPr="001C394A" w:rsidRDefault="003B6D20" w:rsidP="006E4AEE">
            <w:pPr>
              <w:widowControl w:val="0"/>
              <w:autoSpaceDE w:val="0"/>
              <w:autoSpaceDN w:val="0"/>
              <w:adjustRightInd w:val="0"/>
              <w:jc w:val="both"/>
              <w:rPr>
                <w:rFonts w:eastAsia="MS Mincho"/>
                <w:sz w:val="28"/>
                <w:szCs w:val="28"/>
              </w:rPr>
            </w:pPr>
            <w:r w:rsidRPr="001C394A">
              <w:rPr>
                <w:rFonts w:eastAsia="MS Mincho"/>
                <w:sz w:val="28"/>
                <w:szCs w:val="28"/>
              </w:rPr>
              <w:t xml:space="preserve">По расписанию забега </w:t>
            </w:r>
          </w:p>
        </w:tc>
      </w:tr>
      <w:tr w:rsidR="006E4AEE" w:rsidRPr="001C394A" w:rsidTr="006412C0">
        <w:trPr>
          <w:trHeight w:val="305"/>
        </w:trPr>
        <w:tc>
          <w:tcPr>
            <w:tcW w:w="2313" w:type="dxa"/>
          </w:tcPr>
          <w:p w:rsidR="006E4AEE" w:rsidRPr="001C394A" w:rsidRDefault="003B6D20" w:rsidP="006E4AEE">
            <w:pPr>
              <w:widowControl w:val="0"/>
              <w:autoSpaceDE w:val="0"/>
              <w:autoSpaceDN w:val="0"/>
              <w:adjustRightInd w:val="0"/>
              <w:jc w:val="both"/>
              <w:rPr>
                <w:rFonts w:eastAsia="MS Mincho"/>
                <w:sz w:val="28"/>
                <w:szCs w:val="28"/>
              </w:rPr>
            </w:pPr>
            <w:r w:rsidRPr="001C394A">
              <w:rPr>
                <w:rFonts w:eastAsia="MS Mincho"/>
                <w:sz w:val="28"/>
                <w:szCs w:val="28"/>
              </w:rPr>
              <w:t>Технические виды</w:t>
            </w:r>
          </w:p>
        </w:tc>
        <w:tc>
          <w:tcPr>
            <w:tcW w:w="2314" w:type="dxa"/>
          </w:tcPr>
          <w:p w:rsidR="006E4AEE" w:rsidRPr="001C394A" w:rsidRDefault="003B6D20" w:rsidP="006E4AEE">
            <w:pPr>
              <w:widowControl w:val="0"/>
              <w:autoSpaceDE w:val="0"/>
              <w:autoSpaceDN w:val="0"/>
              <w:adjustRightInd w:val="0"/>
              <w:jc w:val="both"/>
              <w:rPr>
                <w:rFonts w:eastAsia="MS Mincho"/>
                <w:sz w:val="28"/>
                <w:szCs w:val="28"/>
              </w:rPr>
            </w:pPr>
            <w:r w:rsidRPr="001C394A">
              <w:rPr>
                <w:rFonts w:eastAsia="MS Mincho"/>
                <w:sz w:val="28"/>
                <w:szCs w:val="28"/>
              </w:rPr>
              <w:t>За 40 минут</w:t>
            </w:r>
          </w:p>
        </w:tc>
        <w:tc>
          <w:tcPr>
            <w:tcW w:w="2314" w:type="dxa"/>
          </w:tcPr>
          <w:p w:rsidR="006E4AEE" w:rsidRPr="001C394A" w:rsidRDefault="00C541B5" w:rsidP="006E4AEE">
            <w:pPr>
              <w:widowControl w:val="0"/>
              <w:autoSpaceDE w:val="0"/>
              <w:autoSpaceDN w:val="0"/>
              <w:adjustRightInd w:val="0"/>
              <w:jc w:val="both"/>
              <w:rPr>
                <w:rFonts w:eastAsia="MS Mincho"/>
                <w:sz w:val="28"/>
                <w:szCs w:val="28"/>
              </w:rPr>
            </w:pPr>
            <w:r w:rsidRPr="001C394A">
              <w:rPr>
                <w:rFonts w:eastAsia="MS Mincho"/>
                <w:sz w:val="28"/>
                <w:szCs w:val="28"/>
              </w:rPr>
              <w:t>За 20</w:t>
            </w:r>
            <w:r w:rsidR="003B6D20" w:rsidRPr="001C394A">
              <w:rPr>
                <w:rFonts w:eastAsia="MS Mincho"/>
                <w:sz w:val="28"/>
                <w:szCs w:val="28"/>
              </w:rPr>
              <w:t xml:space="preserve"> минут</w:t>
            </w:r>
          </w:p>
        </w:tc>
        <w:tc>
          <w:tcPr>
            <w:tcW w:w="2314" w:type="dxa"/>
          </w:tcPr>
          <w:p w:rsidR="006E4AEE" w:rsidRPr="001C394A" w:rsidRDefault="003B6D20" w:rsidP="006E4AEE">
            <w:pPr>
              <w:widowControl w:val="0"/>
              <w:autoSpaceDE w:val="0"/>
              <w:autoSpaceDN w:val="0"/>
              <w:adjustRightInd w:val="0"/>
              <w:jc w:val="both"/>
              <w:rPr>
                <w:rFonts w:eastAsia="MS Mincho"/>
                <w:sz w:val="28"/>
                <w:szCs w:val="28"/>
              </w:rPr>
            </w:pPr>
            <w:r w:rsidRPr="001C394A">
              <w:rPr>
                <w:rFonts w:eastAsia="MS Mincho"/>
                <w:sz w:val="28"/>
                <w:szCs w:val="28"/>
              </w:rPr>
              <w:t xml:space="preserve">За 20 минут </w:t>
            </w:r>
          </w:p>
        </w:tc>
      </w:tr>
      <w:tr w:rsidR="00C541B5" w:rsidRPr="001C394A" w:rsidTr="006412C0">
        <w:trPr>
          <w:trHeight w:val="305"/>
        </w:trPr>
        <w:tc>
          <w:tcPr>
            <w:tcW w:w="2313" w:type="dxa"/>
          </w:tcPr>
          <w:p w:rsidR="00C541B5" w:rsidRPr="001C394A" w:rsidRDefault="00C541B5" w:rsidP="006E4AEE">
            <w:pPr>
              <w:widowControl w:val="0"/>
              <w:autoSpaceDE w:val="0"/>
              <w:autoSpaceDN w:val="0"/>
              <w:adjustRightInd w:val="0"/>
              <w:jc w:val="both"/>
              <w:rPr>
                <w:rFonts w:eastAsia="MS Mincho"/>
                <w:sz w:val="28"/>
                <w:szCs w:val="28"/>
              </w:rPr>
            </w:pPr>
            <w:r w:rsidRPr="001C394A">
              <w:rPr>
                <w:rFonts w:eastAsia="MS Mincho"/>
                <w:sz w:val="28"/>
                <w:szCs w:val="28"/>
              </w:rPr>
              <w:t>Шест</w:t>
            </w:r>
          </w:p>
        </w:tc>
        <w:tc>
          <w:tcPr>
            <w:tcW w:w="2314" w:type="dxa"/>
          </w:tcPr>
          <w:p w:rsidR="00C541B5" w:rsidRPr="001C394A" w:rsidRDefault="00C541B5" w:rsidP="006E4AEE">
            <w:pPr>
              <w:widowControl w:val="0"/>
              <w:autoSpaceDE w:val="0"/>
              <w:autoSpaceDN w:val="0"/>
              <w:adjustRightInd w:val="0"/>
              <w:jc w:val="both"/>
              <w:rPr>
                <w:rFonts w:eastAsia="MS Mincho"/>
                <w:sz w:val="28"/>
                <w:szCs w:val="28"/>
              </w:rPr>
            </w:pPr>
            <w:r w:rsidRPr="001C394A">
              <w:rPr>
                <w:rFonts w:eastAsia="MS Mincho"/>
                <w:sz w:val="28"/>
                <w:szCs w:val="28"/>
              </w:rPr>
              <w:t>За 60 минут</w:t>
            </w:r>
          </w:p>
        </w:tc>
        <w:tc>
          <w:tcPr>
            <w:tcW w:w="2314" w:type="dxa"/>
          </w:tcPr>
          <w:p w:rsidR="00C541B5" w:rsidRPr="001C394A" w:rsidRDefault="00C541B5" w:rsidP="006E4AEE">
            <w:pPr>
              <w:widowControl w:val="0"/>
              <w:autoSpaceDE w:val="0"/>
              <w:autoSpaceDN w:val="0"/>
              <w:adjustRightInd w:val="0"/>
              <w:jc w:val="both"/>
              <w:rPr>
                <w:rFonts w:eastAsia="MS Mincho"/>
                <w:sz w:val="28"/>
                <w:szCs w:val="28"/>
              </w:rPr>
            </w:pPr>
            <w:r w:rsidRPr="001C394A">
              <w:rPr>
                <w:rFonts w:eastAsia="MS Mincho"/>
                <w:sz w:val="28"/>
                <w:szCs w:val="28"/>
              </w:rPr>
              <w:t>За  50 минут</w:t>
            </w:r>
          </w:p>
        </w:tc>
        <w:tc>
          <w:tcPr>
            <w:tcW w:w="2314" w:type="dxa"/>
          </w:tcPr>
          <w:p w:rsidR="00C541B5" w:rsidRPr="001C394A" w:rsidRDefault="00C541B5" w:rsidP="006E4AEE">
            <w:pPr>
              <w:widowControl w:val="0"/>
              <w:autoSpaceDE w:val="0"/>
              <w:autoSpaceDN w:val="0"/>
              <w:adjustRightInd w:val="0"/>
              <w:jc w:val="both"/>
              <w:rPr>
                <w:rFonts w:eastAsia="MS Mincho"/>
                <w:sz w:val="28"/>
                <w:szCs w:val="28"/>
              </w:rPr>
            </w:pPr>
            <w:r w:rsidRPr="001C394A">
              <w:rPr>
                <w:rFonts w:eastAsia="MS Mincho"/>
                <w:sz w:val="28"/>
                <w:szCs w:val="28"/>
              </w:rPr>
              <w:t>За 50 минут</w:t>
            </w:r>
          </w:p>
        </w:tc>
      </w:tr>
    </w:tbl>
    <w:p w:rsidR="003B6D20" w:rsidRDefault="003B6D20" w:rsidP="003B6D20">
      <w:pPr>
        <w:widowControl w:val="0"/>
        <w:autoSpaceDE w:val="0"/>
        <w:autoSpaceDN w:val="0"/>
        <w:adjustRightInd w:val="0"/>
        <w:jc w:val="both"/>
        <w:rPr>
          <w:rFonts w:eastAsia="MS Mincho"/>
          <w:sz w:val="28"/>
          <w:szCs w:val="28"/>
        </w:rPr>
      </w:pPr>
    </w:p>
    <w:p w:rsidR="00C541B5" w:rsidRDefault="00C541B5" w:rsidP="00500874">
      <w:pPr>
        <w:jc w:val="center"/>
        <w:rPr>
          <w:b/>
          <w:sz w:val="28"/>
          <w:szCs w:val="28"/>
          <w:u w:val="single"/>
        </w:rPr>
      </w:pPr>
    </w:p>
    <w:p w:rsidR="00C541B5" w:rsidRDefault="00C541B5" w:rsidP="00500874">
      <w:pPr>
        <w:jc w:val="center"/>
        <w:rPr>
          <w:b/>
          <w:sz w:val="28"/>
          <w:szCs w:val="28"/>
          <w:u w:val="single"/>
        </w:rPr>
      </w:pPr>
    </w:p>
    <w:p w:rsidR="006E4AEE" w:rsidRDefault="006E4AEE" w:rsidP="00500874">
      <w:pPr>
        <w:jc w:val="center"/>
        <w:rPr>
          <w:b/>
          <w:sz w:val="28"/>
          <w:szCs w:val="28"/>
          <w:u w:val="single"/>
        </w:rPr>
      </w:pPr>
      <w:r w:rsidRPr="0009653C">
        <w:rPr>
          <w:b/>
          <w:sz w:val="28"/>
          <w:szCs w:val="28"/>
          <w:u w:val="single"/>
        </w:rPr>
        <w:lastRenderedPageBreak/>
        <w:t>20 мая, суббота</w:t>
      </w:r>
    </w:p>
    <w:p w:rsidR="005D5094" w:rsidRDefault="005D5094" w:rsidP="005D5094">
      <w:pPr>
        <w:rPr>
          <w:b/>
          <w:sz w:val="28"/>
          <w:szCs w:val="28"/>
          <w:u w:val="single"/>
        </w:rPr>
      </w:pPr>
    </w:p>
    <w:tbl>
      <w:tblPr>
        <w:tblW w:w="100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3"/>
        <w:gridCol w:w="1322"/>
        <w:gridCol w:w="777"/>
        <w:gridCol w:w="1888"/>
        <w:gridCol w:w="556"/>
        <w:gridCol w:w="910"/>
        <w:gridCol w:w="1067"/>
        <w:gridCol w:w="777"/>
        <w:gridCol w:w="1888"/>
      </w:tblGrid>
      <w:tr w:rsidR="00A3415C" w:rsidTr="00E307CC">
        <w:trPr>
          <w:trHeight w:val="37"/>
        </w:trPr>
        <w:tc>
          <w:tcPr>
            <w:tcW w:w="903" w:type="dxa"/>
          </w:tcPr>
          <w:p w:rsidR="005D5094" w:rsidRPr="00A3415C" w:rsidRDefault="005D5094" w:rsidP="006E4AEE">
            <w:pPr>
              <w:jc w:val="center"/>
              <w:rPr>
                <w:b/>
              </w:rPr>
            </w:pPr>
            <w:r w:rsidRPr="00A3415C">
              <w:rPr>
                <w:b/>
              </w:rPr>
              <w:t>время</w:t>
            </w:r>
          </w:p>
        </w:tc>
        <w:tc>
          <w:tcPr>
            <w:tcW w:w="1322" w:type="dxa"/>
          </w:tcPr>
          <w:p w:rsidR="005D5094" w:rsidRPr="00A3415C" w:rsidRDefault="00A3415C" w:rsidP="006E4AEE">
            <w:pPr>
              <w:jc w:val="center"/>
              <w:rPr>
                <w:b/>
              </w:rPr>
            </w:pPr>
            <w:r w:rsidRPr="00A3415C">
              <w:rPr>
                <w:b/>
              </w:rPr>
              <w:t>вид</w:t>
            </w:r>
          </w:p>
        </w:tc>
        <w:tc>
          <w:tcPr>
            <w:tcW w:w="777" w:type="dxa"/>
          </w:tcPr>
          <w:p w:rsidR="005D5094" w:rsidRPr="00A3415C" w:rsidRDefault="00A3415C" w:rsidP="006E4AEE">
            <w:pPr>
              <w:jc w:val="center"/>
              <w:rPr>
                <w:b/>
              </w:rPr>
            </w:pPr>
            <w:r w:rsidRPr="00A3415C">
              <w:rPr>
                <w:b/>
              </w:rPr>
              <w:t>м/ж</w:t>
            </w:r>
          </w:p>
        </w:tc>
        <w:tc>
          <w:tcPr>
            <w:tcW w:w="1888" w:type="dxa"/>
          </w:tcPr>
          <w:p w:rsidR="005D5094" w:rsidRPr="00A3415C" w:rsidRDefault="00A3415C" w:rsidP="006E4AEE">
            <w:pPr>
              <w:jc w:val="center"/>
              <w:rPr>
                <w:b/>
              </w:rPr>
            </w:pPr>
            <w:r w:rsidRPr="00A3415C">
              <w:rPr>
                <w:b/>
              </w:rPr>
              <w:t>Забеги/финалы</w:t>
            </w:r>
          </w:p>
        </w:tc>
        <w:tc>
          <w:tcPr>
            <w:tcW w:w="556" w:type="dxa"/>
          </w:tcPr>
          <w:p w:rsidR="005D5094" w:rsidRPr="00A3415C" w:rsidRDefault="005D5094" w:rsidP="006E4AEE">
            <w:pPr>
              <w:jc w:val="center"/>
              <w:rPr>
                <w:b/>
                <w:color w:val="7B7B7B" w:themeColor="accent3" w:themeShade="BF"/>
              </w:rPr>
            </w:pPr>
          </w:p>
        </w:tc>
        <w:tc>
          <w:tcPr>
            <w:tcW w:w="910" w:type="dxa"/>
          </w:tcPr>
          <w:p w:rsidR="005D5094" w:rsidRPr="00A3415C" w:rsidRDefault="00A3415C" w:rsidP="006E4AEE">
            <w:pPr>
              <w:jc w:val="center"/>
              <w:rPr>
                <w:b/>
              </w:rPr>
            </w:pPr>
            <w:r w:rsidRPr="00A3415C">
              <w:rPr>
                <w:b/>
              </w:rPr>
              <w:t>время</w:t>
            </w:r>
          </w:p>
        </w:tc>
        <w:tc>
          <w:tcPr>
            <w:tcW w:w="1067" w:type="dxa"/>
          </w:tcPr>
          <w:p w:rsidR="005D5094" w:rsidRPr="00A3415C" w:rsidRDefault="00A3415C" w:rsidP="006E4AEE">
            <w:pPr>
              <w:jc w:val="center"/>
              <w:rPr>
                <w:b/>
              </w:rPr>
            </w:pPr>
            <w:r w:rsidRPr="00A3415C">
              <w:rPr>
                <w:b/>
              </w:rPr>
              <w:t>вид</w:t>
            </w:r>
          </w:p>
        </w:tc>
        <w:tc>
          <w:tcPr>
            <w:tcW w:w="777" w:type="dxa"/>
          </w:tcPr>
          <w:p w:rsidR="005D5094" w:rsidRPr="00A3415C" w:rsidRDefault="00A3415C" w:rsidP="00A3415C">
            <w:pPr>
              <w:rPr>
                <w:b/>
              </w:rPr>
            </w:pPr>
            <w:r w:rsidRPr="00A3415C">
              <w:rPr>
                <w:b/>
              </w:rPr>
              <w:t>м/ж</w:t>
            </w:r>
          </w:p>
        </w:tc>
        <w:tc>
          <w:tcPr>
            <w:tcW w:w="1888" w:type="dxa"/>
          </w:tcPr>
          <w:p w:rsidR="005D5094" w:rsidRPr="00A3415C" w:rsidRDefault="00A3415C" w:rsidP="006E4AEE">
            <w:pPr>
              <w:jc w:val="center"/>
              <w:rPr>
                <w:b/>
              </w:rPr>
            </w:pPr>
            <w:r w:rsidRPr="00A3415C">
              <w:rPr>
                <w:b/>
              </w:rPr>
              <w:t>Забеги/финалы</w:t>
            </w:r>
          </w:p>
        </w:tc>
      </w:tr>
      <w:tr w:rsidR="00A3415C" w:rsidTr="00E307CC">
        <w:trPr>
          <w:trHeight w:val="32"/>
        </w:trPr>
        <w:tc>
          <w:tcPr>
            <w:tcW w:w="903" w:type="dxa"/>
          </w:tcPr>
          <w:p w:rsidR="005D5094" w:rsidRPr="00A3415C" w:rsidRDefault="00A3415C" w:rsidP="006E4AEE">
            <w:pPr>
              <w:jc w:val="center"/>
            </w:pPr>
            <w:r>
              <w:t>14.00</w:t>
            </w:r>
          </w:p>
        </w:tc>
        <w:tc>
          <w:tcPr>
            <w:tcW w:w="1322" w:type="dxa"/>
          </w:tcPr>
          <w:p w:rsidR="005D5094" w:rsidRPr="00A3415C" w:rsidRDefault="00A3415C" w:rsidP="006E4AEE">
            <w:pPr>
              <w:jc w:val="center"/>
            </w:pPr>
            <w:r>
              <w:t>100сб</w:t>
            </w:r>
          </w:p>
        </w:tc>
        <w:tc>
          <w:tcPr>
            <w:tcW w:w="777" w:type="dxa"/>
          </w:tcPr>
          <w:p w:rsidR="005D5094" w:rsidRPr="00A3415C" w:rsidRDefault="00A3415C" w:rsidP="006E4AEE">
            <w:pPr>
              <w:jc w:val="center"/>
            </w:pPr>
            <w:r>
              <w:t>ж</w:t>
            </w:r>
          </w:p>
        </w:tc>
        <w:tc>
          <w:tcPr>
            <w:tcW w:w="1888" w:type="dxa"/>
          </w:tcPr>
          <w:p w:rsidR="005D5094" w:rsidRPr="00A3415C" w:rsidRDefault="00A3415C" w:rsidP="006E4AEE">
            <w:pPr>
              <w:jc w:val="center"/>
            </w:pPr>
            <w:r>
              <w:t>забеги</w:t>
            </w:r>
          </w:p>
        </w:tc>
        <w:tc>
          <w:tcPr>
            <w:tcW w:w="556" w:type="dxa"/>
          </w:tcPr>
          <w:p w:rsidR="005D5094" w:rsidRPr="00A3415C" w:rsidRDefault="005D5094" w:rsidP="006E4AEE">
            <w:pPr>
              <w:jc w:val="center"/>
              <w:rPr>
                <w:color w:val="7B7B7B" w:themeColor="accent3" w:themeShade="BF"/>
              </w:rPr>
            </w:pPr>
          </w:p>
        </w:tc>
        <w:tc>
          <w:tcPr>
            <w:tcW w:w="910" w:type="dxa"/>
          </w:tcPr>
          <w:p w:rsidR="005D5094" w:rsidRPr="00A3415C" w:rsidRDefault="00A3415C" w:rsidP="006E4AEE">
            <w:pPr>
              <w:jc w:val="center"/>
            </w:pPr>
            <w:r>
              <w:t>14.30</w:t>
            </w:r>
          </w:p>
        </w:tc>
        <w:tc>
          <w:tcPr>
            <w:tcW w:w="1067" w:type="dxa"/>
          </w:tcPr>
          <w:p w:rsidR="005D5094" w:rsidRPr="00A3415C" w:rsidRDefault="00A3415C" w:rsidP="006E4AEE">
            <w:pPr>
              <w:jc w:val="center"/>
            </w:pPr>
            <w:r>
              <w:t>тройной</w:t>
            </w:r>
          </w:p>
        </w:tc>
        <w:tc>
          <w:tcPr>
            <w:tcW w:w="777" w:type="dxa"/>
          </w:tcPr>
          <w:p w:rsidR="005D5094" w:rsidRPr="00A3415C" w:rsidRDefault="00A3415C" w:rsidP="006E4AEE">
            <w:pPr>
              <w:jc w:val="center"/>
            </w:pPr>
            <w:r>
              <w:t>ж</w:t>
            </w:r>
          </w:p>
        </w:tc>
        <w:tc>
          <w:tcPr>
            <w:tcW w:w="1888" w:type="dxa"/>
          </w:tcPr>
          <w:p w:rsidR="005D5094" w:rsidRPr="00A3415C" w:rsidRDefault="00A3415C" w:rsidP="006E4AEE">
            <w:pPr>
              <w:jc w:val="center"/>
            </w:pPr>
            <w:r>
              <w:t>финал</w:t>
            </w:r>
          </w:p>
        </w:tc>
      </w:tr>
      <w:tr w:rsidR="00A3415C" w:rsidTr="00E307CC">
        <w:trPr>
          <w:trHeight w:val="32"/>
        </w:trPr>
        <w:tc>
          <w:tcPr>
            <w:tcW w:w="903" w:type="dxa"/>
          </w:tcPr>
          <w:p w:rsidR="005D5094" w:rsidRPr="00A3415C" w:rsidRDefault="00A3415C" w:rsidP="006E4AEE">
            <w:pPr>
              <w:jc w:val="center"/>
            </w:pPr>
            <w:r>
              <w:t>14.</w:t>
            </w:r>
            <w:r w:rsidR="00E307CC">
              <w:t>10</w:t>
            </w:r>
          </w:p>
        </w:tc>
        <w:tc>
          <w:tcPr>
            <w:tcW w:w="1322" w:type="dxa"/>
          </w:tcPr>
          <w:p w:rsidR="005D5094" w:rsidRPr="00A3415C" w:rsidRDefault="00A3415C" w:rsidP="006E4AEE">
            <w:pPr>
              <w:jc w:val="center"/>
            </w:pPr>
            <w:r>
              <w:t xml:space="preserve">100 </w:t>
            </w:r>
          </w:p>
        </w:tc>
        <w:tc>
          <w:tcPr>
            <w:tcW w:w="777" w:type="dxa"/>
          </w:tcPr>
          <w:p w:rsidR="005D5094" w:rsidRPr="00A3415C" w:rsidRDefault="00A3415C" w:rsidP="006E4AEE">
            <w:pPr>
              <w:jc w:val="center"/>
            </w:pPr>
            <w:r>
              <w:t>м</w:t>
            </w:r>
          </w:p>
        </w:tc>
        <w:tc>
          <w:tcPr>
            <w:tcW w:w="1888" w:type="dxa"/>
          </w:tcPr>
          <w:p w:rsidR="005D5094" w:rsidRPr="00A3415C" w:rsidRDefault="00A3415C" w:rsidP="006E4AEE">
            <w:pPr>
              <w:jc w:val="center"/>
            </w:pPr>
            <w:r>
              <w:t>забеги</w:t>
            </w:r>
          </w:p>
        </w:tc>
        <w:tc>
          <w:tcPr>
            <w:tcW w:w="556" w:type="dxa"/>
          </w:tcPr>
          <w:p w:rsidR="005D5094" w:rsidRPr="00A3415C" w:rsidRDefault="005D5094" w:rsidP="006E4AEE">
            <w:pPr>
              <w:jc w:val="center"/>
              <w:rPr>
                <w:color w:val="7B7B7B" w:themeColor="accent3" w:themeShade="BF"/>
              </w:rPr>
            </w:pPr>
          </w:p>
        </w:tc>
        <w:tc>
          <w:tcPr>
            <w:tcW w:w="910" w:type="dxa"/>
          </w:tcPr>
          <w:p w:rsidR="005D5094" w:rsidRPr="00A3415C" w:rsidRDefault="00A3415C" w:rsidP="006E4AEE">
            <w:pPr>
              <w:jc w:val="center"/>
            </w:pPr>
            <w:r>
              <w:t>16.00</w:t>
            </w:r>
          </w:p>
        </w:tc>
        <w:tc>
          <w:tcPr>
            <w:tcW w:w="1067" w:type="dxa"/>
          </w:tcPr>
          <w:p w:rsidR="005D5094" w:rsidRPr="00A3415C" w:rsidRDefault="00A3415C" w:rsidP="006E4AEE">
            <w:pPr>
              <w:jc w:val="center"/>
            </w:pPr>
            <w:r>
              <w:t>тройной</w:t>
            </w:r>
          </w:p>
        </w:tc>
        <w:tc>
          <w:tcPr>
            <w:tcW w:w="777" w:type="dxa"/>
          </w:tcPr>
          <w:p w:rsidR="005D5094" w:rsidRPr="00A3415C" w:rsidRDefault="00A3415C" w:rsidP="006E4AEE">
            <w:pPr>
              <w:jc w:val="center"/>
            </w:pPr>
            <w:r>
              <w:t>м</w:t>
            </w:r>
          </w:p>
        </w:tc>
        <w:tc>
          <w:tcPr>
            <w:tcW w:w="1888" w:type="dxa"/>
          </w:tcPr>
          <w:p w:rsidR="005D5094" w:rsidRPr="00A3415C" w:rsidRDefault="00A3415C" w:rsidP="006E4AEE">
            <w:pPr>
              <w:jc w:val="center"/>
            </w:pPr>
            <w:r>
              <w:t>финал</w:t>
            </w:r>
          </w:p>
        </w:tc>
      </w:tr>
      <w:tr w:rsidR="00A3415C" w:rsidTr="00E307CC">
        <w:trPr>
          <w:trHeight w:val="32"/>
        </w:trPr>
        <w:tc>
          <w:tcPr>
            <w:tcW w:w="903" w:type="dxa"/>
          </w:tcPr>
          <w:p w:rsidR="005D5094" w:rsidRPr="00A3415C" w:rsidRDefault="00A3415C" w:rsidP="006E4AEE">
            <w:pPr>
              <w:jc w:val="center"/>
            </w:pPr>
            <w:r>
              <w:t>14.</w:t>
            </w:r>
            <w:r w:rsidR="00E307CC">
              <w:t>55</w:t>
            </w:r>
          </w:p>
        </w:tc>
        <w:tc>
          <w:tcPr>
            <w:tcW w:w="1322" w:type="dxa"/>
          </w:tcPr>
          <w:p w:rsidR="005D5094" w:rsidRPr="00A3415C" w:rsidRDefault="00A3415C" w:rsidP="006E4AEE">
            <w:pPr>
              <w:jc w:val="center"/>
            </w:pPr>
            <w:r>
              <w:t>100</w:t>
            </w:r>
          </w:p>
        </w:tc>
        <w:tc>
          <w:tcPr>
            <w:tcW w:w="777" w:type="dxa"/>
          </w:tcPr>
          <w:p w:rsidR="005D5094" w:rsidRPr="00A3415C" w:rsidRDefault="00A3415C" w:rsidP="006E4AEE">
            <w:pPr>
              <w:jc w:val="center"/>
            </w:pPr>
            <w:r>
              <w:t>ж</w:t>
            </w:r>
          </w:p>
        </w:tc>
        <w:tc>
          <w:tcPr>
            <w:tcW w:w="1888" w:type="dxa"/>
          </w:tcPr>
          <w:p w:rsidR="005D5094" w:rsidRPr="00A3415C" w:rsidRDefault="00A3415C" w:rsidP="006E4AEE">
            <w:pPr>
              <w:jc w:val="center"/>
            </w:pPr>
            <w:r>
              <w:t>забеги</w:t>
            </w:r>
          </w:p>
        </w:tc>
        <w:tc>
          <w:tcPr>
            <w:tcW w:w="556" w:type="dxa"/>
          </w:tcPr>
          <w:p w:rsidR="005D5094" w:rsidRPr="00A3415C" w:rsidRDefault="005D5094" w:rsidP="006E4AEE">
            <w:pPr>
              <w:jc w:val="center"/>
              <w:rPr>
                <w:highlight w:val="darkGray"/>
              </w:rPr>
            </w:pPr>
          </w:p>
        </w:tc>
        <w:tc>
          <w:tcPr>
            <w:tcW w:w="910" w:type="dxa"/>
          </w:tcPr>
          <w:p w:rsidR="005D5094" w:rsidRPr="00A3415C" w:rsidRDefault="00A3415C" w:rsidP="006E4AEE">
            <w:pPr>
              <w:jc w:val="center"/>
            </w:pPr>
            <w:r>
              <w:t>14.20</w:t>
            </w:r>
          </w:p>
        </w:tc>
        <w:tc>
          <w:tcPr>
            <w:tcW w:w="1067" w:type="dxa"/>
          </w:tcPr>
          <w:p w:rsidR="005D5094" w:rsidRPr="00A3415C" w:rsidRDefault="00A3415C" w:rsidP="006E4AEE">
            <w:pPr>
              <w:jc w:val="center"/>
            </w:pPr>
            <w:r>
              <w:t>высота</w:t>
            </w:r>
          </w:p>
        </w:tc>
        <w:tc>
          <w:tcPr>
            <w:tcW w:w="777" w:type="dxa"/>
          </w:tcPr>
          <w:p w:rsidR="005D5094" w:rsidRPr="00A3415C" w:rsidRDefault="00A3415C" w:rsidP="006E4AEE">
            <w:pPr>
              <w:jc w:val="center"/>
            </w:pPr>
            <w:r>
              <w:t>м</w:t>
            </w:r>
          </w:p>
        </w:tc>
        <w:tc>
          <w:tcPr>
            <w:tcW w:w="1888" w:type="dxa"/>
          </w:tcPr>
          <w:p w:rsidR="005D5094" w:rsidRPr="00A3415C" w:rsidRDefault="00A3415C" w:rsidP="006E4AEE">
            <w:pPr>
              <w:jc w:val="center"/>
            </w:pPr>
            <w:r>
              <w:t>финал</w:t>
            </w:r>
          </w:p>
        </w:tc>
      </w:tr>
      <w:tr w:rsidR="00A3415C" w:rsidTr="00E307CC">
        <w:trPr>
          <w:trHeight w:val="32"/>
        </w:trPr>
        <w:tc>
          <w:tcPr>
            <w:tcW w:w="903" w:type="dxa"/>
          </w:tcPr>
          <w:p w:rsidR="005D5094" w:rsidRPr="00A3415C" w:rsidRDefault="00A3415C" w:rsidP="006E4AEE">
            <w:pPr>
              <w:jc w:val="center"/>
            </w:pPr>
            <w:r>
              <w:t>15.30</w:t>
            </w:r>
          </w:p>
        </w:tc>
        <w:tc>
          <w:tcPr>
            <w:tcW w:w="1322" w:type="dxa"/>
          </w:tcPr>
          <w:p w:rsidR="005D5094" w:rsidRPr="00A3415C" w:rsidRDefault="00A3415C" w:rsidP="00DF2F71">
            <w:pPr>
              <w:jc w:val="center"/>
            </w:pPr>
            <w:r>
              <w:t>100сб</w:t>
            </w:r>
          </w:p>
        </w:tc>
        <w:tc>
          <w:tcPr>
            <w:tcW w:w="777" w:type="dxa"/>
          </w:tcPr>
          <w:p w:rsidR="005D5094" w:rsidRPr="00A3415C" w:rsidRDefault="00A3415C" w:rsidP="006E4AEE">
            <w:pPr>
              <w:jc w:val="center"/>
            </w:pPr>
            <w:r>
              <w:t>ж</w:t>
            </w:r>
          </w:p>
        </w:tc>
        <w:tc>
          <w:tcPr>
            <w:tcW w:w="1888" w:type="dxa"/>
          </w:tcPr>
          <w:p w:rsidR="005D5094" w:rsidRPr="00A3415C" w:rsidRDefault="00A3415C" w:rsidP="006E4AEE">
            <w:pPr>
              <w:jc w:val="center"/>
            </w:pPr>
            <w:r>
              <w:t>финал</w:t>
            </w:r>
          </w:p>
        </w:tc>
        <w:tc>
          <w:tcPr>
            <w:tcW w:w="556" w:type="dxa"/>
          </w:tcPr>
          <w:p w:rsidR="005D5094" w:rsidRPr="00A3415C" w:rsidRDefault="005D5094" w:rsidP="006E4AEE">
            <w:pPr>
              <w:jc w:val="center"/>
              <w:rPr>
                <w:highlight w:val="darkGray"/>
              </w:rPr>
            </w:pPr>
          </w:p>
        </w:tc>
        <w:tc>
          <w:tcPr>
            <w:tcW w:w="910" w:type="dxa"/>
          </w:tcPr>
          <w:p w:rsidR="005D5094" w:rsidRPr="00A3415C" w:rsidRDefault="00A3415C" w:rsidP="006E4AEE">
            <w:pPr>
              <w:jc w:val="center"/>
            </w:pPr>
            <w:r>
              <w:t>16.30</w:t>
            </w:r>
          </w:p>
        </w:tc>
        <w:tc>
          <w:tcPr>
            <w:tcW w:w="1067" w:type="dxa"/>
          </w:tcPr>
          <w:p w:rsidR="005D5094" w:rsidRPr="00A3415C" w:rsidRDefault="00A3415C" w:rsidP="006E4AEE">
            <w:pPr>
              <w:jc w:val="center"/>
            </w:pPr>
            <w:r>
              <w:t>высота</w:t>
            </w:r>
          </w:p>
        </w:tc>
        <w:tc>
          <w:tcPr>
            <w:tcW w:w="777" w:type="dxa"/>
          </w:tcPr>
          <w:p w:rsidR="005D5094" w:rsidRPr="00A3415C" w:rsidRDefault="00A3415C" w:rsidP="006E4AEE">
            <w:pPr>
              <w:jc w:val="center"/>
            </w:pPr>
            <w:r>
              <w:t>ж</w:t>
            </w:r>
          </w:p>
        </w:tc>
        <w:tc>
          <w:tcPr>
            <w:tcW w:w="1888" w:type="dxa"/>
          </w:tcPr>
          <w:p w:rsidR="005D5094" w:rsidRPr="00A3415C" w:rsidRDefault="00A3415C" w:rsidP="006E4AEE">
            <w:pPr>
              <w:jc w:val="center"/>
            </w:pPr>
            <w:r>
              <w:t>финал</w:t>
            </w:r>
          </w:p>
        </w:tc>
      </w:tr>
      <w:tr w:rsidR="00A3415C" w:rsidTr="00E307CC">
        <w:trPr>
          <w:trHeight w:val="32"/>
        </w:trPr>
        <w:tc>
          <w:tcPr>
            <w:tcW w:w="903" w:type="dxa"/>
          </w:tcPr>
          <w:p w:rsidR="005D5094" w:rsidRPr="00A3415C" w:rsidRDefault="00A3415C" w:rsidP="006E4AEE">
            <w:pPr>
              <w:jc w:val="center"/>
            </w:pPr>
            <w:r>
              <w:t>15.35</w:t>
            </w:r>
          </w:p>
        </w:tc>
        <w:tc>
          <w:tcPr>
            <w:tcW w:w="1322" w:type="dxa"/>
          </w:tcPr>
          <w:p w:rsidR="005D5094" w:rsidRPr="00A3415C" w:rsidRDefault="00A3415C" w:rsidP="006E4AEE">
            <w:pPr>
              <w:jc w:val="center"/>
            </w:pPr>
            <w:r>
              <w:t>1500</w:t>
            </w:r>
          </w:p>
        </w:tc>
        <w:tc>
          <w:tcPr>
            <w:tcW w:w="777" w:type="dxa"/>
          </w:tcPr>
          <w:p w:rsidR="005D5094" w:rsidRPr="00A3415C" w:rsidRDefault="00A3415C" w:rsidP="006E4AEE">
            <w:pPr>
              <w:jc w:val="center"/>
            </w:pPr>
            <w:r>
              <w:t>ж</w:t>
            </w:r>
          </w:p>
        </w:tc>
        <w:tc>
          <w:tcPr>
            <w:tcW w:w="1888" w:type="dxa"/>
          </w:tcPr>
          <w:p w:rsidR="005D5094" w:rsidRPr="00A3415C" w:rsidRDefault="00A3415C" w:rsidP="006E4AEE">
            <w:pPr>
              <w:jc w:val="center"/>
            </w:pPr>
            <w:r>
              <w:t>финал</w:t>
            </w:r>
          </w:p>
        </w:tc>
        <w:tc>
          <w:tcPr>
            <w:tcW w:w="556" w:type="dxa"/>
          </w:tcPr>
          <w:p w:rsidR="005D5094" w:rsidRPr="00A3415C" w:rsidRDefault="005D5094" w:rsidP="006E4AEE">
            <w:pPr>
              <w:jc w:val="center"/>
              <w:rPr>
                <w:highlight w:val="darkGray"/>
              </w:rPr>
            </w:pPr>
          </w:p>
        </w:tc>
        <w:tc>
          <w:tcPr>
            <w:tcW w:w="910" w:type="dxa"/>
          </w:tcPr>
          <w:p w:rsidR="005D5094" w:rsidRPr="00A3415C" w:rsidRDefault="005D5094" w:rsidP="006E4AEE">
            <w:pPr>
              <w:jc w:val="center"/>
            </w:pPr>
          </w:p>
        </w:tc>
        <w:tc>
          <w:tcPr>
            <w:tcW w:w="1067" w:type="dxa"/>
          </w:tcPr>
          <w:p w:rsidR="005D5094" w:rsidRPr="00A3415C" w:rsidRDefault="005D5094" w:rsidP="006E4AEE">
            <w:pPr>
              <w:jc w:val="center"/>
            </w:pPr>
          </w:p>
        </w:tc>
        <w:tc>
          <w:tcPr>
            <w:tcW w:w="777" w:type="dxa"/>
          </w:tcPr>
          <w:p w:rsidR="005D5094" w:rsidRPr="00A3415C" w:rsidRDefault="005D5094" w:rsidP="006E4AEE">
            <w:pPr>
              <w:jc w:val="center"/>
            </w:pPr>
          </w:p>
        </w:tc>
        <w:tc>
          <w:tcPr>
            <w:tcW w:w="1888" w:type="dxa"/>
          </w:tcPr>
          <w:p w:rsidR="005D5094" w:rsidRPr="00A3415C" w:rsidRDefault="005D5094" w:rsidP="006E4AEE">
            <w:pPr>
              <w:jc w:val="center"/>
            </w:pPr>
          </w:p>
        </w:tc>
      </w:tr>
      <w:tr w:rsidR="00A3415C" w:rsidTr="00E307CC">
        <w:trPr>
          <w:trHeight w:val="32"/>
        </w:trPr>
        <w:tc>
          <w:tcPr>
            <w:tcW w:w="903" w:type="dxa"/>
          </w:tcPr>
          <w:p w:rsidR="005D5094" w:rsidRPr="00A3415C" w:rsidRDefault="00A3415C" w:rsidP="006E4AEE">
            <w:pPr>
              <w:jc w:val="center"/>
            </w:pPr>
            <w:r>
              <w:t>15.50</w:t>
            </w:r>
          </w:p>
        </w:tc>
        <w:tc>
          <w:tcPr>
            <w:tcW w:w="1322" w:type="dxa"/>
          </w:tcPr>
          <w:p w:rsidR="005D5094" w:rsidRPr="00A3415C" w:rsidRDefault="00A3415C" w:rsidP="006E4AEE">
            <w:pPr>
              <w:jc w:val="center"/>
            </w:pPr>
            <w:r>
              <w:t>110сб</w:t>
            </w:r>
          </w:p>
        </w:tc>
        <w:tc>
          <w:tcPr>
            <w:tcW w:w="777" w:type="dxa"/>
          </w:tcPr>
          <w:p w:rsidR="005D5094" w:rsidRPr="00A3415C" w:rsidRDefault="00A3415C" w:rsidP="006E4AEE">
            <w:pPr>
              <w:jc w:val="center"/>
            </w:pPr>
            <w:r>
              <w:t>м</w:t>
            </w:r>
          </w:p>
        </w:tc>
        <w:tc>
          <w:tcPr>
            <w:tcW w:w="1888" w:type="dxa"/>
          </w:tcPr>
          <w:p w:rsidR="005D5094" w:rsidRPr="00A3415C" w:rsidRDefault="00DF2F71" w:rsidP="006E4AEE">
            <w:pPr>
              <w:jc w:val="center"/>
            </w:pPr>
            <w:r>
              <w:t>забеги</w:t>
            </w:r>
          </w:p>
        </w:tc>
        <w:tc>
          <w:tcPr>
            <w:tcW w:w="556" w:type="dxa"/>
          </w:tcPr>
          <w:p w:rsidR="005D5094" w:rsidRPr="00A3415C" w:rsidRDefault="005D5094" w:rsidP="006E4AEE">
            <w:pPr>
              <w:jc w:val="center"/>
              <w:rPr>
                <w:highlight w:val="darkGray"/>
              </w:rPr>
            </w:pPr>
          </w:p>
        </w:tc>
        <w:tc>
          <w:tcPr>
            <w:tcW w:w="910" w:type="dxa"/>
          </w:tcPr>
          <w:p w:rsidR="005D5094" w:rsidRPr="00A3415C" w:rsidRDefault="00A3415C" w:rsidP="006E4AEE">
            <w:pPr>
              <w:jc w:val="center"/>
            </w:pPr>
            <w:r>
              <w:t>14.40</w:t>
            </w:r>
          </w:p>
        </w:tc>
        <w:tc>
          <w:tcPr>
            <w:tcW w:w="1067" w:type="dxa"/>
          </w:tcPr>
          <w:p w:rsidR="005D5094" w:rsidRPr="00A3415C" w:rsidRDefault="00A3415C" w:rsidP="006E4AEE">
            <w:pPr>
              <w:jc w:val="center"/>
            </w:pPr>
            <w:r>
              <w:t>ядро</w:t>
            </w:r>
          </w:p>
        </w:tc>
        <w:tc>
          <w:tcPr>
            <w:tcW w:w="777" w:type="dxa"/>
          </w:tcPr>
          <w:p w:rsidR="005D5094" w:rsidRPr="00A3415C" w:rsidRDefault="00A3415C" w:rsidP="006E4AEE">
            <w:pPr>
              <w:jc w:val="center"/>
            </w:pPr>
            <w:r>
              <w:t>м</w:t>
            </w:r>
          </w:p>
        </w:tc>
        <w:tc>
          <w:tcPr>
            <w:tcW w:w="1888" w:type="dxa"/>
          </w:tcPr>
          <w:p w:rsidR="005D5094" w:rsidRPr="00A3415C" w:rsidRDefault="00A3415C" w:rsidP="006E4AEE">
            <w:pPr>
              <w:jc w:val="center"/>
            </w:pPr>
            <w:r>
              <w:t>финал</w:t>
            </w:r>
          </w:p>
        </w:tc>
      </w:tr>
      <w:tr w:rsidR="00A3415C" w:rsidTr="00E307CC">
        <w:trPr>
          <w:trHeight w:val="32"/>
        </w:trPr>
        <w:tc>
          <w:tcPr>
            <w:tcW w:w="903" w:type="dxa"/>
          </w:tcPr>
          <w:p w:rsidR="005D5094" w:rsidRPr="00A3415C" w:rsidRDefault="00A3415C" w:rsidP="006E4AEE">
            <w:pPr>
              <w:jc w:val="center"/>
            </w:pPr>
            <w:r>
              <w:t>16.00</w:t>
            </w:r>
          </w:p>
        </w:tc>
        <w:tc>
          <w:tcPr>
            <w:tcW w:w="1322" w:type="dxa"/>
          </w:tcPr>
          <w:p w:rsidR="005D5094" w:rsidRPr="00A3415C" w:rsidRDefault="00A3415C" w:rsidP="006E4AEE">
            <w:pPr>
              <w:jc w:val="center"/>
            </w:pPr>
            <w:r>
              <w:t>100</w:t>
            </w:r>
          </w:p>
        </w:tc>
        <w:tc>
          <w:tcPr>
            <w:tcW w:w="777" w:type="dxa"/>
          </w:tcPr>
          <w:p w:rsidR="005D5094" w:rsidRPr="00A3415C" w:rsidRDefault="00A3415C" w:rsidP="006E4AEE">
            <w:pPr>
              <w:jc w:val="center"/>
            </w:pPr>
            <w:r>
              <w:t>м</w:t>
            </w:r>
          </w:p>
        </w:tc>
        <w:tc>
          <w:tcPr>
            <w:tcW w:w="1888" w:type="dxa"/>
          </w:tcPr>
          <w:p w:rsidR="005D5094" w:rsidRPr="00A3415C" w:rsidRDefault="00A3415C" w:rsidP="006E4AEE">
            <w:pPr>
              <w:jc w:val="center"/>
            </w:pPr>
            <w:r>
              <w:t>финал</w:t>
            </w:r>
          </w:p>
        </w:tc>
        <w:tc>
          <w:tcPr>
            <w:tcW w:w="556" w:type="dxa"/>
          </w:tcPr>
          <w:p w:rsidR="005D5094" w:rsidRPr="00A3415C" w:rsidRDefault="005D5094" w:rsidP="006E4AEE">
            <w:pPr>
              <w:jc w:val="center"/>
              <w:rPr>
                <w:highlight w:val="darkGray"/>
              </w:rPr>
            </w:pPr>
          </w:p>
        </w:tc>
        <w:tc>
          <w:tcPr>
            <w:tcW w:w="910" w:type="dxa"/>
          </w:tcPr>
          <w:p w:rsidR="005D5094" w:rsidRPr="00A3415C" w:rsidRDefault="00A3415C" w:rsidP="006E4AEE">
            <w:pPr>
              <w:jc w:val="center"/>
            </w:pPr>
            <w:r>
              <w:t>16.30</w:t>
            </w:r>
          </w:p>
        </w:tc>
        <w:tc>
          <w:tcPr>
            <w:tcW w:w="1067" w:type="dxa"/>
          </w:tcPr>
          <w:p w:rsidR="005D5094" w:rsidRPr="00A3415C" w:rsidRDefault="00A3415C" w:rsidP="006E4AEE">
            <w:pPr>
              <w:jc w:val="center"/>
            </w:pPr>
            <w:r>
              <w:t>ядро</w:t>
            </w:r>
          </w:p>
        </w:tc>
        <w:tc>
          <w:tcPr>
            <w:tcW w:w="777" w:type="dxa"/>
          </w:tcPr>
          <w:p w:rsidR="005D5094" w:rsidRPr="00A3415C" w:rsidRDefault="00A3415C" w:rsidP="006E4AEE">
            <w:pPr>
              <w:jc w:val="center"/>
            </w:pPr>
            <w:r>
              <w:t>ж</w:t>
            </w:r>
          </w:p>
        </w:tc>
        <w:tc>
          <w:tcPr>
            <w:tcW w:w="1888" w:type="dxa"/>
          </w:tcPr>
          <w:p w:rsidR="005D5094" w:rsidRPr="00A3415C" w:rsidRDefault="00A3415C" w:rsidP="006E4AEE">
            <w:pPr>
              <w:jc w:val="center"/>
            </w:pPr>
            <w:r>
              <w:t>финал</w:t>
            </w:r>
          </w:p>
        </w:tc>
      </w:tr>
      <w:tr w:rsidR="00A3415C" w:rsidTr="00E307CC">
        <w:trPr>
          <w:trHeight w:val="32"/>
        </w:trPr>
        <w:tc>
          <w:tcPr>
            <w:tcW w:w="903" w:type="dxa"/>
          </w:tcPr>
          <w:p w:rsidR="005D5094" w:rsidRPr="00A3415C" w:rsidRDefault="00A3415C" w:rsidP="006E4AEE">
            <w:pPr>
              <w:jc w:val="center"/>
            </w:pPr>
            <w:r>
              <w:t>16.05</w:t>
            </w:r>
          </w:p>
        </w:tc>
        <w:tc>
          <w:tcPr>
            <w:tcW w:w="1322" w:type="dxa"/>
          </w:tcPr>
          <w:p w:rsidR="005D5094" w:rsidRPr="00A3415C" w:rsidRDefault="00A3415C" w:rsidP="006E4AEE">
            <w:pPr>
              <w:jc w:val="center"/>
            </w:pPr>
            <w:r>
              <w:t>1500</w:t>
            </w:r>
          </w:p>
        </w:tc>
        <w:tc>
          <w:tcPr>
            <w:tcW w:w="777" w:type="dxa"/>
          </w:tcPr>
          <w:p w:rsidR="005D5094" w:rsidRPr="00A3415C" w:rsidRDefault="00A3415C" w:rsidP="006E4AEE">
            <w:pPr>
              <w:jc w:val="center"/>
            </w:pPr>
            <w:r>
              <w:t>м</w:t>
            </w:r>
          </w:p>
        </w:tc>
        <w:tc>
          <w:tcPr>
            <w:tcW w:w="1888" w:type="dxa"/>
          </w:tcPr>
          <w:p w:rsidR="005D5094" w:rsidRPr="00A3415C" w:rsidRDefault="00A3415C" w:rsidP="006E4AEE">
            <w:pPr>
              <w:jc w:val="center"/>
            </w:pPr>
            <w:r>
              <w:t>финал</w:t>
            </w:r>
          </w:p>
        </w:tc>
        <w:tc>
          <w:tcPr>
            <w:tcW w:w="556" w:type="dxa"/>
          </w:tcPr>
          <w:p w:rsidR="005D5094" w:rsidRPr="00A3415C" w:rsidRDefault="005D5094" w:rsidP="006E4AEE">
            <w:pPr>
              <w:jc w:val="center"/>
              <w:rPr>
                <w:highlight w:val="darkGray"/>
              </w:rPr>
            </w:pPr>
          </w:p>
        </w:tc>
        <w:tc>
          <w:tcPr>
            <w:tcW w:w="910" w:type="dxa"/>
          </w:tcPr>
          <w:p w:rsidR="005D5094" w:rsidRPr="00A3415C" w:rsidRDefault="005D5094" w:rsidP="006E4AEE">
            <w:pPr>
              <w:jc w:val="center"/>
            </w:pPr>
          </w:p>
        </w:tc>
        <w:tc>
          <w:tcPr>
            <w:tcW w:w="1067" w:type="dxa"/>
          </w:tcPr>
          <w:p w:rsidR="005D5094" w:rsidRPr="00A3415C" w:rsidRDefault="005D5094" w:rsidP="006E4AEE">
            <w:pPr>
              <w:jc w:val="center"/>
            </w:pPr>
          </w:p>
        </w:tc>
        <w:tc>
          <w:tcPr>
            <w:tcW w:w="777" w:type="dxa"/>
          </w:tcPr>
          <w:p w:rsidR="005D5094" w:rsidRPr="00A3415C" w:rsidRDefault="005D5094" w:rsidP="006E4AEE">
            <w:pPr>
              <w:jc w:val="center"/>
            </w:pPr>
          </w:p>
        </w:tc>
        <w:tc>
          <w:tcPr>
            <w:tcW w:w="1888" w:type="dxa"/>
          </w:tcPr>
          <w:p w:rsidR="005D5094" w:rsidRPr="00A3415C" w:rsidRDefault="005D5094" w:rsidP="006E4AEE">
            <w:pPr>
              <w:jc w:val="center"/>
            </w:pPr>
          </w:p>
        </w:tc>
      </w:tr>
      <w:tr w:rsidR="00DF2F71" w:rsidTr="00E307CC">
        <w:trPr>
          <w:trHeight w:val="32"/>
        </w:trPr>
        <w:tc>
          <w:tcPr>
            <w:tcW w:w="903" w:type="dxa"/>
          </w:tcPr>
          <w:p w:rsidR="00DF2F71" w:rsidRDefault="00DF2F71" w:rsidP="006E4AEE">
            <w:pPr>
              <w:jc w:val="center"/>
            </w:pPr>
            <w:r>
              <w:t>16.35</w:t>
            </w:r>
          </w:p>
        </w:tc>
        <w:tc>
          <w:tcPr>
            <w:tcW w:w="1322" w:type="dxa"/>
          </w:tcPr>
          <w:p w:rsidR="00DF2F71" w:rsidRDefault="00DF2F71" w:rsidP="006E4AEE">
            <w:pPr>
              <w:jc w:val="center"/>
            </w:pPr>
            <w:r>
              <w:t>110сб</w:t>
            </w:r>
          </w:p>
        </w:tc>
        <w:tc>
          <w:tcPr>
            <w:tcW w:w="777" w:type="dxa"/>
          </w:tcPr>
          <w:p w:rsidR="00DF2F71" w:rsidRDefault="00DF2F71" w:rsidP="006E4AEE">
            <w:pPr>
              <w:jc w:val="center"/>
            </w:pPr>
            <w:r>
              <w:t>м</w:t>
            </w:r>
          </w:p>
        </w:tc>
        <w:tc>
          <w:tcPr>
            <w:tcW w:w="1888" w:type="dxa"/>
          </w:tcPr>
          <w:p w:rsidR="00DF2F71" w:rsidRDefault="00DF2F71" w:rsidP="006E4AEE">
            <w:pPr>
              <w:jc w:val="center"/>
            </w:pPr>
            <w:r>
              <w:t>финал</w:t>
            </w:r>
          </w:p>
        </w:tc>
        <w:tc>
          <w:tcPr>
            <w:tcW w:w="556" w:type="dxa"/>
          </w:tcPr>
          <w:p w:rsidR="00DF2F71" w:rsidRPr="00A3415C" w:rsidRDefault="00DF2F71" w:rsidP="006E4AEE">
            <w:pPr>
              <w:jc w:val="center"/>
              <w:rPr>
                <w:highlight w:val="darkGray"/>
              </w:rPr>
            </w:pPr>
          </w:p>
        </w:tc>
        <w:tc>
          <w:tcPr>
            <w:tcW w:w="910" w:type="dxa"/>
          </w:tcPr>
          <w:p w:rsidR="00DF2F71" w:rsidRPr="00A3415C" w:rsidRDefault="00DF2F71" w:rsidP="006E4AEE">
            <w:pPr>
              <w:jc w:val="center"/>
            </w:pPr>
          </w:p>
        </w:tc>
        <w:tc>
          <w:tcPr>
            <w:tcW w:w="1067" w:type="dxa"/>
          </w:tcPr>
          <w:p w:rsidR="00DF2F71" w:rsidRPr="00A3415C" w:rsidRDefault="00DF2F71" w:rsidP="006E4AEE">
            <w:pPr>
              <w:jc w:val="center"/>
            </w:pPr>
          </w:p>
        </w:tc>
        <w:tc>
          <w:tcPr>
            <w:tcW w:w="777" w:type="dxa"/>
          </w:tcPr>
          <w:p w:rsidR="00DF2F71" w:rsidRPr="00A3415C" w:rsidRDefault="00DF2F71" w:rsidP="006E4AEE">
            <w:pPr>
              <w:jc w:val="center"/>
            </w:pPr>
          </w:p>
        </w:tc>
        <w:tc>
          <w:tcPr>
            <w:tcW w:w="1888" w:type="dxa"/>
          </w:tcPr>
          <w:p w:rsidR="00DF2F71" w:rsidRPr="00A3415C" w:rsidRDefault="00DF2F71" w:rsidP="006E4AEE">
            <w:pPr>
              <w:jc w:val="center"/>
            </w:pPr>
          </w:p>
        </w:tc>
      </w:tr>
      <w:tr w:rsidR="00A3415C" w:rsidTr="00E307CC">
        <w:trPr>
          <w:trHeight w:val="32"/>
        </w:trPr>
        <w:tc>
          <w:tcPr>
            <w:tcW w:w="903" w:type="dxa"/>
          </w:tcPr>
          <w:p w:rsidR="005D5094" w:rsidRPr="00A3415C" w:rsidRDefault="00A3415C" w:rsidP="006E4AEE">
            <w:pPr>
              <w:jc w:val="center"/>
            </w:pPr>
            <w:r>
              <w:t>16.45</w:t>
            </w:r>
          </w:p>
        </w:tc>
        <w:tc>
          <w:tcPr>
            <w:tcW w:w="1322" w:type="dxa"/>
          </w:tcPr>
          <w:p w:rsidR="005D5094" w:rsidRPr="00A3415C" w:rsidRDefault="00A3415C" w:rsidP="006E4AEE">
            <w:pPr>
              <w:jc w:val="center"/>
            </w:pPr>
            <w:r>
              <w:t>100</w:t>
            </w:r>
          </w:p>
        </w:tc>
        <w:tc>
          <w:tcPr>
            <w:tcW w:w="777" w:type="dxa"/>
          </w:tcPr>
          <w:p w:rsidR="005D5094" w:rsidRPr="00A3415C" w:rsidRDefault="00A3415C" w:rsidP="006E4AEE">
            <w:pPr>
              <w:jc w:val="center"/>
            </w:pPr>
            <w:r>
              <w:t>ж</w:t>
            </w:r>
          </w:p>
        </w:tc>
        <w:tc>
          <w:tcPr>
            <w:tcW w:w="1888" w:type="dxa"/>
          </w:tcPr>
          <w:p w:rsidR="005D5094" w:rsidRPr="00A3415C" w:rsidRDefault="00A3415C" w:rsidP="006E4AEE">
            <w:pPr>
              <w:jc w:val="center"/>
            </w:pPr>
            <w:r>
              <w:t>финал</w:t>
            </w:r>
          </w:p>
        </w:tc>
        <w:tc>
          <w:tcPr>
            <w:tcW w:w="556" w:type="dxa"/>
          </w:tcPr>
          <w:p w:rsidR="005D5094" w:rsidRPr="00A3415C" w:rsidRDefault="005D5094" w:rsidP="006E4AEE">
            <w:pPr>
              <w:jc w:val="center"/>
              <w:rPr>
                <w:highlight w:val="darkGray"/>
              </w:rPr>
            </w:pPr>
          </w:p>
        </w:tc>
        <w:tc>
          <w:tcPr>
            <w:tcW w:w="910" w:type="dxa"/>
          </w:tcPr>
          <w:p w:rsidR="005D5094" w:rsidRPr="00A3415C" w:rsidRDefault="005D5094" w:rsidP="006E4AEE">
            <w:pPr>
              <w:jc w:val="center"/>
            </w:pPr>
          </w:p>
        </w:tc>
        <w:tc>
          <w:tcPr>
            <w:tcW w:w="1067" w:type="dxa"/>
          </w:tcPr>
          <w:p w:rsidR="005D5094" w:rsidRPr="00A3415C" w:rsidRDefault="005D5094" w:rsidP="006E4AEE">
            <w:pPr>
              <w:jc w:val="center"/>
            </w:pPr>
          </w:p>
        </w:tc>
        <w:tc>
          <w:tcPr>
            <w:tcW w:w="777" w:type="dxa"/>
          </w:tcPr>
          <w:p w:rsidR="005D5094" w:rsidRPr="00A3415C" w:rsidRDefault="005D5094" w:rsidP="006E4AEE">
            <w:pPr>
              <w:jc w:val="center"/>
            </w:pPr>
          </w:p>
        </w:tc>
        <w:tc>
          <w:tcPr>
            <w:tcW w:w="1888" w:type="dxa"/>
          </w:tcPr>
          <w:p w:rsidR="005D5094" w:rsidRPr="00A3415C" w:rsidRDefault="005D5094" w:rsidP="006E4AEE">
            <w:pPr>
              <w:jc w:val="center"/>
            </w:pPr>
          </w:p>
        </w:tc>
      </w:tr>
      <w:tr w:rsidR="00A3415C" w:rsidTr="00E307CC">
        <w:trPr>
          <w:trHeight w:val="32"/>
        </w:trPr>
        <w:tc>
          <w:tcPr>
            <w:tcW w:w="903" w:type="dxa"/>
          </w:tcPr>
          <w:p w:rsidR="005D5094" w:rsidRPr="00A3415C" w:rsidRDefault="00A3415C" w:rsidP="006E4AEE">
            <w:pPr>
              <w:jc w:val="center"/>
            </w:pPr>
            <w:r>
              <w:t>16.50</w:t>
            </w:r>
          </w:p>
        </w:tc>
        <w:tc>
          <w:tcPr>
            <w:tcW w:w="1322" w:type="dxa"/>
          </w:tcPr>
          <w:p w:rsidR="005D5094" w:rsidRPr="00A3415C" w:rsidRDefault="00A3415C" w:rsidP="006E4AEE">
            <w:pPr>
              <w:jc w:val="center"/>
            </w:pPr>
            <w:r>
              <w:t xml:space="preserve">400 </w:t>
            </w:r>
          </w:p>
        </w:tc>
        <w:tc>
          <w:tcPr>
            <w:tcW w:w="777" w:type="dxa"/>
          </w:tcPr>
          <w:p w:rsidR="005D5094" w:rsidRPr="00A3415C" w:rsidRDefault="00A3415C" w:rsidP="006E4AEE">
            <w:pPr>
              <w:jc w:val="center"/>
            </w:pPr>
            <w:r>
              <w:t>ж</w:t>
            </w:r>
          </w:p>
        </w:tc>
        <w:tc>
          <w:tcPr>
            <w:tcW w:w="1888" w:type="dxa"/>
          </w:tcPr>
          <w:p w:rsidR="005D5094" w:rsidRPr="00A3415C" w:rsidRDefault="00A3415C" w:rsidP="006E4AEE">
            <w:pPr>
              <w:jc w:val="center"/>
            </w:pPr>
            <w:r>
              <w:t>финал</w:t>
            </w:r>
          </w:p>
        </w:tc>
        <w:tc>
          <w:tcPr>
            <w:tcW w:w="556" w:type="dxa"/>
          </w:tcPr>
          <w:p w:rsidR="005D5094" w:rsidRPr="00A3415C" w:rsidRDefault="005D5094" w:rsidP="006E4AEE">
            <w:pPr>
              <w:jc w:val="center"/>
              <w:rPr>
                <w:highlight w:val="darkGray"/>
              </w:rPr>
            </w:pPr>
          </w:p>
        </w:tc>
        <w:tc>
          <w:tcPr>
            <w:tcW w:w="910" w:type="dxa"/>
          </w:tcPr>
          <w:p w:rsidR="005D5094" w:rsidRPr="00A3415C" w:rsidRDefault="005D5094" w:rsidP="006E4AEE">
            <w:pPr>
              <w:jc w:val="center"/>
            </w:pPr>
          </w:p>
        </w:tc>
        <w:tc>
          <w:tcPr>
            <w:tcW w:w="1067" w:type="dxa"/>
          </w:tcPr>
          <w:p w:rsidR="005D5094" w:rsidRPr="00A3415C" w:rsidRDefault="005D5094" w:rsidP="006E4AEE">
            <w:pPr>
              <w:jc w:val="center"/>
            </w:pPr>
          </w:p>
        </w:tc>
        <w:tc>
          <w:tcPr>
            <w:tcW w:w="777" w:type="dxa"/>
          </w:tcPr>
          <w:p w:rsidR="005D5094" w:rsidRPr="00A3415C" w:rsidRDefault="005D5094" w:rsidP="006E4AEE">
            <w:pPr>
              <w:jc w:val="center"/>
            </w:pPr>
          </w:p>
        </w:tc>
        <w:tc>
          <w:tcPr>
            <w:tcW w:w="1888" w:type="dxa"/>
          </w:tcPr>
          <w:p w:rsidR="005D5094" w:rsidRPr="00A3415C" w:rsidRDefault="005D5094" w:rsidP="006E4AEE">
            <w:pPr>
              <w:jc w:val="center"/>
            </w:pPr>
          </w:p>
        </w:tc>
      </w:tr>
      <w:tr w:rsidR="00A3415C" w:rsidTr="00E307CC">
        <w:trPr>
          <w:trHeight w:val="32"/>
        </w:trPr>
        <w:tc>
          <w:tcPr>
            <w:tcW w:w="903" w:type="dxa"/>
          </w:tcPr>
          <w:p w:rsidR="005D5094" w:rsidRPr="00A3415C" w:rsidRDefault="00A3415C" w:rsidP="006E4AEE">
            <w:pPr>
              <w:jc w:val="center"/>
            </w:pPr>
            <w:r>
              <w:t>17.20</w:t>
            </w:r>
          </w:p>
        </w:tc>
        <w:tc>
          <w:tcPr>
            <w:tcW w:w="1322" w:type="dxa"/>
          </w:tcPr>
          <w:p w:rsidR="005D5094" w:rsidRPr="00A3415C" w:rsidRDefault="00A3415C" w:rsidP="006E4AEE">
            <w:pPr>
              <w:jc w:val="center"/>
            </w:pPr>
            <w:r>
              <w:t>400</w:t>
            </w:r>
          </w:p>
        </w:tc>
        <w:tc>
          <w:tcPr>
            <w:tcW w:w="777" w:type="dxa"/>
          </w:tcPr>
          <w:p w:rsidR="005D5094" w:rsidRPr="00A3415C" w:rsidRDefault="00A3415C" w:rsidP="006E4AEE">
            <w:pPr>
              <w:jc w:val="center"/>
            </w:pPr>
            <w:r>
              <w:t>м</w:t>
            </w:r>
          </w:p>
        </w:tc>
        <w:tc>
          <w:tcPr>
            <w:tcW w:w="1888" w:type="dxa"/>
          </w:tcPr>
          <w:p w:rsidR="005D5094" w:rsidRPr="00A3415C" w:rsidRDefault="00A3415C" w:rsidP="006E4AEE">
            <w:pPr>
              <w:jc w:val="center"/>
            </w:pPr>
            <w:r>
              <w:t>финал</w:t>
            </w:r>
          </w:p>
        </w:tc>
        <w:tc>
          <w:tcPr>
            <w:tcW w:w="556" w:type="dxa"/>
          </w:tcPr>
          <w:p w:rsidR="005D5094" w:rsidRPr="00A3415C" w:rsidRDefault="005D5094" w:rsidP="006E4AEE">
            <w:pPr>
              <w:jc w:val="center"/>
              <w:rPr>
                <w:highlight w:val="darkGray"/>
              </w:rPr>
            </w:pPr>
          </w:p>
        </w:tc>
        <w:tc>
          <w:tcPr>
            <w:tcW w:w="910" w:type="dxa"/>
          </w:tcPr>
          <w:p w:rsidR="005D5094" w:rsidRPr="00A3415C" w:rsidRDefault="005D5094" w:rsidP="006E4AEE">
            <w:pPr>
              <w:jc w:val="center"/>
            </w:pPr>
          </w:p>
        </w:tc>
        <w:tc>
          <w:tcPr>
            <w:tcW w:w="1067" w:type="dxa"/>
          </w:tcPr>
          <w:p w:rsidR="005D5094" w:rsidRPr="00A3415C" w:rsidRDefault="005D5094" w:rsidP="006E4AEE">
            <w:pPr>
              <w:jc w:val="center"/>
            </w:pPr>
          </w:p>
        </w:tc>
        <w:tc>
          <w:tcPr>
            <w:tcW w:w="777" w:type="dxa"/>
          </w:tcPr>
          <w:p w:rsidR="005D5094" w:rsidRPr="00A3415C" w:rsidRDefault="005D5094" w:rsidP="006E4AEE">
            <w:pPr>
              <w:jc w:val="center"/>
            </w:pPr>
          </w:p>
        </w:tc>
        <w:tc>
          <w:tcPr>
            <w:tcW w:w="1888" w:type="dxa"/>
          </w:tcPr>
          <w:p w:rsidR="005D5094" w:rsidRPr="00A3415C" w:rsidRDefault="005D5094" w:rsidP="006E4AEE">
            <w:pPr>
              <w:jc w:val="center"/>
            </w:pPr>
          </w:p>
        </w:tc>
      </w:tr>
    </w:tbl>
    <w:p w:rsidR="006E4AEE" w:rsidRDefault="006E4AEE" w:rsidP="006E4AEE">
      <w:pPr>
        <w:jc w:val="center"/>
        <w:rPr>
          <w:b/>
          <w:sz w:val="28"/>
          <w:szCs w:val="28"/>
          <w:u w:val="single"/>
        </w:rPr>
      </w:pPr>
    </w:p>
    <w:p w:rsidR="006E4AEE" w:rsidRDefault="006E4AEE" w:rsidP="00A3415C">
      <w:pPr>
        <w:jc w:val="center"/>
        <w:rPr>
          <w:b/>
          <w:sz w:val="28"/>
          <w:szCs w:val="28"/>
          <w:u w:val="single"/>
        </w:rPr>
      </w:pPr>
      <w:r w:rsidRPr="0009653C">
        <w:rPr>
          <w:b/>
          <w:sz w:val="28"/>
          <w:szCs w:val="28"/>
          <w:u w:val="single"/>
        </w:rPr>
        <w:t>21 мая, воскресенье</w:t>
      </w:r>
    </w:p>
    <w:p w:rsidR="00A3415C" w:rsidRPr="00A3415C" w:rsidRDefault="00A3415C" w:rsidP="00A3415C">
      <w:pPr>
        <w:rPr>
          <w:b/>
          <w:sz w:val="28"/>
          <w:szCs w:val="28"/>
        </w:rPr>
      </w:pPr>
    </w:p>
    <w:tbl>
      <w:tblPr>
        <w:tblW w:w="100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3"/>
        <w:gridCol w:w="1337"/>
        <w:gridCol w:w="782"/>
        <w:gridCol w:w="1888"/>
        <w:gridCol w:w="565"/>
        <w:gridCol w:w="911"/>
        <w:gridCol w:w="1032"/>
        <w:gridCol w:w="782"/>
        <w:gridCol w:w="1888"/>
      </w:tblGrid>
      <w:tr w:rsidR="00A3415C" w:rsidRPr="00A3415C" w:rsidTr="003E190C">
        <w:trPr>
          <w:trHeight w:val="37"/>
        </w:trPr>
        <w:tc>
          <w:tcPr>
            <w:tcW w:w="908" w:type="dxa"/>
          </w:tcPr>
          <w:p w:rsidR="00A3415C" w:rsidRPr="00A3415C" w:rsidRDefault="00A3415C" w:rsidP="003E190C">
            <w:pPr>
              <w:jc w:val="center"/>
              <w:rPr>
                <w:b/>
              </w:rPr>
            </w:pPr>
            <w:r w:rsidRPr="00A3415C">
              <w:rPr>
                <w:b/>
              </w:rPr>
              <w:t>время</w:t>
            </w:r>
          </w:p>
        </w:tc>
        <w:tc>
          <w:tcPr>
            <w:tcW w:w="1426" w:type="dxa"/>
          </w:tcPr>
          <w:p w:rsidR="00A3415C" w:rsidRPr="00A3415C" w:rsidRDefault="00A3415C" w:rsidP="003E190C">
            <w:pPr>
              <w:jc w:val="center"/>
              <w:rPr>
                <w:b/>
              </w:rPr>
            </w:pPr>
            <w:r w:rsidRPr="00A3415C">
              <w:rPr>
                <w:b/>
              </w:rPr>
              <w:t>вид</w:t>
            </w:r>
          </w:p>
        </w:tc>
        <w:tc>
          <w:tcPr>
            <w:tcW w:w="809" w:type="dxa"/>
          </w:tcPr>
          <w:p w:rsidR="00A3415C" w:rsidRPr="00A3415C" w:rsidRDefault="00A3415C" w:rsidP="003E190C">
            <w:pPr>
              <w:jc w:val="center"/>
              <w:rPr>
                <w:b/>
              </w:rPr>
            </w:pPr>
            <w:r w:rsidRPr="00A3415C">
              <w:rPr>
                <w:b/>
              </w:rPr>
              <w:t>м/ж</w:t>
            </w:r>
          </w:p>
        </w:tc>
        <w:tc>
          <w:tcPr>
            <w:tcW w:w="1765" w:type="dxa"/>
          </w:tcPr>
          <w:p w:rsidR="00A3415C" w:rsidRPr="00A3415C" w:rsidRDefault="00A3415C" w:rsidP="003E190C">
            <w:pPr>
              <w:jc w:val="center"/>
              <w:rPr>
                <w:b/>
              </w:rPr>
            </w:pPr>
            <w:r w:rsidRPr="00A3415C">
              <w:rPr>
                <w:b/>
              </w:rPr>
              <w:t>Забеги/финалы</w:t>
            </w:r>
          </w:p>
        </w:tc>
        <w:tc>
          <w:tcPr>
            <w:tcW w:w="623" w:type="dxa"/>
          </w:tcPr>
          <w:p w:rsidR="00A3415C" w:rsidRPr="00A3415C" w:rsidRDefault="00A3415C" w:rsidP="003E190C">
            <w:pPr>
              <w:jc w:val="center"/>
              <w:rPr>
                <w:b/>
                <w:color w:val="7B7B7B" w:themeColor="accent3" w:themeShade="BF"/>
              </w:rPr>
            </w:pPr>
          </w:p>
        </w:tc>
        <w:tc>
          <w:tcPr>
            <w:tcW w:w="916" w:type="dxa"/>
          </w:tcPr>
          <w:p w:rsidR="00A3415C" w:rsidRPr="00A3415C" w:rsidRDefault="00A3415C" w:rsidP="003E190C">
            <w:pPr>
              <w:jc w:val="center"/>
              <w:rPr>
                <w:b/>
              </w:rPr>
            </w:pPr>
            <w:r w:rsidRPr="00A3415C">
              <w:rPr>
                <w:b/>
              </w:rPr>
              <w:t>время</w:t>
            </w:r>
          </w:p>
        </w:tc>
        <w:tc>
          <w:tcPr>
            <w:tcW w:w="1067" w:type="dxa"/>
          </w:tcPr>
          <w:p w:rsidR="00A3415C" w:rsidRPr="00A3415C" w:rsidRDefault="00A3415C" w:rsidP="003E190C">
            <w:pPr>
              <w:jc w:val="center"/>
              <w:rPr>
                <w:b/>
              </w:rPr>
            </w:pPr>
            <w:r w:rsidRPr="00A3415C">
              <w:rPr>
                <w:b/>
              </w:rPr>
              <w:t>вид</w:t>
            </w:r>
          </w:p>
        </w:tc>
        <w:tc>
          <w:tcPr>
            <w:tcW w:w="809" w:type="dxa"/>
          </w:tcPr>
          <w:p w:rsidR="00A3415C" w:rsidRPr="00A3415C" w:rsidRDefault="00A3415C" w:rsidP="003E190C">
            <w:pPr>
              <w:rPr>
                <w:b/>
              </w:rPr>
            </w:pPr>
            <w:r w:rsidRPr="00A3415C">
              <w:rPr>
                <w:b/>
              </w:rPr>
              <w:t>м/ж</w:t>
            </w:r>
          </w:p>
        </w:tc>
        <w:tc>
          <w:tcPr>
            <w:tcW w:w="1765" w:type="dxa"/>
          </w:tcPr>
          <w:p w:rsidR="00A3415C" w:rsidRPr="00A3415C" w:rsidRDefault="00A3415C" w:rsidP="003E190C">
            <w:pPr>
              <w:jc w:val="center"/>
              <w:rPr>
                <w:b/>
              </w:rPr>
            </w:pPr>
            <w:r w:rsidRPr="00A3415C">
              <w:rPr>
                <w:b/>
              </w:rPr>
              <w:t>Забеги/финалы</w:t>
            </w:r>
          </w:p>
        </w:tc>
      </w:tr>
      <w:tr w:rsidR="00A3415C" w:rsidRPr="00A3415C" w:rsidTr="003E190C">
        <w:trPr>
          <w:trHeight w:val="32"/>
        </w:trPr>
        <w:tc>
          <w:tcPr>
            <w:tcW w:w="908" w:type="dxa"/>
          </w:tcPr>
          <w:p w:rsidR="00A3415C" w:rsidRPr="00A3415C" w:rsidRDefault="00F430A1" w:rsidP="00F430A1">
            <w:pPr>
              <w:jc w:val="center"/>
            </w:pPr>
            <w:r>
              <w:t>11.00</w:t>
            </w:r>
          </w:p>
        </w:tc>
        <w:tc>
          <w:tcPr>
            <w:tcW w:w="1426" w:type="dxa"/>
          </w:tcPr>
          <w:p w:rsidR="00A3415C" w:rsidRPr="00A3415C" w:rsidRDefault="00F430A1" w:rsidP="00F430A1">
            <w:pPr>
              <w:jc w:val="center"/>
            </w:pPr>
            <w:r>
              <w:t xml:space="preserve">400 </w:t>
            </w:r>
            <w:proofErr w:type="spellStart"/>
            <w:r>
              <w:t>сб</w:t>
            </w:r>
            <w:proofErr w:type="spellEnd"/>
          </w:p>
        </w:tc>
        <w:tc>
          <w:tcPr>
            <w:tcW w:w="809" w:type="dxa"/>
          </w:tcPr>
          <w:p w:rsidR="00A3415C" w:rsidRPr="00A3415C" w:rsidRDefault="00F430A1" w:rsidP="00F430A1">
            <w:pPr>
              <w:jc w:val="center"/>
            </w:pPr>
            <w:r>
              <w:t>ж</w:t>
            </w:r>
          </w:p>
        </w:tc>
        <w:tc>
          <w:tcPr>
            <w:tcW w:w="1765" w:type="dxa"/>
          </w:tcPr>
          <w:p w:rsidR="00A3415C" w:rsidRPr="00A3415C" w:rsidRDefault="00F430A1" w:rsidP="00F430A1">
            <w:pPr>
              <w:jc w:val="center"/>
            </w:pPr>
            <w:r>
              <w:t>финал</w:t>
            </w:r>
          </w:p>
        </w:tc>
        <w:tc>
          <w:tcPr>
            <w:tcW w:w="623" w:type="dxa"/>
          </w:tcPr>
          <w:p w:rsidR="00A3415C" w:rsidRPr="00A3415C" w:rsidRDefault="00A3415C" w:rsidP="00F430A1">
            <w:pPr>
              <w:jc w:val="center"/>
              <w:rPr>
                <w:color w:val="7B7B7B" w:themeColor="accent3" w:themeShade="BF"/>
              </w:rPr>
            </w:pPr>
          </w:p>
        </w:tc>
        <w:tc>
          <w:tcPr>
            <w:tcW w:w="916" w:type="dxa"/>
          </w:tcPr>
          <w:p w:rsidR="00A3415C" w:rsidRPr="00A3415C" w:rsidRDefault="00EA4A85" w:rsidP="00F430A1">
            <w:pPr>
              <w:jc w:val="center"/>
            </w:pPr>
            <w:r>
              <w:t>11.</w:t>
            </w:r>
            <w:r w:rsidR="00E307CC">
              <w:t>00</w:t>
            </w:r>
          </w:p>
        </w:tc>
        <w:tc>
          <w:tcPr>
            <w:tcW w:w="1067" w:type="dxa"/>
          </w:tcPr>
          <w:p w:rsidR="00A3415C" w:rsidRPr="00A3415C" w:rsidRDefault="00EA4A85" w:rsidP="00F430A1">
            <w:pPr>
              <w:jc w:val="center"/>
            </w:pPr>
            <w:r>
              <w:t>длина</w:t>
            </w:r>
          </w:p>
        </w:tc>
        <w:tc>
          <w:tcPr>
            <w:tcW w:w="809" w:type="dxa"/>
          </w:tcPr>
          <w:p w:rsidR="00A3415C" w:rsidRPr="00A3415C" w:rsidRDefault="00EA4A85" w:rsidP="00F430A1">
            <w:pPr>
              <w:jc w:val="center"/>
            </w:pPr>
            <w:r>
              <w:t>ж</w:t>
            </w:r>
          </w:p>
        </w:tc>
        <w:tc>
          <w:tcPr>
            <w:tcW w:w="1765" w:type="dxa"/>
          </w:tcPr>
          <w:p w:rsidR="00A3415C" w:rsidRPr="00A3415C" w:rsidRDefault="00EA4A85" w:rsidP="00F430A1">
            <w:pPr>
              <w:jc w:val="center"/>
            </w:pPr>
            <w:r>
              <w:t>финал</w:t>
            </w:r>
          </w:p>
        </w:tc>
      </w:tr>
      <w:tr w:rsidR="00A3415C" w:rsidRPr="00A3415C" w:rsidTr="003E190C">
        <w:trPr>
          <w:trHeight w:val="32"/>
        </w:trPr>
        <w:tc>
          <w:tcPr>
            <w:tcW w:w="908" w:type="dxa"/>
          </w:tcPr>
          <w:p w:rsidR="00A3415C" w:rsidRPr="00A3415C" w:rsidRDefault="00F430A1" w:rsidP="00F430A1">
            <w:pPr>
              <w:jc w:val="center"/>
            </w:pPr>
            <w:r>
              <w:t>11.15</w:t>
            </w:r>
          </w:p>
        </w:tc>
        <w:tc>
          <w:tcPr>
            <w:tcW w:w="1426" w:type="dxa"/>
          </w:tcPr>
          <w:p w:rsidR="00A3415C" w:rsidRPr="00A3415C" w:rsidRDefault="00F430A1" w:rsidP="00F430A1">
            <w:pPr>
              <w:jc w:val="center"/>
            </w:pPr>
            <w:r>
              <w:t xml:space="preserve">400 </w:t>
            </w:r>
            <w:proofErr w:type="spellStart"/>
            <w:r>
              <w:t>сб</w:t>
            </w:r>
            <w:proofErr w:type="spellEnd"/>
          </w:p>
        </w:tc>
        <w:tc>
          <w:tcPr>
            <w:tcW w:w="809" w:type="dxa"/>
          </w:tcPr>
          <w:p w:rsidR="00A3415C" w:rsidRPr="00A3415C" w:rsidRDefault="00F430A1" w:rsidP="00F430A1">
            <w:pPr>
              <w:jc w:val="center"/>
            </w:pPr>
            <w:r>
              <w:t>м</w:t>
            </w:r>
          </w:p>
        </w:tc>
        <w:tc>
          <w:tcPr>
            <w:tcW w:w="1765" w:type="dxa"/>
          </w:tcPr>
          <w:p w:rsidR="00A3415C" w:rsidRPr="00A3415C" w:rsidRDefault="00F430A1" w:rsidP="00F430A1">
            <w:pPr>
              <w:jc w:val="center"/>
            </w:pPr>
            <w:r>
              <w:t>финал</w:t>
            </w:r>
          </w:p>
        </w:tc>
        <w:tc>
          <w:tcPr>
            <w:tcW w:w="623" w:type="dxa"/>
          </w:tcPr>
          <w:p w:rsidR="00A3415C" w:rsidRPr="00A3415C" w:rsidRDefault="00A3415C" w:rsidP="00F430A1">
            <w:pPr>
              <w:jc w:val="center"/>
              <w:rPr>
                <w:color w:val="7B7B7B" w:themeColor="accent3" w:themeShade="BF"/>
              </w:rPr>
            </w:pPr>
          </w:p>
        </w:tc>
        <w:tc>
          <w:tcPr>
            <w:tcW w:w="916" w:type="dxa"/>
          </w:tcPr>
          <w:p w:rsidR="00E307CC" w:rsidRPr="00A3415C" w:rsidRDefault="00E307CC" w:rsidP="00E307CC">
            <w:pPr>
              <w:jc w:val="center"/>
            </w:pPr>
            <w:r>
              <w:t>14.00</w:t>
            </w:r>
          </w:p>
        </w:tc>
        <w:tc>
          <w:tcPr>
            <w:tcW w:w="1067" w:type="dxa"/>
          </w:tcPr>
          <w:p w:rsidR="00A3415C" w:rsidRPr="00A3415C" w:rsidRDefault="00EA4A85" w:rsidP="00F430A1">
            <w:pPr>
              <w:jc w:val="center"/>
            </w:pPr>
            <w:r>
              <w:t>длина</w:t>
            </w:r>
          </w:p>
        </w:tc>
        <w:tc>
          <w:tcPr>
            <w:tcW w:w="809" w:type="dxa"/>
          </w:tcPr>
          <w:p w:rsidR="00A3415C" w:rsidRPr="00A3415C" w:rsidRDefault="00EA4A85" w:rsidP="00F430A1">
            <w:pPr>
              <w:jc w:val="center"/>
            </w:pPr>
            <w:r>
              <w:t>м</w:t>
            </w:r>
          </w:p>
        </w:tc>
        <w:tc>
          <w:tcPr>
            <w:tcW w:w="1765" w:type="dxa"/>
          </w:tcPr>
          <w:p w:rsidR="00A3415C" w:rsidRPr="00A3415C" w:rsidRDefault="00EA4A85" w:rsidP="00F430A1">
            <w:pPr>
              <w:jc w:val="center"/>
            </w:pPr>
            <w:r>
              <w:t>финал</w:t>
            </w:r>
          </w:p>
        </w:tc>
      </w:tr>
      <w:tr w:rsidR="00A3415C" w:rsidRPr="00A3415C" w:rsidTr="003E190C">
        <w:trPr>
          <w:trHeight w:val="32"/>
        </w:trPr>
        <w:tc>
          <w:tcPr>
            <w:tcW w:w="908" w:type="dxa"/>
          </w:tcPr>
          <w:p w:rsidR="00A3415C" w:rsidRPr="00A3415C" w:rsidRDefault="00F430A1" w:rsidP="00F430A1">
            <w:pPr>
              <w:jc w:val="center"/>
            </w:pPr>
            <w:r>
              <w:t>11.30</w:t>
            </w:r>
          </w:p>
        </w:tc>
        <w:tc>
          <w:tcPr>
            <w:tcW w:w="1426" w:type="dxa"/>
          </w:tcPr>
          <w:p w:rsidR="00A3415C" w:rsidRPr="00A3415C" w:rsidRDefault="00F430A1" w:rsidP="00F430A1">
            <w:pPr>
              <w:jc w:val="center"/>
            </w:pPr>
            <w:r>
              <w:t>800</w:t>
            </w:r>
          </w:p>
        </w:tc>
        <w:tc>
          <w:tcPr>
            <w:tcW w:w="809" w:type="dxa"/>
          </w:tcPr>
          <w:p w:rsidR="00A3415C" w:rsidRPr="00A3415C" w:rsidRDefault="00F430A1" w:rsidP="00F430A1">
            <w:pPr>
              <w:jc w:val="center"/>
            </w:pPr>
            <w:r>
              <w:t>ж</w:t>
            </w:r>
          </w:p>
        </w:tc>
        <w:tc>
          <w:tcPr>
            <w:tcW w:w="1765" w:type="dxa"/>
          </w:tcPr>
          <w:p w:rsidR="00A3415C" w:rsidRPr="00A3415C" w:rsidRDefault="00F430A1" w:rsidP="00F430A1">
            <w:pPr>
              <w:jc w:val="center"/>
            </w:pPr>
            <w:r>
              <w:t>финал</w:t>
            </w:r>
          </w:p>
        </w:tc>
        <w:tc>
          <w:tcPr>
            <w:tcW w:w="623" w:type="dxa"/>
          </w:tcPr>
          <w:p w:rsidR="00A3415C" w:rsidRPr="00A3415C" w:rsidRDefault="00A3415C" w:rsidP="00F430A1">
            <w:pPr>
              <w:jc w:val="center"/>
              <w:rPr>
                <w:highlight w:val="darkGray"/>
              </w:rPr>
            </w:pPr>
          </w:p>
        </w:tc>
        <w:tc>
          <w:tcPr>
            <w:tcW w:w="916" w:type="dxa"/>
          </w:tcPr>
          <w:p w:rsidR="00A3415C" w:rsidRPr="00A3415C" w:rsidRDefault="00A3415C" w:rsidP="00F430A1">
            <w:pPr>
              <w:jc w:val="center"/>
            </w:pPr>
          </w:p>
        </w:tc>
        <w:tc>
          <w:tcPr>
            <w:tcW w:w="1067" w:type="dxa"/>
          </w:tcPr>
          <w:p w:rsidR="00A3415C" w:rsidRPr="00A3415C" w:rsidRDefault="00A3415C" w:rsidP="00F430A1">
            <w:pPr>
              <w:jc w:val="center"/>
            </w:pPr>
          </w:p>
        </w:tc>
        <w:tc>
          <w:tcPr>
            <w:tcW w:w="809" w:type="dxa"/>
          </w:tcPr>
          <w:p w:rsidR="00A3415C" w:rsidRPr="00A3415C" w:rsidRDefault="00A3415C" w:rsidP="00F430A1">
            <w:pPr>
              <w:jc w:val="center"/>
            </w:pPr>
          </w:p>
        </w:tc>
        <w:tc>
          <w:tcPr>
            <w:tcW w:w="1765" w:type="dxa"/>
          </w:tcPr>
          <w:p w:rsidR="00A3415C" w:rsidRPr="00A3415C" w:rsidRDefault="00A3415C" w:rsidP="00F430A1">
            <w:pPr>
              <w:jc w:val="center"/>
            </w:pPr>
          </w:p>
        </w:tc>
      </w:tr>
      <w:tr w:rsidR="00A3415C" w:rsidRPr="00A3415C" w:rsidTr="003E190C">
        <w:trPr>
          <w:trHeight w:val="32"/>
        </w:trPr>
        <w:tc>
          <w:tcPr>
            <w:tcW w:w="908" w:type="dxa"/>
          </w:tcPr>
          <w:p w:rsidR="00A3415C" w:rsidRPr="00A3415C" w:rsidRDefault="00F430A1" w:rsidP="00F430A1">
            <w:pPr>
              <w:jc w:val="center"/>
            </w:pPr>
            <w:r>
              <w:t>11.50</w:t>
            </w:r>
          </w:p>
        </w:tc>
        <w:tc>
          <w:tcPr>
            <w:tcW w:w="1426" w:type="dxa"/>
          </w:tcPr>
          <w:p w:rsidR="00A3415C" w:rsidRPr="00A3415C" w:rsidRDefault="00F430A1" w:rsidP="00F430A1">
            <w:pPr>
              <w:jc w:val="center"/>
            </w:pPr>
            <w:r>
              <w:t>800</w:t>
            </w:r>
          </w:p>
        </w:tc>
        <w:tc>
          <w:tcPr>
            <w:tcW w:w="809" w:type="dxa"/>
          </w:tcPr>
          <w:p w:rsidR="00A3415C" w:rsidRPr="00A3415C" w:rsidRDefault="00F430A1" w:rsidP="00F430A1">
            <w:pPr>
              <w:jc w:val="center"/>
            </w:pPr>
            <w:r>
              <w:t>м</w:t>
            </w:r>
          </w:p>
        </w:tc>
        <w:tc>
          <w:tcPr>
            <w:tcW w:w="1765" w:type="dxa"/>
          </w:tcPr>
          <w:p w:rsidR="00A3415C" w:rsidRPr="00A3415C" w:rsidRDefault="00F430A1" w:rsidP="00F430A1">
            <w:pPr>
              <w:jc w:val="center"/>
            </w:pPr>
            <w:r>
              <w:t>финал</w:t>
            </w:r>
          </w:p>
        </w:tc>
        <w:tc>
          <w:tcPr>
            <w:tcW w:w="623" w:type="dxa"/>
          </w:tcPr>
          <w:p w:rsidR="00A3415C" w:rsidRPr="00A3415C" w:rsidRDefault="00A3415C" w:rsidP="00F430A1">
            <w:pPr>
              <w:jc w:val="center"/>
              <w:rPr>
                <w:highlight w:val="darkGray"/>
              </w:rPr>
            </w:pPr>
          </w:p>
        </w:tc>
        <w:tc>
          <w:tcPr>
            <w:tcW w:w="916" w:type="dxa"/>
          </w:tcPr>
          <w:p w:rsidR="00A3415C" w:rsidRPr="00A3415C" w:rsidRDefault="00EA4A85" w:rsidP="00F430A1">
            <w:pPr>
              <w:jc w:val="center"/>
            </w:pPr>
            <w:r>
              <w:t>11.40</w:t>
            </w:r>
          </w:p>
        </w:tc>
        <w:tc>
          <w:tcPr>
            <w:tcW w:w="1067" w:type="dxa"/>
          </w:tcPr>
          <w:p w:rsidR="00A3415C" w:rsidRPr="00A3415C" w:rsidRDefault="00EA4A85" w:rsidP="00F430A1">
            <w:pPr>
              <w:jc w:val="center"/>
            </w:pPr>
            <w:r>
              <w:t>шест</w:t>
            </w:r>
          </w:p>
        </w:tc>
        <w:tc>
          <w:tcPr>
            <w:tcW w:w="809" w:type="dxa"/>
          </w:tcPr>
          <w:p w:rsidR="00A3415C" w:rsidRPr="00A3415C" w:rsidRDefault="00EA4A85" w:rsidP="00F430A1">
            <w:pPr>
              <w:jc w:val="center"/>
            </w:pPr>
            <w:r>
              <w:t>м</w:t>
            </w:r>
          </w:p>
        </w:tc>
        <w:tc>
          <w:tcPr>
            <w:tcW w:w="1765" w:type="dxa"/>
          </w:tcPr>
          <w:p w:rsidR="00A3415C" w:rsidRPr="00A3415C" w:rsidRDefault="00EA4A85" w:rsidP="00F430A1">
            <w:pPr>
              <w:jc w:val="center"/>
            </w:pPr>
            <w:r>
              <w:t>финал</w:t>
            </w:r>
          </w:p>
        </w:tc>
      </w:tr>
      <w:tr w:rsidR="00A3415C" w:rsidRPr="00A3415C" w:rsidTr="003E190C">
        <w:trPr>
          <w:trHeight w:val="32"/>
        </w:trPr>
        <w:tc>
          <w:tcPr>
            <w:tcW w:w="908" w:type="dxa"/>
          </w:tcPr>
          <w:p w:rsidR="00A3415C" w:rsidRPr="00A3415C" w:rsidRDefault="00F430A1" w:rsidP="00F430A1">
            <w:pPr>
              <w:jc w:val="center"/>
            </w:pPr>
            <w:r>
              <w:t>12.30</w:t>
            </w:r>
          </w:p>
        </w:tc>
        <w:tc>
          <w:tcPr>
            <w:tcW w:w="1426" w:type="dxa"/>
          </w:tcPr>
          <w:p w:rsidR="00A3415C" w:rsidRPr="00A3415C" w:rsidRDefault="00F430A1" w:rsidP="00F430A1">
            <w:pPr>
              <w:jc w:val="center"/>
            </w:pPr>
            <w:r>
              <w:t>200</w:t>
            </w:r>
          </w:p>
        </w:tc>
        <w:tc>
          <w:tcPr>
            <w:tcW w:w="809" w:type="dxa"/>
          </w:tcPr>
          <w:p w:rsidR="00A3415C" w:rsidRPr="00A3415C" w:rsidRDefault="00F430A1" w:rsidP="00F430A1">
            <w:pPr>
              <w:jc w:val="center"/>
            </w:pPr>
            <w:r>
              <w:t>ж</w:t>
            </w:r>
          </w:p>
        </w:tc>
        <w:tc>
          <w:tcPr>
            <w:tcW w:w="1765" w:type="dxa"/>
          </w:tcPr>
          <w:p w:rsidR="00A3415C" w:rsidRPr="00A3415C" w:rsidRDefault="00F430A1" w:rsidP="00F430A1">
            <w:pPr>
              <w:jc w:val="center"/>
            </w:pPr>
            <w:r>
              <w:t>забеги</w:t>
            </w:r>
          </w:p>
        </w:tc>
        <w:tc>
          <w:tcPr>
            <w:tcW w:w="623" w:type="dxa"/>
          </w:tcPr>
          <w:p w:rsidR="00A3415C" w:rsidRPr="00A3415C" w:rsidRDefault="00A3415C" w:rsidP="00F430A1">
            <w:pPr>
              <w:jc w:val="center"/>
              <w:rPr>
                <w:highlight w:val="darkGray"/>
              </w:rPr>
            </w:pPr>
          </w:p>
        </w:tc>
        <w:tc>
          <w:tcPr>
            <w:tcW w:w="916" w:type="dxa"/>
          </w:tcPr>
          <w:p w:rsidR="00A3415C" w:rsidRPr="00A3415C" w:rsidRDefault="00EA4A85" w:rsidP="00F430A1">
            <w:pPr>
              <w:jc w:val="center"/>
            </w:pPr>
            <w:r>
              <w:t>14.00</w:t>
            </w:r>
          </w:p>
        </w:tc>
        <w:tc>
          <w:tcPr>
            <w:tcW w:w="1067" w:type="dxa"/>
          </w:tcPr>
          <w:p w:rsidR="00A3415C" w:rsidRPr="00A3415C" w:rsidRDefault="00EA4A85" w:rsidP="00F430A1">
            <w:pPr>
              <w:jc w:val="center"/>
            </w:pPr>
            <w:r>
              <w:t>шест</w:t>
            </w:r>
          </w:p>
        </w:tc>
        <w:tc>
          <w:tcPr>
            <w:tcW w:w="809" w:type="dxa"/>
          </w:tcPr>
          <w:p w:rsidR="00A3415C" w:rsidRPr="00A3415C" w:rsidRDefault="00EA4A85" w:rsidP="00F430A1">
            <w:pPr>
              <w:jc w:val="center"/>
            </w:pPr>
            <w:r>
              <w:t>ж</w:t>
            </w:r>
          </w:p>
        </w:tc>
        <w:tc>
          <w:tcPr>
            <w:tcW w:w="1765" w:type="dxa"/>
          </w:tcPr>
          <w:p w:rsidR="00A3415C" w:rsidRPr="00A3415C" w:rsidRDefault="00EA4A85" w:rsidP="00F430A1">
            <w:pPr>
              <w:jc w:val="center"/>
            </w:pPr>
            <w:r>
              <w:t>финал</w:t>
            </w:r>
          </w:p>
        </w:tc>
      </w:tr>
      <w:tr w:rsidR="00A3415C" w:rsidRPr="00A3415C" w:rsidTr="003E190C">
        <w:trPr>
          <w:trHeight w:val="32"/>
        </w:trPr>
        <w:tc>
          <w:tcPr>
            <w:tcW w:w="908" w:type="dxa"/>
          </w:tcPr>
          <w:p w:rsidR="00A3415C" w:rsidRPr="00A3415C" w:rsidRDefault="00F430A1" w:rsidP="00F430A1">
            <w:pPr>
              <w:jc w:val="center"/>
            </w:pPr>
            <w:r>
              <w:t>13.</w:t>
            </w:r>
            <w:r w:rsidR="00E307CC">
              <w:t>10</w:t>
            </w:r>
          </w:p>
        </w:tc>
        <w:tc>
          <w:tcPr>
            <w:tcW w:w="1426" w:type="dxa"/>
          </w:tcPr>
          <w:p w:rsidR="00A3415C" w:rsidRPr="00A3415C" w:rsidRDefault="00F430A1" w:rsidP="00F430A1">
            <w:pPr>
              <w:jc w:val="center"/>
            </w:pPr>
            <w:r>
              <w:t>200</w:t>
            </w:r>
          </w:p>
        </w:tc>
        <w:tc>
          <w:tcPr>
            <w:tcW w:w="809" w:type="dxa"/>
          </w:tcPr>
          <w:p w:rsidR="00A3415C" w:rsidRPr="00A3415C" w:rsidRDefault="00F430A1" w:rsidP="00F430A1">
            <w:pPr>
              <w:jc w:val="center"/>
            </w:pPr>
            <w:r>
              <w:t>м</w:t>
            </w:r>
          </w:p>
        </w:tc>
        <w:tc>
          <w:tcPr>
            <w:tcW w:w="1765" w:type="dxa"/>
          </w:tcPr>
          <w:p w:rsidR="00A3415C" w:rsidRPr="00A3415C" w:rsidRDefault="00F430A1" w:rsidP="00F430A1">
            <w:pPr>
              <w:jc w:val="center"/>
            </w:pPr>
            <w:r>
              <w:t>забеги</w:t>
            </w:r>
          </w:p>
        </w:tc>
        <w:tc>
          <w:tcPr>
            <w:tcW w:w="623" w:type="dxa"/>
          </w:tcPr>
          <w:p w:rsidR="00A3415C" w:rsidRPr="00A3415C" w:rsidRDefault="00A3415C" w:rsidP="00F430A1">
            <w:pPr>
              <w:jc w:val="center"/>
              <w:rPr>
                <w:highlight w:val="darkGray"/>
              </w:rPr>
            </w:pPr>
          </w:p>
        </w:tc>
        <w:tc>
          <w:tcPr>
            <w:tcW w:w="916" w:type="dxa"/>
          </w:tcPr>
          <w:p w:rsidR="00A3415C" w:rsidRPr="00A3415C" w:rsidRDefault="00A3415C" w:rsidP="00F430A1">
            <w:pPr>
              <w:jc w:val="center"/>
            </w:pPr>
          </w:p>
        </w:tc>
        <w:tc>
          <w:tcPr>
            <w:tcW w:w="1067" w:type="dxa"/>
          </w:tcPr>
          <w:p w:rsidR="00A3415C" w:rsidRPr="00A3415C" w:rsidRDefault="00A3415C" w:rsidP="00F430A1">
            <w:pPr>
              <w:jc w:val="center"/>
            </w:pPr>
          </w:p>
        </w:tc>
        <w:tc>
          <w:tcPr>
            <w:tcW w:w="809" w:type="dxa"/>
          </w:tcPr>
          <w:p w:rsidR="00A3415C" w:rsidRPr="00A3415C" w:rsidRDefault="00A3415C" w:rsidP="00F430A1">
            <w:pPr>
              <w:jc w:val="center"/>
            </w:pPr>
          </w:p>
        </w:tc>
        <w:tc>
          <w:tcPr>
            <w:tcW w:w="1765" w:type="dxa"/>
          </w:tcPr>
          <w:p w:rsidR="00A3415C" w:rsidRPr="00A3415C" w:rsidRDefault="00A3415C" w:rsidP="00F430A1">
            <w:pPr>
              <w:jc w:val="center"/>
            </w:pPr>
          </w:p>
        </w:tc>
      </w:tr>
      <w:tr w:rsidR="00A3415C" w:rsidRPr="00A3415C" w:rsidTr="003E190C">
        <w:trPr>
          <w:trHeight w:val="32"/>
        </w:trPr>
        <w:tc>
          <w:tcPr>
            <w:tcW w:w="908" w:type="dxa"/>
          </w:tcPr>
          <w:p w:rsidR="00A3415C" w:rsidRPr="00A3415C" w:rsidRDefault="00F430A1" w:rsidP="00F430A1">
            <w:pPr>
              <w:jc w:val="center"/>
            </w:pPr>
            <w:r>
              <w:t>14.00</w:t>
            </w:r>
          </w:p>
        </w:tc>
        <w:tc>
          <w:tcPr>
            <w:tcW w:w="1426" w:type="dxa"/>
          </w:tcPr>
          <w:p w:rsidR="00A3415C" w:rsidRPr="00A3415C" w:rsidRDefault="00F430A1" w:rsidP="00F430A1">
            <w:pPr>
              <w:jc w:val="center"/>
            </w:pPr>
            <w:r>
              <w:t>3000</w:t>
            </w:r>
          </w:p>
        </w:tc>
        <w:tc>
          <w:tcPr>
            <w:tcW w:w="809" w:type="dxa"/>
          </w:tcPr>
          <w:p w:rsidR="00A3415C" w:rsidRPr="00A3415C" w:rsidRDefault="00F430A1" w:rsidP="00F430A1">
            <w:pPr>
              <w:jc w:val="center"/>
            </w:pPr>
            <w:r>
              <w:t>ж</w:t>
            </w:r>
          </w:p>
        </w:tc>
        <w:tc>
          <w:tcPr>
            <w:tcW w:w="1765" w:type="dxa"/>
          </w:tcPr>
          <w:p w:rsidR="00A3415C" w:rsidRPr="00A3415C" w:rsidRDefault="00F430A1" w:rsidP="00F430A1">
            <w:pPr>
              <w:jc w:val="center"/>
            </w:pPr>
            <w:r>
              <w:t>финал</w:t>
            </w:r>
          </w:p>
        </w:tc>
        <w:tc>
          <w:tcPr>
            <w:tcW w:w="623" w:type="dxa"/>
          </w:tcPr>
          <w:p w:rsidR="00A3415C" w:rsidRPr="00A3415C" w:rsidRDefault="00A3415C" w:rsidP="00F430A1">
            <w:pPr>
              <w:jc w:val="center"/>
              <w:rPr>
                <w:highlight w:val="darkGray"/>
              </w:rPr>
            </w:pPr>
          </w:p>
        </w:tc>
        <w:tc>
          <w:tcPr>
            <w:tcW w:w="916" w:type="dxa"/>
          </w:tcPr>
          <w:p w:rsidR="00A3415C" w:rsidRPr="00A3415C" w:rsidRDefault="00EA4A85" w:rsidP="00F430A1">
            <w:pPr>
              <w:jc w:val="center"/>
            </w:pPr>
            <w:r>
              <w:t>11.40</w:t>
            </w:r>
          </w:p>
        </w:tc>
        <w:tc>
          <w:tcPr>
            <w:tcW w:w="1067" w:type="dxa"/>
          </w:tcPr>
          <w:p w:rsidR="00A3415C" w:rsidRPr="00A3415C" w:rsidRDefault="00EA4A85" w:rsidP="00F430A1">
            <w:pPr>
              <w:jc w:val="center"/>
            </w:pPr>
            <w:r>
              <w:t>диск</w:t>
            </w:r>
          </w:p>
        </w:tc>
        <w:tc>
          <w:tcPr>
            <w:tcW w:w="809" w:type="dxa"/>
          </w:tcPr>
          <w:p w:rsidR="00A3415C" w:rsidRPr="00A3415C" w:rsidRDefault="00EA4A85" w:rsidP="00F430A1">
            <w:pPr>
              <w:jc w:val="center"/>
            </w:pPr>
            <w:r>
              <w:t>м</w:t>
            </w:r>
          </w:p>
        </w:tc>
        <w:tc>
          <w:tcPr>
            <w:tcW w:w="1765" w:type="dxa"/>
          </w:tcPr>
          <w:p w:rsidR="00A3415C" w:rsidRPr="00A3415C" w:rsidRDefault="00EA4A85" w:rsidP="00F430A1">
            <w:pPr>
              <w:jc w:val="center"/>
            </w:pPr>
            <w:r>
              <w:t>финал</w:t>
            </w:r>
          </w:p>
        </w:tc>
      </w:tr>
      <w:tr w:rsidR="00A3415C" w:rsidRPr="00A3415C" w:rsidTr="003E190C">
        <w:trPr>
          <w:trHeight w:val="32"/>
        </w:trPr>
        <w:tc>
          <w:tcPr>
            <w:tcW w:w="908" w:type="dxa"/>
          </w:tcPr>
          <w:p w:rsidR="00A3415C" w:rsidRPr="00A3415C" w:rsidRDefault="00F430A1" w:rsidP="00F430A1">
            <w:pPr>
              <w:jc w:val="center"/>
            </w:pPr>
            <w:r>
              <w:t>14.15</w:t>
            </w:r>
          </w:p>
        </w:tc>
        <w:tc>
          <w:tcPr>
            <w:tcW w:w="1426" w:type="dxa"/>
          </w:tcPr>
          <w:p w:rsidR="00A3415C" w:rsidRPr="00A3415C" w:rsidRDefault="00F430A1" w:rsidP="00F430A1">
            <w:pPr>
              <w:jc w:val="center"/>
            </w:pPr>
            <w:r>
              <w:t>200</w:t>
            </w:r>
          </w:p>
        </w:tc>
        <w:tc>
          <w:tcPr>
            <w:tcW w:w="809" w:type="dxa"/>
          </w:tcPr>
          <w:p w:rsidR="00A3415C" w:rsidRPr="00A3415C" w:rsidRDefault="00F430A1" w:rsidP="00F430A1">
            <w:pPr>
              <w:jc w:val="center"/>
            </w:pPr>
            <w:r>
              <w:t>ж</w:t>
            </w:r>
          </w:p>
        </w:tc>
        <w:tc>
          <w:tcPr>
            <w:tcW w:w="1765" w:type="dxa"/>
          </w:tcPr>
          <w:p w:rsidR="00A3415C" w:rsidRPr="00A3415C" w:rsidRDefault="00F430A1" w:rsidP="00F430A1">
            <w:pPr>
              <w:jc w:val="center"/>
            </w:pPr>
            <w:r>
              <w:t>финал</w:t>
            </w:r>
          </w:p>
        </w:tc>
        <w:tc>
          <w:tcPr>
            <w:tcW w:w="623" w:type="dxa"/>
          </w:tcPr>
          <w:p w:rsidR="00A3415C" w:rsidRPr="00A3415C" w:rsidRDefault="00A3415C" w:rsidP="00F430A1">
            <w:pPr>
              <w:jc w:val="center"/>
              <w:rPr>
                <w:highlight w:val="darkGray"/>
              </w:rPr>
            </w:pPr>
          </w:p>
        </w:tc>
        <w:tc>
          <w:tcPr>
            <w:tcW w:w="916" w:type="dxa"/>
          </w:tcPr>
          <w:p w:rsidR="00A3415C" w:rsidRPr="00A3415C" w:rsidRDefault="00EA4A85" w:rsidP="00F430A1">
            <w:pPr>
              <w:jc w:val="center"/>
            </w:pPr>
            <w:r>
              <w:t>13.20</w:t>
            </w:r>
          </w:p>
        </w:tc>
        <w:tc>
          <w:tcPr>
            <w:tcW w:w="1067" w:type="dxa"/>
          </w:tcPr>
          <w:p w:rsidR="00A3415C" w:rsidRPr="00A3415C" w:rsidRDefault="00EA4A85" w:rsidP="00F430A1">
            <w:pPr>
              <w:jc w:val="center"/>
            </w:pPr>
            <w:r>
              <w:t>диск</w:t>
            </w:r>
          </w:p>
        </w:tc>
        <w:tc>
          <w:tcPr>
            <w:tcW w:w="809" w:type="dxa"/>
          </w:tcPr>
          <w:p w:rsidR="00A3415C" w:rsidRPr="00A3415C" w:rsidRDefault="00EA4A85" w:rsidP="00F430A1">
            <w:pPr>
              <w:jc w:val="center"/>
            </w:pPr>
            <w:r>
              <w:t>ж</w:t>
            </w:r>
          </w:p>
        </w:tc>
        <w:tc>
          <w:tcPr>
            <w:tcW w:w="1765" w:type="dxa"/>
          </w:tcPr>
          <w:p w:rsidR="00A3415C" w:rsidRPr="00A3415C" w:rsidRDefault="00EA4A85" w:rsidP="00F430A1">
            <w:pPr>
              <w:jc w:val="center"/>
            </w:pPr>
            <w:r>
              <w:t>финал</w:t>
            </w:r>
          </w:p>
        </w:tc>
      </w:tr>
      <w:tr w:rsidR="00A3415C" w:rsidRPr="00A3415C" w:rsidTr="003E190C">
        <w:trPr>
          <w:trHeight w:val="32"/>
        </w:trPr>
        <w:tc>
          <w:tcPr>
            <w:tcW w:w="908" w:type="dxa"/>
          </w:tcPr>
          <w:p w:rsidR="00A3415C" w:rsidRPr="00A3415C" w:rsidRDefault="00F430A1" w:rsidP="00F430A1">
            <w:pPr>
              <w:jc w:val="center"/>
            </w:pPr>
            <w:r>
              <w:t>14.20</w:t>
            </w:r>
          </w:p>
        </w:tc>
        <w:tc>
          <w:tcPr>
            <w:tcW w:w="1426" w:type="dxa"/>
          </w:tcPr>
          <w:p w:rsidR="00A3415C" w:rsidRPr="00A3415C" w:rsidRDefault="00F430A1" w:rsidP="00F430A1">
            <w:pPr>
              <w:jc w:val="center"/>
            </w:pPr>
            <w:r>
              <w:t>3000</w:t>
            </w:r>
          </w:p>
        </w:tc>
        <w:tc>
          <w:tcPr>
            <w:tcW w:w="809" w:type="dxa"/>
          </w:tcPr>
          <w:p w:rsidR="00A3415C" w:rsidRPr="00A3415C" w:rsidRDefault="00F430A1" w:rsidP="00F430A1">
            <w:pPr>
              <w:jc w:val="center"/>
            </w:pPr>
            <w:r>
              <w:t>м</w:t>
            </w:r>
          </w:p>
        </w:tc>
        <w:tc>
          <w:tcPr>
            <w:tcW w:w="1765" w:type="dxa"/>
          </w:tcPr>
          <w:p w:rsidR="00A3415C" w:rsidRPr="00A3415C" w:rsidRDefault="00F430A1" w:rsidP="00F430A1">
            <w:pPr>
              <w:jc w:val="center"/>
            </w:pPr>
            <w:r>
              <w:t>финал</w:t>
            </w:r>
          </w:p>
        </w:tc>
        <w:tc>
          <w:tcPr>
            <w:tcW w:w="623" w:type="dxa"/>
          </w:tcPr>
          <w:p w:rsidR="00A3415C" w:rsidRPr="00A3415C" w:rsidRDefault="00A3415C" w:rsidP="00F430A1">
            <w:pPr>
              <w:jc w:val="center"/>
              <w:rPr>
                <w:highlight w:val="darkGray"/>
              </w:rPr>
            </w:pPr>
          </w:p>
        </w:tc>
        <w:tc>
          <w:tcPr>
            <w:tcW w:w="916" w:type="dxa"/>
          </w:tcPr>
          <w:p w:rsidR="00A3415C" w:rsidRPr="00A3415C" w:rsidRDefault="00A3415C" w:rsidP="00F430A1">
            <w:pPr>
              <w:jc w:val="center"/>
            </w:pPr>
          </w:p>
        </w:tc>
        <w:tc>
          <w:tcPr>
            <w:tcW w:w="1067" w:type="dxa"/>
          </w:tcPr>
          <w:p w:rsidR="00A3415C" w:rsidRPr="00A3415C" w:rsidRDefault="00A3415C" w:rsidP="00F430A1">
            <w:pPr>
              <w:jc w:val="center"/>
            </w:pPr>
          </w:p>
        </w:tc>
        <w:tc>
          <w:tcPr>
            <w:tcW w:w="809" w:type="dxa"/>
          </w:tcPr>
          <w:p w:rsidR="00A3415C" w:rsidRPr="00A3415C" w:rsidRDefault="00A3415C" w:rsidP="00F430A1">
            <w:pPr>
              <w:jc w:val="center"/>
            </w:pPr>
          </w:p>
        </w:tc>
        <w:tc>
          <w:tcPr>
            <w:tcW w:w="1765" w:type="dxa"/>
          </w:tcPr>
          <w:p w:rsidR="00A3415C" w:rsidRPr="00A3415C" w:rsidRDefault="00A3415C" w:rsidP="00F430A1">
            <w:pPr>
              <w:jc w:val="center"/>
            </w:pPr>
          </w:p>
        </w:tc>
      </w:tr>
      <w:tr w:rsidR="00A3415C" w:rsidRPr="00A3415C" w:rsidTr="003E190C">
        <w:trPr>
          <w:trHeight w:val="32"/>
        </w:trPr>
        <w:tc>
          <w:tcPr>
            <w:tcW w:w="908" w:type="dxa"/>
          </w:tcPr>
          <w:p w:rsidR="00A3415C" w:rsidRPr="00A3415C" w:rsidRDefault="00F430A1" w:rsidP="00F430A1">
            <w:pPr>
              <w:jc w:val="center"/>
            </w:pPr>
            <w:r>
              <w:t>15.05</w:t>
            </w:r>
          </w:p>
        </w:tc>
        <w:tc>
          <w:tcPr>
            <w:tcW w:w="1426" w:type="dxa"/>
          </w:tcPr>
          <w:p w:rsidR="00A3415C" w:rsidRPr="00A3415C" w:rsidRDefault="00F430A1" w:rsidP="00F430A1">
            <w:pPr>
              <w:jc w:val="center"/>
            </w:pPr>
            <w:r>
              <w:t>200</w:t>
            </w:r>
          </w:p>
        </w:tc>
        <w:tc>
          <w:tcPr>
            <w:tcW w:w="809" w:type="dxa"/>
          </w:tcPr>
          <w:p w:rsidR="00A3415C" w:rsidRPr="00A3415C" w:rsidRDefault="00F430A1" w:rsidP="00F430A1">
            <w:pPr>
              <w:jc w:val="center"/>
            </w:pPr>
            <w:r>
              <w:t>м</w:t>
            </w:r>
          </w:p>
        </w:tc>
        <w:tc>
          <w:tcPr>
            <w:tcW w:w="1765" w:type="dxa"/>
          </w:tcPr>
          <w:p w:rsidR="00A3415C" w:rsidRPr="00A3415C" w:rsidRDefault="00F430A1" w:rsidP="00F430A1">
            <w:pPr>
              <w:jc w:val="center"/>
            </w:pPr>
            <w:r>
              <w:t>финал</w:t>
            </w:r>
          </w:p>
        </w:tc>
        <w:tc>
          <w:tcPr>
            <w:tcW w:w="623" w:type="dxa"/>
          </w:tcPr>
          <w:p w:rsidR="00A3415C" w:rsidRPr="00A3415C" w:rsidRDefault="00A3415C" w:rsidP="00F430A1">
            <w:pPr>
              <w:jc w:val="center"/>
              <w:rPr>
                <w:highlight w:val="darkGray"/>
              </w:rPr>
            </w:pPr>
          </w:p>
        </w:tc>
        <w:tc>
          <w:tcPr>
            <w:tcW w:w="916" w:type="dxa"/>
          </w:tcPr>
          <w:p w:rsidR="00A3415C" w:rsidRPr="00A3415C" w:rsidRDefault="00A3415C" w:rsidP="00F430A1">
            <w:pPr>
              <w:jc w:val="center"/>
            </w:pPr>
          </w:p>
        </w:tc>
        <w:tc>
          <w:tcPr>
            <w:tcW w:w="1067" w:type="dxa"/>
          </w:tcPr>
          <w:p w:rsidR="00A3415C" w:rsidRPr="00A3415C" w:rsidRDefault="00A3415C" w:rsidP="00F430A1">
            <w:pPr>
              <w:jc w:val="center"/>
            </w:pPr>
          </w:p>
        </w:tc>
        <w:tc>
          <w:tcPr>
            <w:tcW w:w="809" w:type="dxa"/>
          </w:tcPr>
          <w:p w:rsidR="00A3415C" w:rsidRPr="00A3415C" w:rsidRDefault="00A3415C" w:rsidP="00F430A1">
            <w:pPr>
              <w:jc w:val="center"/>
            </w:pPr>
          </w:p>
        </w:tc>
        <w:tc>
          <w:tcPr>
            <w:tcW w:w="1765" w:type="dxa"/>
          </w:tcPr>
          <w:p w:rsidR="00A3415C" w:rsidRPr="00A3415C" w:rsidRDefault="00A3415C" w:rsidP="00F430A1">
            <w:pPr>
              <w:jc w:val="center"/>
            </w:pPr>
          </w:p>
        </w:tc>
      </w:tr>
      <w:tr w:rsidR="00A3415C" w:rsidRPr="00A3415C" w:rsidTr="003E190C">
        <w:trPr>
          <w:trHeight w:val="32"/>
        </w:trPr>
        <w:tc>
          <w:tcPr>
            <w:tcW w:w="908" w:type="dxa"/>
          </w:tcPr>
          <w:p w:rsidR="00A3415C" w:rsidRPr="00A3415C" w:rsidRDefault="00F430A1" w:rsidP="00F430A1">
            <w:pPr>
              <w:jc w:val="center"/>
            </w:pPr>
            <w:r>
              <w:t>15.05</w:t>
            </w:r>
          </w:p>
        </w:tc>
        <w:tc>
          <w:tcPr>
            <w:tcW w:w="1426" w:type="dxa"/>
          </w:tcPr>
          <w:p w:rsidR="00A3415C" w:rsidRPr="00A3415C" w:rsidRDefault="00F430A1" w:rsidP="00F430A1">
            <w:pPr>
              <w:jc w:val="center"/>
            </w:pPr>
            <w:r>
              <w:t>4х200</w:t>
            </w:r>
          </w:p>
        </w:tc>
        <w:tc>
          <w:tcPr>
            <w:tcW w:w="809" w:type="dxa"/>
          </w:tcPr>
          <w:p w:rsidR="00A3415C" w:rsidRPr="00A3415C" w:rsidRDefault="00F430A1" w:rsidP="00F430A1">
            <w:pPr>
              <w:jc w:val="center"/>
            </w:pPr>
            <w:r>
              <w:t>ж</w:t>
            </w:r>
          </w:p>
        </w:tc>
        <w:tc>
          <w:tcPr>
            <w:tcW w:w="1765" w:type="dxa"/>
          </w:tcPr>
          <w:p w:rsidR="00A3415C" w:rsidRPr="00A3415C" w:rsidRDefault="00F430A1" w:rsidP="00F430A1">
            <w:pPr>
              <w:jc w:val="center"/>
            </w:pPr>
            <w:r>
              <w:t>финал</w:t>
            </w:r>
          </w:p>
        </w:tc>
        <w:tc>
          <w:tcPr>
            <w:tcW w:w="623" w:type="dxa"/>
          </w:tcPr>
          <w:p w:rsidR="00A3415C" w:rsidRPr="00A3415C" w:rsidRDefault="00A3415C" w:rsidP="00F430A1">
            <w:pPr>
              <w:jc w:val="center"/>
              <w:rPr>
                <w:highlight w:val="darkGray"/>
              </w:rPr>
            </w:pPr>
          </w:p>
        </w:tc>
        <w:tc>
          <w:tcPr>
            <w:tcW w:w="916" w:type="dxa"/>
          </w:tcPr>
          <w:p w:rsidR="00A3415C" w:rsidRPr="00A3415C" w:rsidRDefault="00A3415C" w:rsidP="00F430A1">
            <w:pPr>
              <w:jc w:val="center"/>
            </w:pPr>
          </w:p>
        </w:tc>
        <w:tc>
          <w:tcPr>
            <w:tcW w:w="1067" w:type="dxa"/>
          </w:tcPr>
          <w:p w:rsidR="00A3415C" w:rsidRPr="00A3415C" w:rsidRDefault="00A3415C" w:rsidP="00F430A1">
            <w:pPr>
              <w:jc w:val="center"/>
            </w:pPr>
          </w:p>
        </w:tc>
        <w:tc>
          <w:tcPr>
            <w:tcW w:w="809" w:type="dxa"/>
          </w:tcPr>
          <w:p w:rsidR="00A3415C" w:rsidRPr="00A3415C" w:rsidRDefault="00A3415C" w:rsidP="00F430A1">
            <w:pPr>
              <w:jc w:val="center"/>
            </w:pPr>
          </w:p>
        </w:tc>
        <w:tc>
          <w:tcPr>
            <w:tcW w:w="1765" w:type="dxa"/>
          </w:tcPr>
          <w:p w:rsidR="00A3415C" w:rsidRPr="00A3415C" w:rsidRDefault="00A3415C" w:rsidP="00F430A1">
            <w:pPr>
              <w:jc w:val="center"/>
            </w:pPr>
          </w:p>
        </w:tc>
      </w:tr>
      <w:tr w:rsidR="00A3415C" w:rsidRPr="00A3415C" w:rsidTr="003E190C">
        <w:trPr>
          <w:trHeight w:val="32"/>
        </w:trPr>
        <w:tc>
          <w:tcPr>
            <w:tcW w:w="908" w:type="dxa"/>
          </w:tcPr>
          <w:p w:rsidR="00A3415C" w:rsidRPr="00A3415C" w:rsidRDefault="00F430A1" w:rsidP="00F430A1">
            <w:pPr>
              <w:jc w:val="center"/>
            </w:pPr>
            <w:r>
              <w:t>15.30</w:t>
            </w:r>
          </w:p>
        </w:tc>
        <w:tc>
          <w:tcPr>
            <w:tcW w:w="1426" w:type="dxa"/>
          </w:tcPr>
          <w:p w:rsidR="00A3415C" w:rsidRPr="00A3415C" w:rsidRDefault="00F430A1" w:rsidP="00F430A1">
            <w:pPr>
              <w:jc w:val="center"/>
            </w:pPr>
            <w:r>
              <w:t>4х200</w:t>
            </w:r>
          </w:p>
        </w:tc>
        <w:tc>
          <w:tcPr>
            <w:tcW w:w="809" w:type="dxa"/>
          </w:tcPr>
          <w:p w:rsidR="00A3415C" w:rsidRPr="00A3415C" w:rsidRDefault="00F430A1" w:rsidP="00F430A1">
            <w:pPr>
              <w:jc w:val="center"/>
            </w:pPr>
            <w:r>
              <w:t>м</w:t>
            </w:r>
          </w:p>
        </w:tc>
        <w:tc>
          <w:tcPr>
            <w:tcW w:w="1765" w:type="dxa"/>
          </w:tcPr>
          <w:p w:rsidR="00A3415C" w:rsidRPr="00A3415C" w:rsidRDefault="00F430A1" w:rsidP="00F430A1">
            <w:pPr>
              <w:jc w:val="center"/>
            </w:pPr>
            <w:r>
              <w:t>финал</w:t>
            </w:r>
          </w:p>
        </w:tc>
        <w:tc>
          <w:tcPr>
            <w:tcW w:w="623" w:type="dxa"/>
          </w:tcPr>
          <w:p w:rsidR="00A3415C" w:rsidRPr="00A3415C" w:rsidRDefault="00A3415C" w:rsidP="00F430A1">
            <w:pPr>
              <w:jc w:val="center"/>
              <w:rPr>
                <w:highlight w:val="darkGray"/>
              </w:rPr>
            </w:pPr>
          </w:p>
        </w:tc>
        <w:tc>
          <w:tcPr>
            <w:tcW w:w="916" w:type="dxa"/>
          </w:tcPr>
          <w:p w:rsidR="00A3415C" w:rsidRPr="00A3415C" w:rsidRDefault="00A3415C" w:rsidP="00F430A1">
            <w:pPr>
              <w:jc w:val="center"/>
            </w:pPr>
          </w:p>
        </w:tc>
        <w:tc>
          <w:tcPr>
            <w:tcW w:w="1067" w:type="dxa"/>
          </w:tcPr>
          <w:p w:rsidR="00A3415C" w:rsidRPr="00A3415C" w:rsidRDefault="00A3415C" w:rsidP="00F430A1">
            <w:pPr>
              <w:jc w:val="center"/>
            </w:pPr>
          </w:p>
        </w:tc>
        <w:tc>
          <w:tcPr>
            <w:tcW w:w="809" w:type="dxa"/>
          </w:tcPr>
          <w:p w:rsidR="00A3415C" w:rsidRPr="00A3415C" w:rsidRDefault="00A3415C" w:rsidP="00F430A1">
            <w:pPr>
              <w:jc w:val="center"/>
            </w:pPr>
          </w:p>
        </w:tc>
        <w:tc>
          <w:tcPr>
            <w:tcW w:w="1765" w:type="dxa"/>
          </w:tcPr>
          <w:p w:rsidR="00A3415C" w:rsidRPr="00A3415C" w:rsidRDefault="00A3415C" w:rsidP="00F430A1">
            <w:pPr>
              <w:jc w:val="center"/>
            </w:pPr>
          </w:p>
        </w:tc>
      </w:tr>
    </w:tbl>
    <w:p w:rsidR="00560F0F" w:rsidRDefault="00560F0F" w:rsidP="00EA4A85">
      <w:pPr>
        <w:widowControl w:val="0"/>
        <w:autoSpaceDE w:val="0"/>
        <w:autoSpaceDN w:val="0"/>
        <w:adjustRightInd w:val="0"/>
        <w:jc w:val="both"/>
        <w:rPr>
          <w:rFonts w:eastAsia="MS Mincho"/>
          <w:sz w:val="28"/>
          <w:szCs w:val="28"/>
        </w:rPr>
      </w:pPr>
    </w:p>
    <w:p w:rsidR="007B3F7E" w:rsidRDefault="005D5094" w:rsidP="00174CCA">
      <w:pPr>
        <w:widowControl w:val="0"/>
        <w:autoSpaceDE w:val="0"/>
        <w:autoSpaceDN w:val="0"/>
        <w:adjustRightInd w:val="0"/>
        <w:jc w:val="both"/>
        <w:rPr>
          <w:rFonts w:eastAsia="MS Mincho"/>
          <w:sz w:val="28"/>
          <w:szCs w:val="28"/>
        </w:rPr>
      </w:pPr>
      <w:r>
        <w:rPr>
          <w:rFonts w:eastAsia="MS Mincho"/>
          <w:sz w:val="28"/>
          <w:szCs w:val="28"/>
        </w:rPr>
        <w:tab/>
        <w:t xml:space="preserve">Разминка разрешена под руководством судей на свободных от соревнований зонах стадиона ив манеже. </w:t>
      </w:r>
    </w:p>
    <w:p w:rsidR="005D5094" w:rsidRDefault="005D5094" w:rsidP="00174CCA">
      <w:pPr>
        <w:widowControl w:val="0"/>
        <w:autoSpaceDE w:val="0"/>
        <w:autoSpaceDN w:val="0"/>
        <w:adjustRightInd w:val="0"/>
        <w:jc w:val="both"/>
        <w:rPr>
          <w:rFonts w:eastAsia="MS Mincho"/>
          <w:sz w:val="28"/>
          <w:szCs w:val="28"/>
        </w:rPr>
      </w:pPr>
    </w:p>
    <w:p w:rsidR="005D5094" w:rsidRPr="005D5094" w:rsidRDefault="005D5094" w:rsidP="005D5094">
      <w:pPr>
        <w:widowControl w:val="0"/>
        <w:autoSpaceDE w:val="0"/>
        <w:autoSpaceDN w:val="0"/>
        <w:adjustRightInd w:val="0"/>
        <w:jc w:val="center"/>
        <w:rPr>
          <w:rFonts w:eastAsia="MS Mincho"/>
          <w:b/>
          <w:sz w:val="28"/>
          <w:szCs w:val="28"/>
          <w:u w:val="single"/>
        </w:rPr>
      </w:pPr>
      <w:r w:rsidRPr="005D5094">
        <w:rPr>
          <w:rFonts w:eastAsia="MS Mincho"/>
          <w:b/>
          <w:sz w:val="28"/>
          <w:szCs w:val="28"/>
          <w:u w:val="single"/>
        </w:rPr>
        <w:t>Порядок проведения соревнований</w:t>
      </w:r>
    </w:p>
    <w:p w:rsidR="005D5094" w:rsidRPr="005D5094" w:rsidRDefault="005D5094" w:rsidP="005D5094">
      <w:pPr>
        <w:widowControl w:val="0"/>
        <w:autoSpaceDE w:val="0"/>
        <w:autoSpaceDN w:val="0"/>
        <w:adjustRightInd w:val="0"/>
        <w:jc w:val="center"/>
        <w:rPr>
          <w:rFonts w:eastAsia="MS Mincho"/>
          <w:b/>
          <w:sz w:val="28"/>
          <w:szCs w:val="28"/>
        </w:rPr>
      </w:pPr>
    </w:p>
    <w:p w:rsidR="005D5094" w:rsidRDefault="005D5094" w:rsidP="00174CCA">
      <w:pPr>
        <w:widowControl w:val="0"/>
        <w:autoSpaceDE w:val="0"/>
        <w:autoSpaceDN w:val="0"/>
        <w:adjustRightInd w:val="0"/>
        <w:jc w:val="both"/>
        <w:rPr>
          <w:rFonts w:eastAsia="MS Mincho"/>
          <w:sz w:val="28"/>
          <w:szCs w:val="28"/>
        </w:rPr>
      </w:pPr>
      <w:r>
        <w:rPr>
          <w:rFonts w:eastAsia="MS Mincho"/>
          <w:sz w:val="28"/>
          <w:szCs w:val="28"/>
        </w:rPr>
        <w:tab/>
        <w:t xml:space="preserve">Соревнования в беге на 100 м, 200 м, 100 </w:t>
      </w:r>
      <w:proofErr w:type="spellStart"/>
      <w:r>
        <w:rPr>
          <w:rFonts w:eastAsia="MS Mincho"/>
          <w:sz w:val="28"/>
          <w:szCs w:val="28"/>
        </w:rPr>
        <w:t>сб</w:t>
      </w:r>
      <w:proofErr w:type="spellEnd"/>
      <w:r>
        <w:rPr>
          <w:rFonts w:eastAsia="MS Mincho"/>
          <w:sz w:val="28"/>
          <w:szCs w:val="28"/>
        </w:rPr>
        <w:t xml:space="preserve">, 110 </w:t>
      </w:r>
      <w:proofErr w:type="spellStart"/>
      <w:r>
        <w:rPr>
          <w:rFonts w:eastAsia="MS Mincho"/>
          <w:sz w:val="28"/>
          <w:szCs w:val="28"/>
        </w:rPr>
        <w:t>сб</w:t>
      </w:r>
      <w:proofErr w:type="spellEnd"/>
      <w:r>
        <w:rPr>
          <w:rFonts w:eastAsia="MS Mincho"/>
          <w:sz w:val="28"/>
          <w:szCs w:val="28"/>
        </w:rPr>
        <w:t xml:space="preserve"> проводятся в два круга (забеги и финал). В финал выходят спортсмены, показавшие лучшее время в забегах. В случае равенства результатов учитывается показание секундомера с точностью до сотых долей секунды. В случае сохранения равенства результатов, претендующих на выход в финал – проводится жеребьевка. Если количество спортсменов в беге 100 </w:t>
      </w:r>
      <w:proofErr w:type="spellStart"/>
      <w:r>
        <w:rPr>
          <w:rFonts w:eastAsia="MS Mincho"/>
          <w:sz w:val="28"/>
          <w:szCs w:val="28"/>
        </w:rPr>
        <w:t>сб</w:t>
      </w:r>
      <w:proofErr w:type="spellEnd"/>
      <w:r>
        <w:rPr>
          <w:rFonts w:eastAsia="MS Mincho"/>
          <w:sz w:val="28"/>
          <w:szCs w:val="28"/>
        </w:rPr>
        <w:t xml:space="preserve">, 110 </w:t>
      </w:r>
      <w:proofErr w:type="spellStart"/>
      <w:r>
        <w:rPr>
          <w:rFonts w:eastAsia="MS Mincho"/>
          <w:sz w:val="28"/>
          <w:szCs w:val="28"/>
        </w:rPr>
        <w:t>сб</w:t>
      </w:r>
      <w:proofErr w:type="spellEnd"/>
      <w:r>
        <w:rPr>
          <w:rFonts w:eastAsia="MS Mincho"/>
          <w:sz w:val="28"/>
          <w:szCs w:val="28"/>
        </w:rPr>
        <w:t xml:space="preserve"> равно или меньше 8-ми, то проводятся сразу финалы. </w:t>
      </w:r>
    </w:p>
    <w:p w:rsidR="005D5094" w:rsidRPr="001C394A" w:rsidRDefault="005D5094" w:rsidP="00174CCA">
      <w:pPr>
        <w:widowControl w:val="0"/>
        <w:autoSpaceDE w:val="0"/>
        <w:autoSpaceDN w:val="0"/>
        <w:adjustRightInd w:val="0"/>
        <w:jc w:val="both"/>
        <w:rPr>
          <w:rFonts w:eastAsia="MS Mincho"/>
          <w:sz w:val="28"/>
          <w:szCs w:val="28"/>
        </w:rPr>
      </w:pPr>
      <w:r>
        <w:rPr>
          <w:rFonts w:eastAsia="MS Mincho"/>
          <w:sz w:val="28"/>
          <w:szCs w:val="28"/>
        </w:rPr>
        <w:tab/>
      </w:r>
      <w:r w:rsidRPr="001C394A">
        <w:rPr>
          <w:rFonts w:eastAsia="MS Mincho"/>
          <w:sz w:val="28"/>
          <w:szCs w:val="28"/>
        </w:rPr>
        <w:t xml:space="preserve">Жеребьевка дорожек в финале на 200 м – </w:t>
      </w:r>
      <w:r w:rsidR="006F514E" w:rsidRPr="001C394A">
        <w:rPr>
          <w:rFonts w:eastAsia="MS Mincho"/>
          <w:sz w:val="28"/>
          <w:szCs w:val="28"/>
        </w:rPr>
        <w:t>3</w:t>
      </w:r>
      <w:r w:rsidRPr="001C394A">
        <w:rPr>
          <w:rFonts w:eastAsia="MS Mincho"/>
          <w:sz w:val="28"/>
          <w:szCs w:val="28"/>
        </w:rPr>
        <w:t xml:space="preserve"> и </w:t>
      </w:r>
      <w:r w:rsidR="006F514E" w:rsidRPr="001C394A">
        <w:rPr>
          <w:rFonts w:eastAsia="MS Mincho"/>
          <w:sz w:val="28"/>
          <w:szCs w:val="28"/>
        </w:rPr>
        <w:t>4</w:t>
      </w:r>
      <w:r w:rsidRPr="001C394A">
        <w:rPr>
          <w:rFonts w:eastAsia="MS Mincho"/>
          <w:sz w:val="28"/>
          <w:szCs w:val="28"/>
        </w:rPr>
        <w:t xml:space="preserve"> дорожки для 1-го и 2-го результата, </w:t>
      </w:r>
      <w:r w:rsidR="006F514E" w:rsidRPr="001C394A">
        <w:rPr>
          <w:rFonts w:eastAsia="MS Mincho"/>
          <w:sz w:val="28"/>
          <w:szCs w:val="28"/>
        </w:rPr>
        <w:t>5</w:t>
      </w:r>
      <w:r w:rsidRPr="001C394A">
        <w:rPr>
          <w:rFonts w:eastAsia="MS Mincho"/>
          <w:sz w:val="28"/>
          <w:szCs w:val="28"/>
        </w:rPr>
        <w:t xml:space="preserve"> и </w:t>
      </w:r>
      <w:r w:rsidR="006F514E" w:rsidRPr="001C394A">
        <w:rPr>
          <w:rFonts w:eastAsia="MS Mincho"/>
          <w:sz w:val="28"/>
          <w:szCs w:val="28"/>
        </w:rPr>
        <w:t>2</w:t>
      </w:r>
      <w:r w:rsidRPr="001C394A">
        <w:rPr>
          <w:rFonts w:eastAsia="MS Mincho"/>
          <w:sz w:val="28"/>
          <w:szCs w:val="28"/>
        </w:rPr>
        <w:t xml:space="preserve"> – я дорожки для 3-го и 4-го результата, 1 и </w:t>
      </w:r>
      <w:r w:rsidR="006F514E" w:rsidRPr="001C394A">
        <w:rPr>
          <w:rFonts w:eastAsia="MS Mincho"/>
          <w:sz w:val="28"/>
          <w:szCs w:val="28"/>
        </w:rPr>
        <w:t>6</w:t>
      </w:r>
      <w:r w:rsidRPr="001C394A">
        <w:rPr>
          <w:rFonts w:eastAsia="MS Mincho"/>
          <w:sz w:val="28"/>
          <w:szCs w:val="28"/>
        </w:rPr>
        <w:t xml:space="preserve"> дорожки для 5 и 6-го результата. </w:t>
      </w:r>
    </w:p>
    <w:p w:rsidR="006F514E" w:rsidRPr="001C394A" w:rsidRDefault="006F514E" w:rsidP="006F514E">
      <w:pPr>
        <w:widowControl w:val="0"/>
        <w:autoSpaceDE w:val="0"/>
        <w:autoSpaceDN w:val="0"/>
        <w:adjustRightInd w:val="0"/>
        <w:ind w:firstLine="708"/>
        <w:jc w:val="both"/>
        <w:rPr>
          <w:rFonts w:eastAsia="MS Mincho"/>
          <w:sz w:val="28"/>
          <w:szCs w:val="28"/>
        </w:rPr>
      </w:pPr>
      <w:r w:rsidRPr="001C394A">
        <w:rPr>
          <w:rFonts w:eastAsia="MS Mincho"/>
          <w:sz w:val="28"/>
          <w:szCs w:val="28"/>
        </w:rPr>
        <w:t xml:space="preserve">Жеребьевка дорожек в финалах на 100 м, 100 (110) м </w:t>
      </w:r>
      <w:proofErr w:type="spellStart"/>
      <w:proofErr w:type="gramStart"/>
      <w:r w:rsidRPr="001C394A">
        <w:rPr>
          <w:rFonts w:eastAsia="MS Mincho"/>
          <w:sz w:val="28"/>
          <w:szCs w:val="28"/>
        </w:rPr>
        <w:t>сб</w:t>
      </w:r>
      <w:proofErr w:type="spellEnd"/>
      <w:proofErr w:type="gramEnd"/>
      <w:r w:rsidRPr="001C394A">
        <w:rPr>
          <w:rFonts w:eastAsia="MS Mincho"/>
          <w:sz w:val="28"/>
          <w:szCs w:val="28"/>
        </w:rPr>
        <w:t xml:space="preserve"> – 3,4,5,6 дорожки с 1-го по 4-й результат, 7 и 2 – я дорожки для 5-го и 6-го результата, 1 и 8 дорожки для 7 и 8-го результата.</w:t>
      </w:r>
    </w:p>
    <w:p w:rsidR="005D5094" w:rsidRDefault="005D5094" w:rsidP="00174CCA">
      <w:pPr>
        <w:widowControl w:val="0"/>
        <w:autoSpaceDE w:val="0"/>
        <w:autoSpaceDN w:val="0"/>
        <w:adjustRightInd w:val="0"/>
        <w:jc w:val="both"/>
        <w:rPr>
          <w:rFonts w:eastAsia="MS Mincho"/>
          <w:sz w:val="28"/>
          <w:szCs w:val="28"/>
        </w:rPr>
      </w:pPr>
      <w:r>
        <w:rPr>
          <w:rFonts w:eastAsia="MS Mincho"/>
          <w:sz w:val="28"/>
          <w:szCs w:val="28"/>
        </w:rPr>
        <w:lastRenderedPageBreak/>
        <w:tab/>
        <w:t xml:space="preserve">В оставшихся видах беговой программы проводятся финальные забеги, а в технических видах – финальные соревнования. </w:t>
      </w:r>
    </w:p>
    <w:p w:rsidR="00A60C34" w:rsidRDefault="00A60C34" w:rsidP="00174CCA">
      <w:pPr>
        <w:widowControl w:val="0"/>
        <w:autoSpaceDE w:val="0"/>
        <w:autoSpaceDN w:val="0"/>
        <w:adjustRightInd w:val="0"/>
        <w:jc w:val="both"/>
        <w:rPr>
          <w:rFonts w:eastAsia="MS Mincho"/>
          <w:sz w:val="28"/>
          <w:szCs w:val="28"/>
        </w:rPr>
      </w:pPr>
    </w:p>
    <w:p w:rsidR="00A60C34" w:rsidRDefault="00A60C34" w:rsidP="00A60C34">
      <w:pPr>
        <w:widowControl w:val="0"/>
        <w:autoSpaceDE w:val="0"/>
        <w:autoSpaceDN w:val="0"/>
        <w:adjustRightInd w:val="0"/>
        <w:jc w:val="center"/>
        <w:rPr>
          <w:rFonts w:eastAsia="MS Mincho"/>
          <w:sz w:val="28"/>
          <w:szCs w:val="28"/>
        </w:rPr>
      </w:pPr>
      <w:r>
        <w:rPr>
          <w:rFonts w:eastAsia="MS Mincho"/>
          <w:sz w:val="28"/>
          <w:szCs w:val="28"/>
        </w:rPr>
        <w:t>Высота барьеров:</w:t>
      </w:r>
    </w:p>
    <w:p w:rsidR="00A60C34" w:rsidRDefault="00A60C34" w:rsidP="00A60C34">
      <w:pPr>
        <w:widowControl w:val="0"/>
        <w:autoSpaceDE w:val="0"/>
        <w:autoSpaceDN w:val="0"/>
        <w:adjustRightInd w:val="0"/>
        <w:jc w:val="center"/>
        <w:rPr>
          <w:rFonts w:eastAsia="MS Mincho"/>
          <w:sz w:val="28"/>
          <w:szCs w:val="28"/>
        </w:rPr>
      </w:pPr>
    </w:p>
    <w:tbl>
      <w:tblPr>
        <w:tblStyle w:val="a9"/>
        <w:tblW w:w="0" w:type="auto"/>
        <w:tblLook w:val="04A0"/>
      </w:tblPr>
      <w:tblGrid>
        <w:gridCol w:w="1668"/>
        <w:gridCol w:w="1275"/>
        <w:gridCol w:w="2552"/>
        <w:gridCol w:w="2075"/>
        <w:gridCol w:w="2744"/>
      </w:tblGrid>
      <w:tr w:rsidR="00A60C34" w:rsidTr="00A60C34">
        <w:tc>
          <w:tcPr>
            <w:tcW w:w="1668" w:type="dxa"/>
          </w:tcPr>
          <w:p w:rsidR="00A60C34" w:rsidRPr="00EA4A85" w:rsidRDefault="00A60C34" w:rsidP="00B56C8A">
            <w:pPr>
              <w:widowControl w:val="0"/>
              <w:autoSpaceDE w:val="0"/>
              <w:autoSpaceDN w:val="0"/>
              <w:adjustRightInd w:val="0"/>
              <w:jc w:val="center"/>
              <w:rPr>
                <w:rFonts w:eastAsia="MS Mincho"/>
                <w:b/>
                <w:sz w:val="28"/>
                <w:szCs w:val="28"/>
              </w:rPr>
            </w:pPr>
            <w:r w:rsidRPr="00EA4A85">
              <w:rPr>
                <w:rFonts w:eastAsia="MS Mincho"/>
                <w:b/>
                <w:sz w:val="28"/>
                <w:szCs w:val="28"/>
              </w:rPr>
              <w:t>вид</w:t>
            </w:r>
          </w:p>
        </w:tc>
        <w:tc>
          <w:tcPr>
            <w:tcW w:w="1275" w:type="dxa"/>
          </w:tcPr>
          <w:p w:rsidR="00A60C34" w:rsidRPr="00EA4A85" w:rsidRDefault="00A60C34" w:rsidP="00B56C8A">
            <w:pPr>
              <w:widowControl w:val="0"/>
              <w:autoSpaceDE w:val="0"/>
              <w:autoSpaceDN w:val="0"/>
              <w:adjustRightInd w:val="0"/>
              <w:jc w:val="center"/>
              <w:rPr>
                <w:rFonts w:eastAsia="MS Mincho"/>
                <w:b/>
                <w:sz w:val="28"/>
                <w:szCs w:val="28"/>
              </w:rPr>
            </w:pPr>
            <w:proofErr w:type="gramStart"/>
            <w:r w:rsidRPr="00EA4A85">
              <w:rPr>
                <w:rFonts w:eastAsia="MS Mincho"/>
                <w:b/>
                <w:sz w:val="28"/>
                <w:szCs w:val="28"/>
              </w:rPr>
              <w:t>м</w:t>
            </w:r>
            <w:proofErr w:type="gramEnd"/>
            <w:r w:rsidRPr="00EA4A85">
              <w:rPr>
                <w:rFonts w:eastAsia="MS Mincho"/>
                <w:b/>
                <w:sz w:val="28"/>
                <w:szCs w:val="28"/>
              </w:rPr>
              <w:t>/ж</w:t>
            </w:r>
          </w:p>
        </w:tc>
        <w:tc>
          <w:tcPr>
            <w:tcW w:w="2552" w:type="dxa"/>
          </w:tcPr>
          <w:p w:rsidR="00A60C34" w:rsidRDefault="00A60C34" w:rsidP="00B56C8A">
            <w:pPr>
              <w:widowControl w:val="0"/>
              <w:autoSpaceDE w:val="0"/>
              <w:autoSpaceDN w:val="0"/>
              <w:adjustRightInd w:val="0"/>
              <w:jc w:val="center"/>
              <w:rPr>
                <w:rFonts w:eastAsia="MS Mincho"/>
                <w:b/>
                <w:sz w:val="28"/>
                <w:szCs w:val="28"/>
              </w:rPr>
            </w:pPr>
            <w:r w:rsidRPr="00EA4A85">
              <w:rPr>
                <w:rFonts w:eastAsia="MS Mincho"/>
                <w:b/>
                <w:sz w:val="28"/>
                <w:szCs w:val="28"/>
                <w:lang w:val="en-US"/>
              </w:rPr>
              <w:t>L</w:t>
            </w:r>
            <w:r w:rsidRPr="00EA4A85">
              <w:rPr>
                <w:rFonts w:eastAsia="MS Mincho"/>
                <w:b/>
                <w:sz w:val="28"/>
                <w:szCs w:val="28"/>
              </w:rPr>
              <w:t xml:space="preserve"> </w:t>
            </w:r>
          </w:p>
          <w:p w:rsidR="00A60C34" w:rsidRPr="00EA4A85" w:rsidRDefault="00A60C34" w:rsidP="00A60C34">
            <w:pPr>
              <w:widowControl w:val="0"/>
              <w:autoSpaceDE w:val="0"/>
              <w:autoSpaceDN w:val="0"/>
              <w:adjustRightInd w:val="0"/>
              <w:jc w:val="center"/>
              <w:rPr>
                <w:rFonts w:eastAsia="MS Mincho"/>
                <w:b/>
                <w:sz w:val="28"/>
                <w:szCs w:val="28"/>
              </w:rPr>
            </w:pPr>
            <w:r w:rsidRPr="00EA4A85">
              <w:rPr>
                <w:rFonts w:eastAsia="MS Mincho"/>
                <w:b/>
                <w:sz w:val="28"/>
                <w:szCs w:val="28"/>
              </w:rPr>
              <w:t xml:space="preserve">до 1-го </w:t>
            </w:r>
            <w:r>
              <w:rPr>
                <w:rFonts w:eastAsia="MS Mincho"/>
                <w:b/>
                <w:sz w:val="28"/>
                <w:szCs w:val="28"/>
              </w:rPr>
              <w:t>б</w:t>
            </w:r>
            <w:r w:rsidRPr="00EA4A85">
              <w:rPr>
                <w:rFonts w:eastAsia="MS Mincho"/>
                <w:b/>
                <w:sz w:val="28"/>
                <w:szCs w:val="28"/>
              </w:rPr>
              <w:t>арьера</w:t>
            </w:r>
          </w:p>
        </w:tc>
        <w:tc>
          <w:tcPr>
            <w:tcW w:w="2075" w:type="dxa"/>
          </w:tcPr>
          <w:p w:rsidR="00A60C34" w:rsidRDefault="00A60C34" w:rsidP="00B56C8A">
            <w:pPr>
              <w:widowControl w:val="0"/>
              <w:autoSpaceDE w:val="0"/>
              <w:autoSpaceDN w:val="0"/>
              <w:adjustRightInd w:val="0"/>
              <w:jc w:val="center"/>
              <w:rPr>
                <w:rFonts w:eastAsia="MS Mincho"/>
                <w:b/>
                <w:sz w:val="28"/>
                <w:szCs w:val="28"/>
              </w:rPr>
            </w:pPr>
            <w:r>
              <w:rPr>
                <w:rFonts w:eastAsia="MS Mincho"/>
                <w:b/>
                <w:sz w:val="28"/>
                <w:szCs w:val="28"/>
                <w:lang w:val="en-US"/>
              </w:rPr>
              <w:t xml:space="preserve">H </w:t>
            </w:r>
          </w:p>
          <w:p w:rsidR="00A60C34" w:rsidRPr="00EA4A85" w:rsidRDefault="00A60C34" w:rsidP="00B56C8A">
            <w:pPr>
              <w:widowControl w:val="0"/>
              <w:autoSpaceDE w:val="0"/>
              <w:autoSpaceDN w:val="0"/>
              <w:adjustRightInd w:val="0"/>
              <w:jc w:val="center"/>
              <w:rPr>
                <w:rFonts w:eastAsia="MS Mincho"/>
                <w:b/>
                <w:sz w:val="28"/>
                <w:szCs w:val="28"/>
              </w:rPr>
            </w:pPr>
            <w:r>
              <w:rPr>
                <w:rFonts w:eastAsia="MS Mincho"/>
                <w:b/>
                <w:sz w:val="28"/>
                <w:szCs w:val="28"/>
              </w:rPr>
              <w:t>барьера</w:t>
            </w:r>
          </w:p>
        </w:tc>
        <w:tc>
          <w:tcPr>
            <w:tcW w:w="2744" w:type="dxa"/>
          </w:tcPr>
          <w:p w:rsidR="00A60C34" w:rsidRDefault="00A60C34" w:rsidP="00B56C8A">
            <w:pPr>
              <w:widowControl w:val="0"/>
              <w:autoSpaceDE w:val="0"/>
              <w:autoSpaceDN w:val="0"/>
              <w:adjustRightInd w:val="0"/>
              <w:jc w:val="center"/>
              <w:rPr>
                <w:rFonts w:eastAsia="MS Mincho"/>
                <w:b/>
                <w:sz w:val="28"/>
                <w:szCs w:val="28"/>
              </w:rPr>
            </w:pPr>
            <w:r>
              <w:rPr>
                <w:rFonts w:eastAsia="MS Mincho"/>
                <w:b/>
                <w:sz w:val="28"/>
                <w:szCs w:val="28"/>
                <w:lang w:val="en-US"/>
              </w:rPr>
              <w:t>L</w:t>
            </w:r>
            <w:r>
              <w:rPr>
                <w:rFonts w:eastAsia="MS Mincho"/>
                <w:b/>
                <w:sz w:val="28"/>
                <w:szCs w:val="28"/>
              </w:rPr>
              <w:t xml:space="preserve"> </w:t>
            </w:r>
          </w:p>
          <w:p w:rsidR="00A60C34" w:rsidRPr="00EA4A85" w:rsidRDefault="00A60C34" w:rsidP="00B56C8A">
            <w:pPr>
              <w:widowControl w:val="0"/>
              <w:autoSpaceDE w:val="0"/>
              <w:autoSpaceDN w:val="0"/>
              <w:adjustRightInd w:val="0"/>
              <w:jc w:val="center"/>
              <w:rPr>
                <w:rFonts w:eastAsia="MS Mincho"/>
                <w:b/>
                <w:sz w:val="28"/>
                <w:szCs w:val="28"/>
              </w:rPr>
            </w:pPr>
            <w:r>
              <w:rPr>
                <w:rFonts w:eastAsia="MS Mincho"/>
                <w:b/>
                <w:sz w:val="28"/>
                <w:szCs w:val="28"/>
              </w:rPr>
              <w:t>между барьерами</w:t>
            </w:r>
          </w:p>
        </w:tc>
      </w:tr>
      <w:tr w:rsidR="00A60C34" w:rsidTr="00A60C34">
        <w:trPr>
          <w:trHeight w:val="397"/>
        </w:trPr>
        <w:tc>
          <w:tcPr>
            <w:tcW w:w="1668" w:type="dxa"/>
          </w:tcPr>
          <w:p w:rsidR="00A60C34" w:rsidRDefault="00A60C34" w:rsidP="00B56C8A">
            <w:pPr>
              <w:widowControl w:val="0"/>
              <w:autoSpaceDE w:val="0"/>
              <w:autoSpaceDN w:val="0"/>
              <w:adjustRightInd w:val="0"/>
              <w:jc w:val="center"/>
              <w:rPr>
                <w:rFonts w:eastAsia="MS Mincho"/>
                <w:sz w:val="28"/>
                <w:szCs w:val="28"/>
              </w:rPr>
            </w:pPr>
            <w:r>
              <w:rPr>
                <w:rFonts w:eastAsia="MS Mincho"/>
                <w:sz w:val="28"/>
                <w:szCs w:val="28"/>
              </w:rPr>
              <w:t xml:space="preserve">110 </w:t>
            </w:r>
            <w:proofErr w:type="spellStart"/>
            <w:proofErr w:type="gramStart"/>
            <w:r>
              <w:rPr>
                <w:rFonts w:eastAsia="MS Mincho"/>
                <w:sz w:val="28"/>
                <w:szCs w:val="28"/>
              </w:rPr>
              <w:t>сб</w:t>
            </w:r>
            <w:proofErr w:type="spellEnd"/>
            <w:proofErr w:type="gramEnd"/>
          </w:p>
        </w:tc>
        <w:tc>
          <w:tcPr>
            <w:tcW w:w="1275" w:type="dxa"/>
          </w:tcPr>
          <w:p w:rsidR="00A60C34" w:rsidRDefault="00A60C34" w:rsidP="00B56C8A">
            <w:pPr>
              <w:widowControl w:val="0"/>
              <w:autoSpaceDE w:val="0"/>
              <w:autoSpaceDN w:val="0"/>
              <w:adjustRightInd w:val="0"/>
              <w:jc w:val="center"/>
              <w:rPr>
                <w:rFonts w:eastAsia="MS Mincho"/>
                <w:sz w:val="28"/>
                <w:szCs w:val="28"/>
              </w:rPr>
            </w:pPr>
            <w:r>
              <w:rPr>
                <w:rFonts w:eastAsia="MS Mincho"/>
                <w:sz w:val="28"/>
                <w:szCs w:val="28"/>
              </w:rPr>
              <w:t>муж.</w:t>
            </w:r>
          </w:p>
        </w:tc>
        <w:tc>
          <w:tcPr>
            <w:tcW w:w="2552" w:type="dxa"/>
          </w:tcPr>
          <w:p w:rsidR="00A60C34" w:rsidRDefault="00A60C34" w:rsidP="00B56C8A">
            <w:pPr>
              <w:widowControl w:val="0"/>
              <w:autoSpaceDE w:val="0"/>
              <w:autoSpaceDN w:val="0"/>
              <w:adjustRightInd w:val="0"/>
              <w:jc w:val="center"/>
              <w:rPr>
                <w:rFonts w:eastAsia="MS Mincho"/>
                <w:sz w:val="28"/>
                <w:szCs w:val="28"/>
              </w:rPr>
            </w:pPr>
            <w:r>
              <w:rPr>
                <w:rFonts w:eastAsia="MS Mincho"/>
                <w:sz w:val="28"/>
                <w:szCs w:val="28"/>
              </w:rPr>
              <w:t>13,72</w:t>
            </w:r>
          </w:p>
        </w:tc>
        <w:tc>
          <w:tcPr>
            <w:tcW w:w="2075" w:type="dxa"/>
          </w:tcPr>
          <w:p w:rsidR="00A60C34" w:rsidRDefault="00A60C34" w:rsidP="00B56C8A">
            <w:pPr>
              <w:widowControl w:val="0"/>
              <w:autoSpaceDE w:val="0"/>
              <w:autoSpaceDN w:val="0"/>
              <w:adjustRightInd w:val="0"/>
              <w:jc w:val="center"/>
              <w:rPr>
                <w:rFonts w:eastAsia="MS Mincho"/>
                <w:sz w:val="28"/>
                <w:szCs w:val="28"/>
              </w:rPr>
            </w:pPr>
            <w:r>
              <w:rPr>
                <w:rFonts w:eastAsia="MS Mincho"/>
                <w:sz w:val="28"/>
                <w:szCs w:val="28"/>
              </w:rPr>
              <w:t>1,067</w:t>
            </w:r>
          </w:p>
        </w:tc>
        <w:tc>
          <w:tcPr>
            <w:tcW w:w="2744" w:type="dxa"/>
          </w:tcPr>
          <w:p w:rsidR="00A60C34" w:rsidRDefault="00A60C34" w:rsidP="00B56C8A">
            <w:pPr>
              <w:widowControl w:val="0"/>
              <w:autoSpaceDE w:val="0"/>
              <w:autoSpaceDN w:val="0"/>
              <w:adjustRightInd w:val="0"/>
              <w:jc w:val="center"/>
              <w:rPr>
                <w:rFonts w:eastAsia="MS Mincho"/>
                <w:sz w:val="28"/>
                <w:szCs w:val="28"/>
              </w:rPr>
            </w:pPr>
            <w:r>
              <w:rPr>
                <w:rFonts w:eastAsia="MS Mincho"/>
                <w:sz w:val="28"/>
                <w:szCs w:val="28"/>
              </w:rPr>
              <w:t>9,14 м</w:t>
            </w:r>
          </w:p>
        </w:tc>
      </w:tr>
      <w:tr w:rsidR="00A60C34" w:rsidTr="00A60C34">
        <w:trPr>
          <w:trHeight w:val="397"/>
        </w:trPr>
        <w:tc>
          <w:tcPr>
            <w:tcW w:w="1668" w:type="dxa"/>
          </w:tcPr>
          <w:p w:rsidR="00A60C34" w:rsidRDefault="00A60C34" w:rsidP="00B56C8A">
            <w:pPr>
              <w:widowControl w:val="0"/>
              <w:autoSpaceDE w:val="0"/>
              <w:autoSpaceDN w:val="0"/>
              <w:adjustRightInd w:val="0"/>
              <w:jc w:val="center"/>
              <w:rPr>
                <w:rFonts w:eastAsia="MS Mincho"/>
                <w:sz w:val="28"/>
                <w:szCs w:val="28"/>
              </w:rPr>
            </w:pPr>
            <w:r>
              <w:rPr>
                <w:rFonts w:eastAsia="MS Mincho"/>
                <w:sz w:val="28"/>
                <w:szCs w:val="28"/>
              </w:rPr>
              <w:t xml:space="preserve">100 </w:t>
            </w:r>
            <w:proofErr w:type="spellStart"/>
            <w:proofErr w:type="gramStart"/>
            <w:r>
              <w:rPr>
                <w:rFonts w:eastAsia="MS Mincho"/>
                <w:sz w:val="28"/>
                <w:szCs w:val="28"/>
              </w:rPr>
              <w:t>сб</w:t>
            </w:r>
            <w:proofErr w:type="spellEnd"/>
            <w:proofErr w:type="gramEnd"/>
          </w:p>
        </w:tc>
        <w:tc>
          <w:tcPr>
            <w:tcW w:w="1275" w:type="dxa"/>
          </w:tcPr>
          <w:p w:rsidR="00A60C34" w:rsidRDefault="00A60C34" w:rsidP="00B56C8A">
            <w:pPr>
              <w:widowControl w:val="0"/>
              <w:autoSpaceDE w:val="0"/>
              <w:autoSpaceDN w:val="0"/>
              <w:adjustRightInd w:val="0"/>
              <w:jc w:val="center"/>
              <w:rPr>
                <w:rFonts w:eastAsia="MS Mincho"/>
                <w:sz w:val="28"/>
                <w:szCs w:val="28"/>
              </w:rPr>
            </w:pPr>
            <w:r>
              <w:rPr>
                <w:rFonts w:eastAsia="MS Mincho"/>
                <w:sz w:val="28"/>
                <w:szCs w:val="28"/>
              </w:rPr>
              <w:t>жен.</w:t>
            </w:r>
          </w:p>
        </w:tc>
        <w:tc>
          <w:tcPr>
            <w:tcW w:w="2552" w:type="dxa"/>
          </w:tcPr>
          <w:p w:rsidR="00A60C34" w:rsidRDefault="00A60C34" w:rsidP="00A60C34">
            <w:pPr>
              <w:widowControl w:val="0"/>
              <w:autoSpaceDE w:val="0"/>
              <w:autoSpaceDN w:val="0"/>
              <w:adjustRightInd w:val="0"/>
              <w:jc w:val="center"/>
              <w:rPr>
                <w:rFonts w:eastAsia="MS Mincho"/>
                <w:sz w:val="28"/>
                <w:szCs w:val="28"/>
              </w:rPr>
            </w:pPr>
            <w:r>
              <w:rPr>
                <w:rFonts w:eastAsia="MS Mincho"/>
                <w:sz w:val="28"/>
                <w:szCs w:val="28"/>
              </w:rPr>
              <w:t>13,00</w:t>
            </w:r>
          </w:p>
        </w:tc>
        <w:tc>
          <w:tcPr>
            <w:tcW w:w="2075" w:type="dxa"/>
          </w:tcPr>
          <w:p w:rsidR="00A60C34" w:rsidRDefault="00A60C34" w:rsidP="00B56C8A">
            <w:pPr>
              <w:widowControl w:val="0"/>
              <w:autoSpaceDE w:val="0"/>
              <w:autoSpaceDN w:val="0"/>
              <w:adjustRightInd w:val="0"/>
              <w:jc w:val="center"/>
              <w:rPr>
                <w:rFonts w:eastAsia="MS Mincho"/>
                <w:sz w:val="28"/>
                <w:szCs w:val="28"/>
              </w:rPr>
            </w:pPr>
            <w:r>
              <w:rPr>
                <w:rFonts w:eastAsia="MS Mincho"/>
                <w:sz w:val="28"/>
                <w:szCs w:val="28"/>
              </w:rPr>
              <w:t>0,84</w:t>
            </w:r>
          </w:p>
        </w:tc>
        <w:tc>
          <w:tcPr>
            <w:tcW w:w="2744" w:type="dxa"/>
          </w:tcPr>
          <w:p w:rsidR="00A60C34" w:rsidRDefault="00A60C34" w:rsidP="00B56C8A">
            <w:pPr>
              <w:widowControl w:val="0"/>
              <w:autoSpaceDE w:val="0"/>
              <w:autoSpaceDN w:val="0"/>
              <w:adjustRightInd w:val="0"/>
              <w:jc w:val="center"/>
              <w:rPr>
                <w:rFonts w:eastAsia="MS Mincho"/>
                <w:sz w:val="28"/>
                <w:szCs w:val="28"/>
              </w:rPr>
            </w:pPr>
            <w:r>
              <w:rPr>
                <w:rFonts w:eastAsia="MS Mincho"/>
                <w:sz w:val="28"/>
                <w:szCs w:val="28"/>
              </w:rPr>
              <w:t>8,50 м</w:t>
            </w:r>
          </w:p>
        </w:tc>
      </w:tr>
    </w:tbl>
    <w:p w:rsidR="00A60C34" w:rsidRDefault="00A60C34" w:rsidP="00A60C34">
      <w:pPr>
        <w:widowControl w:val="0"/>
        <w:autoSpaceDE w:val="0"/>
        <w:autoSpaceDN w:val="0"/>
        <w:adjustRightInd w:val="0"/>
        <w:jc w:val="center"/>
        <w:rPr>
          <w:rFonts w:eastAsia="MS Mincho"/>
          <w:sz w:val="28"/>
          <w:szCs w:val="28"/>
        </w:rPr>
      </w:pPr>
    </w:p>
    <w:p w:rsidR="00A60C34" w:rsidRDefault="00A60C34" w:rsidP="00A60C34">
      <w:pPr>
        <w:widowControl w:val="0"/>
        <w:autoSpaceDE w:val="0"/>
        <w:autoSpaceDN w:val="0"/>
        <w:adjustRightInd w:val="0"/>
        <w:jc w:val="center"/>
        <w:rPr>
          <w:rFonts w:eastAsia="MS Mincho"/>
          <w:sz w:val="28"/>
          <w:szCs w:val="28"/>
        </w:rPr>
      </w:pPr>
      <w:r>
        <w:rPr>
          <w:rFonts w:eastAsia="MS Mincho"/>
          <w:sz w:val="28"/>
          <w:szCs w:val="28"/>
        </w:rPr>
        <w:t>Вес снарядов:</w:t>
      </w:r>
    </w:p>
    <w:p w:rsidR="00A60C34" w:rsidRDefault="00A60C34" w:rsidP="00A60C34">
      <w:pPr>
        <w:widowControl w:val="0"/>
        <w:autoSpaceDE w:val="0"/>
        <w:autoSpaceDN w:val="0"/>
        <w:adjustRightInd w:val="0"/>
        <w:jc w:val="center"/>
        <w:rPr>
          <w:rFonts w:eastAsia="MS Mincho"/>
          <w:sz w:val="28"/>
          <w:szCs w:val="28"/>
        </w:rPr>
      </w:pPr>
    </w:p>
    <w:tbl>
      <w:tblPr>
        <w:tblStyle w:val="a9"/>
        <w:tblW w:w="0" w:type="auto"/>
        <w:tblLook w:val="04A0"/>
      </w:tblPr>
      <w:tblGrid>
        <w:gridCol w:w="3457"/>
        <w:gridCol w:w="3457"/>
        <w:gridCol w:w="3458"/>
      </w:tblGrid>
      <w:tr w:rsidR="00A60C34" w:rsidTr="00A60C34">
        <w:trPr>
          <w:trHeight w:val="479"/>
        </w:trPr>
        <w:tc>
          <w:tcPr>
            <w:tcW w:w="3457" w:type="dxa"/>
            <w:vAlign w:val="center"/>
          </w:tcPr>
          <w:p w:rsidR="00A60C34" w:rsidRPr="00EA4A85" w:rsidRDefault="00A60C34" w:rsidP="00B56C8A">
            <w:pPr>
              <w:widowControl w:val="0"/>
              <w:autoSpaceDE w:val="0"/>
              <w:autoSpaceDN w:val="0"/>
              <w:adjustRightInd w:val="0"/>
              <w:jc w:val="center"/>
              <w:rPr>
                <w:rFonts w:eastAsia="MS Mincho"/>
                <w:b/>
                <w:sz w:val="28"/>
                <w:szCs w:val="28"/>
              </w:rPr>
            </w:pPr>
            <w:r>
              <w:rPr>
                <w:rFonts w:eastAsia="MS Mincho"/>
                <w:b/>
                <w:sz w:val="28"/>
                <w:szCs w:val="28"/>
              </w:rPr>
              <w:t>вид</w:t>
            </w:r>
          </w:p>
        </w:tc>
        <w:tc>
          <w:tcPr>
            <w:tcW w:w="3457" w:type="dxa"/>
            <w:vAlign w:val="center"/>
          </w:tcPr>
          <w:p w:rsidR="00A60C34" w:rsidRPr="00EA4A85" w:rsidRDefault="00A60C34" w:rsidP="00B56C8A">
            <w:pPr>
              <w:widowControl w:val="0"/>
              <w:autoSpaceDE w:val="0"/>
              <w:autoSpaceDN w:val="0"/>
              <w:adjustRightInd w:val="0"/>
              <w:jc w:val="center"/>
              <w:rPr>
                <w:rFonts w:eastAsia="MS Mincho"/>
                <w:b/>
                <w:sz w:val="28"/>
                <w:szCs w:val="28"/>
              </w:rPr>
            </w:pPr>
            <w:proofErr w:type="gramStart"/>
            <w:r>
              <w:rPr>
                <w:rFonts w:eastAsia="MS Mincho"/>
                <w:b/>
                <w:sz w:val="28"/>
                <w:szCs w:val="28"/>
              </w:rPr>
              <w:t>м</w:t>
            </w:r>
            <w:proofErr w:type="gramEnd"/>
            <w:r>
              <w:rPr>
                <w:rFonts w:eastAsia="MS Mincho"/>
                <w:b/>
                <w:sz w:val="28"/>
                <w:szCs w:val="28"/>
              </w:rPr>
              <w:t>/ж</w:t>
            </w:r>
          </w:p>
        </w:tc>
        <w:tc>
          <w:tcPr>
            <w:tcW w:w="3458" w:type="dxa"/>
            <w:vAlign w:val="center"/>
          </w:tcPr>
          <w:p w:rsidR="00A60C34" w:rsidRPr="00EA4A85" w:rsidRDefault="00A60C34" w:rsidP="00B56C8A">
            <w:pPr>
              <w:widowControl w:val="0"/>
              <w:autoSpaceDE w:val="0"/>
              <w:autoSpaceDN w:val="0"/>
              <w:adjustRightInd w:val="0"/>
              <w:jc w:val="center"/>
              <w:rPr>
                <w:rFonts w:eastAsia="MS Mincho"/>
                <w:b/>
                <w:sz w:val="28"/>
                <w:szCs w:val="28"/>
              </w:rPr>
            </w:pPr>
            <w:r>
              <w:rPr>
                <w:rFonts w:eastAsia="MS Mincho"/>
                <w:b/>
                <w:sz w:val="28"/>
                <w:szCs w:val="28"/>
              </w:rPr>
              <w:t>Вес снаряда</w:t>
            </w:r>
          </w:p>
        </w:tc>
      </w:tr>
      <w:tr w:rsidR="00A60C34" w:rsidTr="00A60C34">
        <w:trPr>
          <w:trHeight w:val="397"/>
        </w:trPr>
        <w:tc>
          <w:tcPr>
            <w:tcW w:w="3457" w:type="dxa"/>
            <w:vMerge w:val="restart"/>
            <w:vAlign w:val="center"/>
          </w:tcPr>
          <w:p w:rsidR="00A60C34" w:rsidRDefault="00A60C34" w:rsidP="00B56C8A">
            <w:pPr>
              <w:widowControl w:val="0"/>
              <w:autoSpaceDE w:val="0"/>
              <w:autoSpaceDN w:val="0"/>
              <w:adjustRightInd w:val="0"/>
              <w:jc w:val="center"/>
              <w:rPr>
                <w:rFonts w:eastAsia="MS Mincho"/>
                <w:sz w:val="28"/>
                <w:szCs w:val="28"/>
              </w:rPr>
            </w:pPr>
            <w:r>
              <w:rPr>
                <w:rFonts w:eastAsia="MS Mincho"/>
                <w:sz w:val="28"/>
                <w:szCs w:val="28"/>
              </w:rPr>
              <w:t>ядро</w:t>
            </w:r>
          </w:p>
        </w:tc>
        <w:tc>
          <w:tcPr>
            <w:tcW w:w="3457" w:type="dxa"/>
            <w:vAlign w:val="center"/>
          </w:tcPr>
          <w:p w:rsidR="00A60C34" w:rsidRDefault="00A60C34" w:rsidP="00B56C8A">
            <w:pPr>
              <w:widowControl w:val="0"/>
              <w:autoSpaceDE w:val="0"/>
              <w:autoSpaceDN w:val="0"/>
              <w:adjustRightInd w:val="0"/>
              <w:jc w:val="center"/>
              <w:rPr>
                <w:rFonts w:eastAsia="MS Mincho"/>
                <w:sz w:val="28"/>
                <w:szCs w:val="28"/>
              </w:rPr>
            </w:pPr>
            <w:r>
              <w:rPr>
                <w:rFonts w:eastAsia="MS Mincho"/>
                <w:sz w:val="28"/>
                <w:szCs w:val="28"/>
              </w:rPr>
              <w:t>муж.</w:t>
            </w:r>
          </w:p>
        </w:tc>
        <w:tc>
          <w:tcPr>
            <w:tcW w:w="3458" w:type="dxa"/>
            <w:vAlign w:val="center"/>
          </w:tcPr>
          <w:p w:rsidR="00A60C34" w:rsidRDefault="00A60C34" w:rsidP="00A60C34">
            <w:pPr>
              <w:widowControl w:val="0"/>
              <w:autoSpaceDE w:val="0"/>
              <w:autoSpaceDN w:val="0"/>
              <w:adjustRightInd w:val="0"/>
              <w:jc w:val="center"/>
              <w:rPr>
                <w:rFonts w:eastAsia="MS Mincho"/>
                <w:sz w:val="28"/>
                <w:szCs w:val="28"/>
              </w:rPr>
            </w:pPr>
            <w:r>
              <w:rPr>
                <w:rFonts w:eastAsia="MS Mincho"/>
                <w:sz w:val="28"/>
                <w:szCs w:val="28"/>
              </w:rPr>
              <w:t>7,260 кг</w:t>
            </w:r>
          </w:p>
        </w:tc>
      </w:tr>
      <w:tr w:rsidR="00A60C34" w:rsidTr="00A60C34">
        <w:trPr>
          <w:trHeight w:val="397"/>
        </w:trPr>
        <w:tc>
          <w:tcPr>
            <w:tcW w:w="3457" w:type="dxa"/>
            <w:vMerge/>
            <w:vAlign w:val="center"/>
          </w:tcPr>
          <w:p w:rsidR="00A60C34" w:rsidRDefault="00A60C34" w:rsidP="00B56C8A">
            <w:pPr>
              <w:widowControl w:val="0"/>
              <w:autoSpaceDE w:val="0"/>
              <w:autoSpaceDN w:val="0"/>
              <w:adjustRightInd w:val="0"/>
              <w:jc w:val="center"/>
              <w:rPr>
                <w:rFonts w:eastAsia="MS Mincho"/>
                <w:sz w:val="28"/>
                <w:szCs w:val="28"/>
              </w:rPr>
            </w:pPr>
          </w:p>
        </w:tc>
        <w:tc>
          <w:tcPr>
            <w:tcW w:w="3457" w:type="dxa"/>
            <w:vAlign w:val="center"/>
          </w:tcPr>
          <w:p w:rsidR="00A60C34" w:rsidRDefault="00A60C34" w:rsidP="00B56C8A">
            <w:pPr>
              <w:widowControl w:val="0"/>
              <w:autoSpaceDE w:val="0"/>
              <w:autoSpaceDN w:val="0"/>
              <w:adjustRightInd w:val="0"/>
              <w:jc w:val="center"/>
              <w:rPr>
                <w:rFonts w:eastAsia="MS Mincho"/>
                <w:sz w:val="28"/>
                <w:szCs w:val="28"/>
              </w:rPr>
            </w:pPr>
            <w:r>
              <w:rPr>
                <w:rFonts w:eastAsia="MS Mincho"/>
                <w:sz w:val="28"/>
                <w:szCs w:val="28"/>
              </w:rPr>
              <w:t>жен.</w:t>
            </w:r>
          </w:p>
        </w:tc>
        <w:tc>
          <w:tcPr>
            <w:tcW w:w="3458" w:type="dxa"/>
            <w:vAlign w:val="center"/>
          </w:tcPr>
          <w:p w:rsidR="00A60C34" w:rsidRDefault="00A60C34" w:rsidP="00A60C34">
            <w:pPr>
              <w:widowControl w:val="0"/>
              <w:autoSpaceDE w:val="0"/>
              <w:autoSpaceDN w:val="0"/>
              <w:adjustRightInd w:val="0"/>
              <w:jc w:val="center"/>
              <w:rPr>
                <w:rFonts w:eastAsia="MS Mincho"/>
                <w:sz w:val="28"/>
                <w:szCs w:val="28"/>
              </w:rPr>
            </w:pPr>
            <w:r>
              <w:rPr>
                <w:rFonts w:eastAsia="MS Mincho"/>
                <w:sz w:val="28"/>
                <w:szCs w:val="28"/>
              </w:rPr>
              <w:t>4,0 кг</w:t>
            </w:r>
          </w:p>
        </w:tc>
      </w:tr>
      <w:tr w:rsidR="00A60C34" w:rsidTr="00A60C34">
        <w:trPr>
          <w:trHeight w:val="397"/>
        </w:trPr>
        <w:tc>
          <w:tcPr>
            <w:tcW w:w="3457" w:type="dxa"/>
            <w:vMerge w:val="restart"/>
            <w:vAlign w:val="center"/>
          </w:tcPr>
          <w:p w:rsidR="00A60C34" w:rsidRDefault="00A60C34" w:rsidP="00B56C8A">
            <w:pPr>
              <w:widowControl w:val="0"/>
              <w:autoSpaceDE w:val="0"/>
              <w:autoSpaceDN w:val="0"/>
              <w:adjustRightInd w:val="0"/>
              <w:jc w:val="center"/>
              <w:rPr>
                <w:rFonts w:eastAsia="MS Mincho"/>
                <w:sz w:val="28"/>
                <w:szCs w:val="28"/>
              </w:rPr>
            </w:pPr>
            <w:r>
              <w:rPr>
                <w:rFonts w:eastAsia="MS Mincho"/>
                <w:sz w:val="28"/>
                <w:szCs w:val="28"/>
              </w:rPr>
              <w:t>диск</w:t>
            </w:r>
          </w:p>
        </w:tc>
        <w:tc>
          <w:tcPr>
            <w:tcW w:w="3457" w:type="dxa"/>
            <w:vAlign w:val="center"/>
          </w:tcPr>
          <w:p w:rsidR="00A60C34" w:rsidRDefault="00A60C34" w:rsidP="00B56C8A">
            <w:pPr>
              <w:widowControl w:val="0"/>
              <w:autoSpaceDE w:val="0"/>
              <w:autoSpaceDN w:val="0"/>
              <w:adjustRightInd w:val="0"/>
              <w:jc w:val="center"/>
              <w:rPr>
                <w:rFonts w:eastAsia="MS Mincho"/>
                <w:sz w:val="28"/>
                <w:szCs w:val="28"/>
              </w:rPr>
            </w:pPr>
            <w:r>
              <w:rPr>
                <w:rFonts w:eastAsia="MS Mincho"/>
                <w:sz w:val="28"/>
                <w:szCs w:val="28"/>
              </w:rPr>
              <w:t>муж.</w:t>
            </w:r>
          </w:p>
        </w:tc>
        <w:tc>
          <w:tcPr>
            <w:tcW w:w="3458" w:type="dxa"/>
            <w:vAlign w:val="center"/>
          </w:tcPr>
          <w:p w:rsidR="00A60C34" w:rsidRDefault="00A60C34" w:rsidP="00A60C34">
            <w:pPr>
              <w:widowControl w:val="0"/>
              <w:autoSpaceDE w:val="0"/>
              <w:autoSpaceDN w:val="0"/>
              <w:adjustRightInd w:val="0"/>
              <w:jc w:val="center"/>
              <w:rPr>
                <w:rFonts w:eastAsia="MS Mincho"/>
                <w:sz w:val="28"/>
                <w:szCs w:val="28"/>
              </w:rPr>
            </w:pPr>
            <w:r>
              <w:rPr>
                <w:rFonts w:eastAsia="MS Mincho"/>
                <w:sz w:val="28"/>
                <w:szCs w:val="28"/>
              </w:rPr>
              <w:t>2,0 кг</w:t>
            </w:r>
          </w:p>
        </w:tc>
      </w:tr>
      <w:tr w:rsidR="00A60C34" w:rsidTr="00A60C34">
        <w:trPr>
          <w:trHeight w:val="397"/>
        </w:trPr>
        <w:tc>
          <w:tcPr>
            <w:tcW w:w="3457" w:type="dxa"/>
            <w:vMerge/>
            <w:vAlign w:val="center"/>
          </w:tcPr>
          <w:p w:rsidR="00A60C34" w:rsidRDefault="00A60C34" w:rsidP="00A60C34">
            <w:pPr>
              <w:widowControl w:val="0"/>
              <w:autoSpaceDE w:val="0"/>
              <w:autoSpaceDN w:val="0"/>
              <w:adjustRightInd w:val="0"/>
              <w:jc w:val="center"/>
              <w:rPr>
                <w:rFonts w:eastAsia="MS Mincho"/>
                <w:sz w:val="28"/>
                <w:szCs w:val="28"/>
              </w:rPr>
            </w:pPr>
          </w:p>
        </w:tc>
        <w:tc>
          <w:tcPr>
            <w:tcW w:w="3457" w:type="dxa"/>
            <w:vAlign w:val="center"/>
          </w:tcPr>
          <w:p w:rsidR="00A60C34" w:rsidRDefault="00A60C34" w:rsidP="00B56C8A">
            <w:pPr>
              <w:widowControl w:val="0"/>
              <w:autoSpaceDE w:val="0"/>
              <w:autoSpaceDN w:val="0"/>
              <w:adjustRightInd w:val="0"/>
              <w:jc w:val="center"/>
              <w:rPr>
                <w:rFonts w:eastAsia="MS Mincho"/>
                <w:sz w:val="28"/>
                <w:szCs w:val="28"/>
              </w:rPr>
            </w:pPr>
            <w:r>
              <w:rPr>
                <w:rFonts w:eastAsia="MS Mincho"/>
                <w:sz w:val="28"/>
                <w:szCs w:val="28"/>
              </w:rPr>
              <w:t>жен.</w:t>
            </w:r>
          </w:p>
        </w:tc>
        <w:tc>
          <w:tcPr>
            <w:tcW w:w="3458" w:type="dxa"/>
            <w:vAlign w:val="center"/>
          </w:tcPr>
          <w:p w:rsidR="00A60C34" w:rsidRDefault="00A60C34" w:rsidP="00A60C34">
            <w:pPr>
              <w:widowControl w:val="0"/>
              <w:autoSpaceDE w:val="0"/>
              <w:autoSpaceDN w:val="0"/>
              <w:adjustRightInd w:val="0"/>
              <w:jc w:val="center"/>
              <w:rPr>
                <w:rFonts w:eastAsia="MS Mincho"/>
                <w:sz w:val="28"/>
                <w:szCs w:val="28"/>
              </w:rPr>
            </w:pPr>
            <w:r>
              <w:rPr>
                <w:rFonts w:eastAsia="MS Mincho"/>
                <w:sz w:val="28"/>
                <w:szCs w:val="28"/>
              </w:rPr>
              <w:t>1,0 кг</w:t>
            </w:r>
          </w:p>
        </w:tc>
      </w:tr>
    </w:tbl>
    <w:p w:rsidR="00A60C34" w:rsidRDefault="00A60C34" w:rsidP="00A60C34">
      <w:pPr>
        <w:widowControl w:val="0"/>
        <w:autoSpaceDE w:val="0"/>
        <w:autoSpaceDN w:val="0"/>
        <w:adjustRightInd w:val="0"/>
        <w:jc w:val="center"/>
        <w:rPr>
          <w:rFonts w:eastAsia="MS Mincho"/>
          <w:sz w:val="28"/>
          <w:szCs w:val="28"/>
        </w:rPr>
      </w:pPr>
    </w:p>
    <w:p w:rsidR="00EA4A85" w:rsidRDefault="00EA4A85" w:rsidP="00EA4A85">
      <w:pPr>
        <w:widowControl w:val="0"/>
        <w:autoSpaceDE w:val="0"/>
        <w:autoSpaceDN w:val="0"/>
        <w:adjustRightInd w:val="0"/>
        <w:jc w:val="center"/>
        <w:rPr>
          <w:rFonts w:eastAsia="MS Mincho"/>
          <w:sz w:val="28"/>
          <w:szCs w:val="28"/>
        </w:rPr>
      </w:pPr>
      <w:r>
        <w:rPr>
          <w:rFonts w:eastAsia="MS Mincho"/>
          <w:sz w:val="28"/>
          <w:szCs w:val="28"/>
        </w:rPr>
        <w:t>Начальные высоты и порядок подъема высот:</w:t>
      </w:r>
    </w:p>
    <w:p w:rsidR="006F514E" w:rsidRDefault="006F514E" w:rsidP="00EA4A85">
      <w:pPr>
        <w:widowControl w:val="0"/>
        <w:autoSpaceDE w:val="0"/>
        <w:autoSpaceDN w:val="0"/>
        <w:adjustRightInd w:val="0"/>
        <w:jc w:val="center"/>
        <w:rPr>
          <w:rFonts w:eastAsia="MS Mincho"/>
          <w:sz w:val="28"/>
          <w:szCs w:val="28"/>
        </w:rPr>
      </w:pPr>
    </w:p>
    <w:p w:rsidR="006F514E" w:rsidRPr="006F514E" w:rsidRDefault="006F514E" w:rsidP="006F514E">
      <w:pPr>
        <w:widowControl w:val="0"/>
        <w:autoSpaceDE w:val="0"/>
        <w:autoSpaceDN w:val="0"/>
        <w:adjustRightInd w:val="0"/>
        <w:rPr>
          <w:rFonts w:eastAsia="MS Mincho"/>
          <w:b/>
          <w:sz w:val="28"/>
          <w:szCs w:val="28"/>
        </w:rPr>
      </w:pPr>
      <w:r w:rsidRPr="006F514E">
        <w:rPr>
          <w:rFonts w:eastAsia="MS Mincho"/>
          <w:b/>
          <w:sz w:val="28"/>
          <w:szCs w:val="28"/>
        </w:rPr>
        <w:t>Высота:</w:t>
      </w:r>
    </w:p>
    <w:p w:rsidR="006F514E" w:rsidRDefault="006F514E" w:rsidP="006F514E">
      <w:pPr>
        <w:widowControl w:val="0"/>
        <w:autoSpaceDE w:val="0"/>
        <w:autoSpaceDN w:val="0"/>
        <w:adjustRightInd w:val="0"/>
        <w:rPr>
          <w:rFonts w:eastAsia="MS Mincho"/>
          <w:sz w:val="28"/>
          <w:szCs w:val="28"/>
        </w:rPr>
      </w:pPr>
      <w:r>
        <w:rPr>
          <w:rFonts w:eastAsia="MS Mincho"/>
          <w:sz w:val="28"/>
          <w:szCs w:val="28"/>
        </w:rPr>
        <w:t xml:space="preserve">Женщины </w:t>
      </w:r>
      <w:r w:rsidR="004C198E">
        <w:rPr>
          <w:rFonts w:eastAsia="MS Mincho"/>
          <w:sz w:val="28"/>
          <w:szCs w:val="28"/>
        </w:rPr>
        <w:t xml:space="preserve">- </w:t>
      </w:r>
      <w:r>
        <w:rPr>
          <w:rFonts w:eastAsia="MS Mincho"/>
          <w:sz w:val="28"/>
          <w:szCs w:val="28"/>
        </w:rPr>
        <w:t xml:space="preserve">135 см, 140 см, 145 см, 150 см, 155 см, 160 см, 165 см, </w:t>
      </w:r>
      <w:r w:rsidR="004C198E">
        <w:rPr>
          <w:rFonts w:eastAsia="MS Mincho"/>
          <w:sz w:val="28"/>
          <w:szCs w:val="28"/>
        </w:rPr>
        <w:t>170 см, 175 см, 180 см, 184 см далее по 2 см</w:t>
      </w:r>
    </w:p>
    <w:p w:rsidR="004C198E" w:rsidRDefault="004C198E" w:rsidP="006F514E">
      <w:pPr>
        <w:widowControl w:val="0"/>
        <w:autoSpaceDE w:val="0"/>
        <w:autoSpaceDN w:val="0"/>
        <w:adjustRightInd w:val="0"/>
        <w:rPr>
          <w:rFonts w:eastAsia="MS Mincho"/>
          <w:sz w:val="28"/>
          <w:szCs w:val="28"/>
        </w:rPr>
      </w:pPr>
    </w:p>
    <w:p w:rsidR="004C198E" w:rsidRDefault="004C198E" w:rsidP="006F514E">
      <w:pPr>
        <w:widowControl w:val="0"/>
        <w:autoSpaceDE w:val="0"/>
        <w:autoSpaceDN w:val="0"/>
        <w:adjustRightInd w:val="0"/>
        <w:rPr>
          <w:rFonts w:eastAsia="MS Mincho"/>
          <w:sz w:val="28"/>
          <w:szCs w:val="28"/>
        </w:rPr>
      </w:pPr>
      <w:proofErr w:type="gramStart"/>
      <w:r>
        <w:rPr>
          <w:rFonts w:eastAsia="MS Mincho"/>
          <w:sz w:val="28"/>
          <w:szCs w:val="28"/>
        </w:rPr>
        <w:t>Мужчины – 150 см, 155 см, 160 см, 165 см, 170 см, 175 см, 180 см, 185 см, 190 см, 195 см, 199 см, 202 см, 206 см, 210 см, 213 см, 215 см далее по 2 см</w:t>
      </w:r>
      <w:proofErr w:type="gramEnd"/>
    </w:p>
    <w:p w:rsidR="004C198E" w:rsidRDefault="004C198E" w:rsidP="006F514E">
      <w:pPr>
        <w:widowControl w:val="0"/>
        <w:autoSpaceDE w:val="0"/>
        <w:autoSpaceDN w:val="0"/>
        <w:adjustRightInd w:val="0"/>
        <w:rPr>
          <w:rFonts w:eastAsia="MS Mincho"/>
          <w:sz w:val="28"/>
          <w:szCs w:val="28"/>
        </w:rPr>
      </w:pPr>
    </w:p>
    <w:p w:rsidR="004C198E" w:rsidRPr="00F0485A" w:rsidRDefault="004C198E" w:rsidP="006F514E">
      <w:pPr>
        <w:widowControl w:val="0"/>
        <w:autoSpaceDE w:val="0"/>
        <w:autoSpaceDN w:val="0"/>
        <w:adjustRightInd w:val="0"/>
        <w:rPr>
          <w:rFonts w:eastAsia="MS Mincho"/>
          <w:b/>
          <w:sz w:val="28"/>
          <w:szCs w:val="28"/>
        </w:rPr>
      </w:pPr>
      <w:r w:rsidRPr="00F0485A">
        <w:rPr>
          <w:rFonts w:eastAsia="MS Mincho"/>
          <w:b/>
          <w:sz w:val="28"/>
          <w:szCs w:val="28"/>
        </w:rPr>
        <w:t>Шест:</w:t>
      </w:r>
    </w:p>
    <w:p w:rsidR="004C198E" w:rsidRDefault="004C198E" w:rsidP="006F514E">
      <w:pPr>
        <w:widowControl w:val="0"/>
        <w:autoSpaceDE w:val="0"/>
        <w:autoSpaceDN w:val="0"/>
        <w:adjustRightInd w:val="0"/>
        <w:rPr>
          <w:rFonts w:eastAsia="MS Mincho"/>
          <w:sz w:val="28"/>
          <w:szCs w:val="28"/>
        </w:rPr>
      </w:pPr>
      <w:proofErr w:type="gramStart"/>
      <w:r>
        <w:rPr>
          <w:rFonts w:eastAsia="MS Mincho"/>
          <w:sz w:val="28"/>
          <w:szCs w:val="28"/>
        </w:rPr>
        <w:t xml:space="preserve">Женщины – 240 см, 260 см, 280 см, 300 см, 320 см, 340 см, 350 см, 360 см, 370 см, 380 см, 390 см, 400 см </w:t>
      </w:r>
      <w:r w:rsidR="00F0485A">
        <w:rPr>
          <w:rFonts w:eastAsia="MS Mincho"/>
          <w:sz w:val="28"/>
          <w:szCs w:val="28"/>
        </w:rPr>
        <w:t>далее по 5 см</w:t>
      </w:r>
      <w:proofErr w:type="gramEnd"/>
    </w:p>
    <w:p w:rsidR="00F0485A" w:rsidRDefault="00F0485A" w:rsidP="006F514E">
      <w:pPr>
        <w:widowControl w:val="0"/>
        <w:autoSpaceDE w:val="0"/>
        <w:autoSpaceDN w:val="0"/>
        <w:adjustRightInd w:val="0"/>
        <w:rPr>
          <w:rFonts w:eastAsia="MS Mincho"/>
          <w:sz w:val="28"/>
          <w:szCs w:val="28"/>
        </w:rPr>
      </w:pPr>
    </w:p>
    <w:p w:rsidR="00F0485A" w:rsidRDefault="00F0485A" w:rsidP="006F514E">
      <w:pPr>
        <w:widowControl w:val="0"/>
        <w:autoSpaceDE w:val="0"/>
        <w:autoSpaceDN w:val="0"/>
        <w:adjustRightInd w:val="0"/>
        <w:rPr>
          <w:rFonts w:eastAsia="MS Mincho"/>
          <w:sz w:val="28"/>
          <w:szCs w:val="28"/>
        </w:rPr>
      </w:pPr>
      <w:proofErr w:type="gramStart"/>
      <w:r>
        <w:rPr>
          <w:rFonts w:eastAsia="MS Mincho"/>
          <w:sz w:val="28"/>
          <w:szCs w:val="28"/>
        </w:rPr>
        <w:t>Мужчины – 295 см, 320 см, 345 см, 370 см, 395 см, 410 см, 420 см, 430 см, 440 см, 450 см, 460 см, 470 см, 480 см, 490 см, 500 см, 510 см, 520 см, 530 см, 540 см, 550 см, 560 см, 570 см далее по 5 см</w:t>
      </w:r>
      <w:proofErr w:type="gramEnd"/>
    </w:p>
    <w:p w:rsidR="004C198E" w:rsidRDefault="004C198E" w:rsidP="006F514E">
      <w:pPr>
        <w:widowControl w:val="0"/>
        <w:autoSpaceDE w:val="0"/>
        <w:autoSpaceDN w:val="0"/>
        <w:adjustRightInd w:val="0"/>
        <w:rPr>
          <w:rFonts w:eastAsia="MS Mincho"/>
          <w:sz w:val="28"/>
          <w:szCs w:val="28"/>
        </w:rPr>
      </w:pPr>
    </w:p>
    <w:p w:rsidR="005D5094" w:rsidRPr="006F69A9" w:rsidRDefault="005D5094" w:rsidP="00174CCA">
      <w:pPr>
        <w:widowControl w:val="0"/>
        <w:autoSpaceDE w:val="0"/>
        <w:autoSpaceDN w:val="0"/>
        <w:adjustRightInd w:val="0"/>
        <w:jc w:val="both"/>
        <w:rPr>
          <w:rFonts w:eastAsia="MS Mincho"/>
          <w:sz w:val="28"/>
          <w:szCs w:val="28"/>
        </w:rPr>
      </w:pPr>
    </w:p>
    <w:p w:rsidR="00560F0F" w:rsidRPr="006F69A9" w:rsidRDefault="00560F0F" w:rsidP="00560F0F">
      <w:pPr>
        <w:widowControl w:val="0"/>
        <w:autoSpaceDE w:val="0"/>
        <w:autoSpaceDN w:val="0"/>
        <w:adjustRightInd w:val="0"/>
        <w:ind w:left="720" w:hanging="360"/>
        <w:jc w:val="center"/>
        <w:rPr>
          <w:rFonts w:eastAsia="MS Mincho"/>
          <w:b/>
          <w:bCs/>
          <w:sz w:val="28"/>
          <w:szCs w:val="28"/>
          <w:u w:val="single"/>
        </w:rPr>
      </w:pPr>
      <w:r w:rsidRPr="006F69A9">
        <w:rPr>
          <w:rFonts w:eastAsia="MS Mincho"/>
          <w:b/>
          <w:bCs/>
          <w:sz w:val="28"/>
          <w:szCs w:val="28"/>
          <w:u w:val="single"/>
        </w:rPr>
        <w:t>Заявки на участие</w:t>
      </w:r>
    </w:p>
    <w:p w:rsidR="00560F0F" w:rsidRPr="006F69A9" w:rsidRDefault="00560F0F" w:rsidP="00560F0F">
      <w:pPr>
        <w:widowControl w:val="0"/>
        <w:autoSpaceDE w:val="0"/>
        <w:autoSpaceDN w:val="0"/>
        <w:adjustRightInd w:val="0"/>
        <w:ind w:left="720" w:hanging="360"/>
        <w:jc w:val="center"/>
        <w:rPr>
          <w:rFonts w:eastAsia="MS Mincho"/>
          <w:b/>
          <w:bCs/>
          <w:sz w:val="28"/>
          <w:szCs w:val="28"/>
          <w:u w:val="single"/>
        </w:rPr>
      </w:pPr>
    </w:p>
    <w:p w:rsidR="00560F0F" w:rsidRDefault="00560F0F" w:rsidP="00560F0F">
      <w:pPr>
        <w:pStyle w:val="a6"/>
        <w:shd w:val="clear" w:color="auto" w:fill="FBFBFB"/>
        <w:spacing w:before="0" w:beforeAutospacing="0" w:after="0" w:afterAutospacing="0" w:line="270" w:lineRule="atLeast"/>
        <w:ind w:firstLine="360"/>
        <w:jc w:val="both"/>
        <w:textAlignment w:val="baseline"/>
        <w:rPr>
          <w:sz w:val="28"/>
          <w:szCs w:val="28"/>
        </w:rPr>
      </w:pPr>
      <w:r w:rsidRPr="006F69A9">
        <w:rPr>
          <w:sz w:val="28"/>
          <w:szCs w:val="28"/>
        </w:rPr>
        <w:t>Спортсмены, желающие принять участие в</w:t>
      </w:r>
      <w:r>
        <w:rPr>
          <w:sz w:val="28"/>
          <w:szCs w:val="28"/>
        </w:rPr>
        <w:t xml:space="preserve"> соревнованиях в программе XX</w:t>
      </w:r>
      <w:r w:rsidRPr="006F69A9">
        <w:rPr>
          <w:sz w:val="28"/>
          <w:szCs w:val="28"/>
        </w:rPr>
        <w:t>I</w:t>
      </w:r>
      <w:r>
        <w:rPr>
          <w:sz w:val="28"/>
          <w:szCs w:val="28"/>
          <w:lang w:val="en-US"/>
        </w:rPr>
        <w:t>X</w:t>
      </w:r>
      <w:r w:rsidRPr="006F69A9">
        <w:rPr>
          <w:sz w:val="28"/>
          <w:szCs w:val="28"/>
        </w:rPr>
        <w:t xml:space="preserve"> Московских Студенческих Спортивных Игр по </w:t>
      </w:r>
      <w:r w:rsidR="003B6D20">
        <w:rPr>
          <w:sz w:val="28"/>
          <w:szCs w:val="28"/>
        </w:rPr>
        <w:t>легкой атлетике</w:t>
      </w:r>
      <w:r>
        <w:rPr>
          <w:sz w:val="28"/>
          <w:szCs w:val="28"/>
        </w:rPr>
        <w:t xml:space="preserve"> </w:t>
      </w:r>
      <w:r w:rsidR="007B3F7E">
        <w:rPr>
          <w:sz w:val="28"/>
          <w:szCs w:val="28"/>
        </w:rPr>
        <w:t>должны</w:t>
      </w:r>
      <w:r w:rsidRPr="006F69A9">
        <w:rPr>
          <w:sz w:val="28"/>
          <w:szCs w:val="28"/>
        </w:rPr>
        <w:t xml:space="preserve"> заявить о своем намерении, пройдя регистрацию на нашем са</w:t>
      </w:r>
      <w:r>
        <w:rPr>
          <w:sz w:val="28"/>
          <w:szCs w:val="28"/>
        </w:rPr>
        <w:t>йте:</w:t>
      </w:r>
    </w:p>
    <w:p w:rsidR="00560F0F" w:rsidRDefault="00805F3F" w:rsidP="00560F0F">
      <w:pPr>
        <w:pStyle w:val="a6"/>
        <w:shd w:val="clear" w:color="auto" w:fill="FBFBFB"/>
        <w:spacing w:before="0" w:beforeAutospacing="0" w:after="0" w:afterAutospacing="0" w:line="270" w:lineRule="atLeast"/>
        <w:jc w:val="both"/>
        <w:textAlignment w:val="baseline"/>
        <w:rPr>
          <w:i/>
          <w:sz w:val="28"/>
          <w:szCs w:val="28"/>
        </w:rPr>
      </w:pPr>
      <w:hyperlink r:id="rId5" w:history="1">
        <w:r w:rsidR="003B6D20" w:rsidRPr="008619D0">
          <w:rPr>
            <w:rStyle w:val="a3"/>
            <w:sz w:val="28"/>
            <w:szCs w:val="28"/>
          </w:rPr>
          <w:t>http://mrsss.nagradion.ru/tournament2668/registration</w:t>
        </w:r>
      </w:hyperlink>
    </w:p>
    <w:p w:rsidR="003B6D20" w:rsidRDefault="003B6D20" w:rsidP="00560F0F">
      <w:pPr>
        <w:pStyle w:val="a6"/>
        <w:shd w:val="clear" w:color="auto" w:fill="FBFBFB"/>
        <w:spacing w:before="0" w:beforeAutospacing="0" w:after="0" w:afterAutospacing="0" w:line="270" w:lineRule="atLeast"/>
        <w:jc w:val="both"/>
        <w:textAlignment w:val="baseline"/>
        <w:rPr>
          <w:color w:val="333333"/>
          <w:sz w:val="28"/>
          <w:szCs w:val="28"/>
        </w:rPr>
      </w:pPr>
    </w:p>
    <w:p w:rsidR="00560F0F" w:rsidRPr="00B155AB" w:rsidRDefault="00560F0F" w:rsidP="00560F0F">
      <w:pPr>
        <w:pStyle w:val="a6"/>
        <w:shd w:val="clear" w:color="auto" w:fill="FBFBFB"/>
        <w:spacing w:before="0" w:beforeAutospacing="0" w:after="0" w:afterAutospacing="0" w:line="270" w:lineRule="atLeast"/>
        <w:ind w:firstLine="708"/>
        <w:jc w:val="both"/>
        <w:textAlignment w:val="baseline"/>
        <w:rPr>
          <w:color w:val="333333"/>
          <w:sz w:val="28"/>
          <w:szCs w:val="28"/>
        </w:rPr>
      </w:pPr>
      <w:r>
        <w:rPr>
          <w:color w:val="333333"/>
          <w:sz w:val="28"/>
          <w:szCs w:val="28"/>
        </w:rPr>
        <w:t xml:space="preserve">Заявки на участие принимаются </w:t>
      </w:r>
      <w:r>
        <w:rPr>
          <w:b/>
          <w:color w:val="333333"/>
          <w:sz w:val="28"/>
          <w:szCs w:val="28"/>
        </w:rPr>
        <w:t xml:space="preserve">до </w:t>
      </w:r>
      <w:r w:rsidR="003B6D20">
        <w:rPr>
          <w:b/>
          <w:color w:val="333333"/>
          <w:sz w:val="28"/>
          <w:szCs w:val="28"/>
        </w:rPr>
        <w:t>17 мая 2017 года.</w:t>
      </w:r>
    </w:p>
    <w:p w:rsidR="00560F0F" w:rsidRPr="00B155AB" w:rsidRDefault="00560F0F" w:rsidP="00560F0F">
      <w:pPr>
        <w:pStyle w:val="a6"/>
        <w:shd w:val="clear" w:color="auto" w:fill="FBFBFB"/>
        <w:spacing w:before="0" w:beforeAutospacing="0" w:after="0" w:afterAutospacing="0" w:line="270" w:lineRule="atLeast"/>
        <w:jc w:val="both"/>
        <w:textAlignment w:val="baseline"/>
        <w:rPr>
          <w:color w:val="333333"/>
          <w:sz w:val="28"/>
          <w:szCs w:val="28"/>
        </w:rPr>
      </w:pPr>
      <w:r w:rsidRPr="00B155AB">
        <w:rPr>
          <w:color w:val="333333"/>
          <w:sz w:val="28"/>
          <w:szCs w:val="28"/>
        </w:rPr>
        <w:t> </w:t>
      </w:r>
    </w:p>
    <w:p w:rsidR="00560F0F" w:rsidRDefault="00560F0F" w:rsidP="00560F0F">
      <w:pPr>
        <w:pStyle w:val="a6"/>
        <w:shd w:val="clear" w:color="auto" w:fill="FBFBFB"/>
        <w:spacing w:before="0" w:beforeAutospacing="0" w:after="0" w:afterAutospacing="0" w:line="270" w:lineRule="atLeast"/>
        <w:ind w:firstLine="708"/>
        <w:jc w:val="both"/>
        <w:textAlignment w:val="baseline"/>
        <w:rPr>
          <w:b/>
          <w:color w:val="333333"/>
          <w:sz w:val="28"/>
          <w:szCs w:val="28"/>
        </w:rPr>
      </w:pPr>
      <w:r w:rsidRPr="00B155AB">
        <w:rPr>
          <w:color w:val="333333"/>
          <w:sz w:val="28"/>
          <w:szCs w:val="28"/>
        </w:rPr>
        <w:lastRenderedPageBreak/>
        <w:t>Далее заполняется полная заявка команды на сайте (все спортсмены и руководящий состав),</w:t>
      </w:r>
      <w:r>
        <w:rPr>
          <w:color w:val="333333"/>
          <w:sz w:val="28"/>
          <w:szCs w:val="28"/>
        </w:rPr>
        <w:t xml:space="preserve"> </w:t>
      </w:r>
      <w:r w:rsidRPr="005E3A31">
        <w:rPr>
          <w:rStyle w:val="a4"/>
          <w:b w:val="0"/>
          <w:color w:val="333333"/>
          <w:sz w:val="28"/>
          <w:szCs w:val="28"/>
          <w:bdr w:val="none" w:sz="0" w:space="0" w:color="auto" w:frame="1"/>
        </w:rPr>
        <w:t>прикрепляются фото</w:t>
      </w:r>
      <w:r>
        <w:rPr>
          <w:rStyle w:val="a4"/>
          <w:b w:val="0"/>
          <w:color w:val="333333"/>
          <w:sz w:val="28"/>
          <w:szCs w:val="28"/>
          <w:bdr w:val="none" w:sz="0" w:space="0" w:color="auto" w:frame="1"/>
        </w:rPr>
        <w:t>графии</w:t>
      </w:r>
      <w:r w:rsidRPr="005E3A31">
        <w:rPr>
          <w:rStyle w:val="a4"/>
          <w:b w:val="0"/>
          <w:color w:val="333333"/>
          <w:sz w:val="28"/>
          <w:szCs w:val="28"/>
          <w:bdr w:val="none" w:sz="0" w:space="0" w:color="auto" w:frame="1"/>
        </w:rPr>
        <w:t xml:space="preserve"> спортсменов (пор</w:t>
      </w:r>
      <w:r>
        <w:rPr>
          <w:rStyle w:val="a4"/>
          <w:b w:val="0"/>
          <w:color w:val="333333"/>
          <w:sz w:val="28"/>
          <w:szCs w:val="28"/>
          <w:bdr w:val="none" w:sz="0" w:space="0" w:color="auto" w:frame="1"/>
        </w:rPr>
        <w:t xml:space="preserve">третное фото в спортивной форме </w:t>
      </w:r>
      <w:r w:rsidRPr="005E3A31">
        <w:rPr>
          <w:rStyle w:val="a4"/>
          <w:b w:val="0"/>
          <w:color w:val="333333"/>
          <w:sz w:val="28"/>
          <w:szCs w:val="28"/>
          <w:bdr w:val="none" w:sz="0" w:space="0" w:color="auto" w:frame="1"/>
        </w:rPr>
        <w:t>в анфас)</w:t>
      </w:r>
      <w:r>
        <w:rPr>
          <w:b/>
          <w:color w:val="333333"/>
          <w:sz w:val="28"/>
          <w:szCs w:val="28"/>
        </w:rPr>
        <w:t>.</w:t>
      </w:r>
    </w:p>
    <w:p w:rsidR="00560F0F" w:rsidRPr="00B155AB" w:rsidRDefault="00560F0F" w:rsidP="00560F0F">
      <w:pPr>
        <w:pStyle w:val="a6"/>
        <w:shd w:val="clear" w:color="auto" w:fill="FBFBFB"/>
        <w:spacing w:before="0" w:beforeAutospacing="0" w:after="0" w:afterAutospacing="0" w:line="270" w:lineRule="atLeast"/>
        <w:ind w:firstLine="708"/>
        <w:jc w:val="both"/>
        <w:textAlignment w:val="baseline"/>
        <w:rPr>
          <w:color w:val="333333"/>
          <w:sz w:val="28"/>
          <w:szCs w:val="28"/>
        </w:rPr>
      </w:pPr>
      <w:r>
        <w:rPr>
          <w:color w:val="333333"/>
          <w:sz w:val="28"/>
          <w:szCs w:val="28"/>
        </w:rPr>
        <w:t>З</w:t>
      </w:r>
      <w:r w:rsidRPr="00B155AB">
        <w:rPr>
          <w:color w:val="333333"/>
          <w:sz w:val="28"/>
          <w:szCs w:val="28"/>
        </w:rPr>
        <w:t>аявка заверяется заведующим кафедрой физ</w:t>
      </w:r>
      <w:r>
        <w:rPr>
          <w:color w:val="333333"/>
          <w:sz w:val="28"/>
          <w:szCs w:val="28"/>
        </w:rPr>
        <w:t xml:space="preserve">ического </w:t>
      </w:r>
      <w:r w:rsidRPr="00B155AB">
        <w:rPr>
          <w:color w:val="333333"/>
          <w:sz w:val="28"/>
          <w:szCs w:val="28"/>
        </w:rPr>
        <w:t>воспитания, либо иным руководителем образовательной о</w:t>
      </w:r>
      <w:r>
        <w:rPr>
          <w:color w:val="333333"/>
          <w:sz w:val="28"/>
          <w:szCs w:val="28"/>
        </w:rPr>
        <w:t>рганизации высшего образования и заверяется</w:t>
      </w:r>
      <w:r w:rsidRPr="00B155AB">
        <w:rPr>
          <w:color w:val="333333"/>
          <w:sz w:val="28"/>
          <w:szCs w:val="28"/>
        </w:rPr>
        <w:t xml:space="preserve"> печатью образовательной о</w:t>
      </w:r>
      <w:r>
        <w:rPr>
          <w:color w:val="333333"/>
          <w:sz w:val="28"/>
          <w:szCs w:val="28"/>
        </w:rPr>
        <w:t>рганизации высшего образования.</w:t>
      </w:r>
    </w:p>
    <w:p w:rsidR="00560F0F" w:rsidRPr="00B155AB" w:rsidRDefault="00560F0F" w:rsidP="00560F0F">
      <w:pPr>
        <w:pStyle w:val="a6"/>
        <w:shd w:val="clear" w:color="auto" w:fill="FBFBFB"/>
        <w:spacing w:before="0" w:beforeAutospacing="0" w:after="0" w:afterAutospacing="0" w:line="270" w:lineRule="atLeast"/>
        <w:ind w:firstLine="708"/>
        <w:jc w:val="both"/>
        <w:textAlignment w:val="baseline"/>
        <w:rPr>
          <w:color w:val="333333"/>
          <w:sz w:val="28"/>
          <w:szCs w:val="28"/>
        </w:rPr>
      </w:pPr>
      <w:r w:rsidRPr="00B155AB">
        <w:rPr>
          <w:color w:val="333333"/>
          <w:sz w:val="28"/>
          <w:szCs w:val="28"/>
        </w:rPr>
        <w:t xml:space="preserve">На мандатной комиссии </w:t>
      </w:r>
      <w:r>
        <w:rPr>
          <w:color w:val="333333"/>
          <w:sz w:val="28"/>
          <w:szCs w:val="28"/>
        </w:rPr>
        <w:t>необходимо представить оригинал</w:t>
      </w:r>
      <w:r w:rsidRPr="00B155AB">
        <w:rPr>
          <w:color w:val="333333"/>
          <w:sz w:val="28"/>
          <w:szCs w:val="28"/>
        </w:rPr>
        <w:t xml:space="preserve"> заяво</w:t>
      </w:r>
      <w:r>
        <w:rPr>
          <w:color w:val="333333"/>
          <w:sz w:val="28"/>
          <w:szCs w:val="28"/>
        </w:rPr>
        <w:t>чного листа</w:t>
      </w:r>
      <w:r w:rsidRPr="00B155AB">
        <w:rPr>
          <w:color w:val="333333"/>
          <w:sz w:val="28"/>
          <w:szCs w:val="28"/>
        </w:rPr>
        <w:t xml:space="preserve">, </w:t>
      </w:r>
      <w:r w:rsidR="007B3F7E">
        <w:rPr>
          <w:color w:val="333333"/>
          <w:sz w:val="28"/>
          <w:szCs w:val="28"/>
        </w:rPr>
        <w:t>оригинал или копию студенческого</w:t>
      </w:r>
      <w:r w:rsidRPr="00B155AB">
        <w:rPr>
          <w:color w:val="333333"/>
          <w:sz w:val="28"/>
          <w:szCs w:val="28"/>
        </w:rPr>
        <w:t xml:space="preserve"> билет</w:t>
      </w:r>
      <w:r w:rsidR="007B3F7E">
        <w:rPr>
          <w:color w:val="333333"/>
          <w:sz w:val="28"/>
          <w:szCs w:val="28"/>
        </w:rPr>
        <w:t>а</w:t>
      </w:r>
      <w:r w:rsidRPr="00B155AB">
        <w:rPr>
          <w:color w:val="333333"/>
          <w:sz w:val="28"/>
          <w:szCs w:val="28"/>
        </w:rPr>
        <w:t xml:space="preserve"> на каждого участника с печатью о переводе на данный учебный год. Участник на соревновании обязан иметь при себе документ, подтверждающий личность (паспорт, военный билет)</w:t>
      </w:r>
      <w:r w:rsidR="007B3F7E">
        <w:rPr>
          <w:color w:val="333333"/>
          <w:sz w:val="28"/>
          <w:szCs w:val="28"/>
        </w:rPr>
        <w:t xml:space="preserve">, </w:t>
      </w:r>
      <w:r w:rsidR="005D5094">
        <w:rPr>
          <w:color w:val="333333"/>
          <w:sz w:val="28"/>
          <w:szCs w:val="28"/>
        </w:rPr>
        <w:t xml:space="preserve">полис страхования жизни и здоровья от несчастных случаев, </w:t>
      </w:r>
      <w:r w:rsidR="007B3F7E">
        <w:rPr>
          <w:color w:val="333333"/>
          <w:sz w:val="28"/>
          <w:szCs w:val="28"/>
        </w:rPr>
        <w:t>а также студенческий билет</w:t>
      </w:r>
      <w:r w:rsidRPr="00B155AB">
        <w:rPr>
          <w:color w:val="333333"/>
          <w:sz w:val="28"/>
          <w:szCs w:val="28"/>
        </w:rPr>
        <w:t xml:space="preserve"> и предъявлять его по требованию Оргкомитета Соревнований.</w:t>
      </w:r>
    </w:p>
    <w:p w:rsidR="00560F0F" w:rsidRPr="00B155AB" w:rsidRDefault="00560F0F" w:rsidP="00560F0F">
      <w:pPr>
        <w:pStyle w:val="a6"/>
        <w:shd w:val="clear" w:color="auto" w:fill="FBFBFB"/>
        <w:spacing w:before="0" w:beforeAutospacing="0" w:after="0" w:afterAutospacing="0" w:line="270" w:lineRule="atLeast"/>
        <w:ind w:firstLine="360"/>
        <w:jc w:val="both"/>
        <w:textAlignment w:val="baseline"/>
        <w:rPr>
          <w:sz w:val="28"/>
          <w:szCs w:val="28"/>
        </w:rPr>
      </w:pPr>
      <w:r w:rsidRPr="00B155AB">
        <w:rPr>
          <w:rStyle w:val="a4"/>
          <w:b w:val="0"/>
          <w:sz w:val="28"/>
          <w:szCs w:val="28"/>
          <w:bdr w:val="none" w:sz="0" w:space="0" w:color="auto" w:frame="1"/>
        </w:rPr>
        <w:t>Участники, не прошедшие мандатную комиссию, либо не предоставившие необходимые докум</w:t>
      </w:r>
      <w:r>
        <w:rPr>
          <w:rStyle w:val="a4"/>
          <w:b w:val="0"/>
          <w:sz w:val="28"/>
          <w:szCs w:val="28"/>
          <w:bdr w:val="none" w:sz="0" w:space="0" w:color="auto" w:frame="1"/>
        </w:rPr>
        <w:t>енты, не будут допущены до XX</w:t>
      </w:r>
      <w:r w:rsidRPr="00B155AB">
        <w:rPr>
          <w:rStyle w:val="a4"/>
          <w:b w:val="0"/>
          <w:sz w:val="28"/>
          <w:szCs w:val="28"/>
          <w:bdr w:val="none" w:sz="0" w:space="0" w:color="auto" w:frame="1"/>
        </w:rPr>
        <w:t>I</w:t>
      </w:r>
      <w:r>
        <w:rPr>
          <w:rStyle w:val="a4"/>
          <w:b w:val="0"/>
          <w:sz w:val="28"/>
          <w:szCs w:val="28"/>
          <w:bdr w:val="none" w:sz="0" w:space="0" w:color="auto" w:frame="1"/>
          <w:lang w:val="en-US"/>
        </w:rPr>
        <w:t>X</w:t>
      </w:r>
      <w:r w:rsidR="007B3F7E">
        <w:rPr>
          <w:rStyle w:val="a4"/>
          <w:b w:val="0"/>
          <w:sz w:val="28"/>
          <w:szCs w:val="28"/>
          <w:bdr w:val="none" w:sz="0" w:space="0" w:color="auto" w:frame="1"/>
        </w:rPr>
        <w:t xml:space="preserve"> МССИ по </w:t>
      </w:r>
      <w:r w:rsidR="003B6D20">
        <w:rPr>
          <w:rStyle w:val="a4"/>
          <w:b w:val="0"/>
          <w:sz w:val="28"/>
          <w:szCs w:val="28"/>
          <w:bdr w:val="none" w:sz="0" w:space="0" w:color="auto" w:frame="1"/>
        </w:rPr>
        <w:t>легкой атлетике.</w:t>
      </w:r>
    </w:p>
    <w:p w:rsidR="007B3F7E" w:rsidRDefault="007B3F7E" w:rsidP="007B3F7E">
      <w:pPr>
        <w:widowControl w:val="0"/>
        <w:autoSpaceDE w:val="0"/>
        <w:autoSpaceDN w:val="0"/>
        <w:adjustRightInd w:val="0"/>
        <w:ind w:left="720" w:hanging="360"/>
        <w:jc w:val="center"/>
        <w:rPr>
          <w:rFonts w:eastAsia="MS Mincho"/>
          <w:b/>
          <w:bCs/>
          <w:sz w:val="28"/>
          <w:szCs w:val="28"/>
          <w:u w:val="single"/>
        </w:rPr>
      </w:pPr>
    </w:p>
    <w:p w:rsidR="00776A53" w:rsidRDefault="00776A53" w:rsidP="007B3F7E">
      <w:pPr>
        <w:widowControl w:val="0"/>
        <w:autoSpaceDE w:val="0"/>
        <w:autoSpaceDN w:val="0"/>
        <w:adjustRightInd w:val="0"/>
        <w:ind w:left="720" w:hanging="360"/>
        <w:jc w:val="center"/>
        <w:rPr>
          <w:rFonts w:eastAsia="MS Mincho"/>
          <w:b/>
          <w:bCs/>
          <w:sz w:val="28"/>
          <w:szCs w:val="28"/>
          <w:u w:val="single"/>
        </w:rPr>
      </w:pPr>
    </w:p>
    <w:p w:rsidR="00776A53" w:rsidRDefault="00776A53" w:rsidP="007B3F7E">
      <w:pPr>
        <w:widowControl w:val="0"/>
        <w:autoSpaceDE w:val="0"/>
        <w:autoSpaceDN w:val="0"/>
        <w:adjustRightInd w:val="0"/>
        <w:ind w:left="720" w:hanging="360"/>
        <w:jc w:val="center"/>
        <w:rPr>
          <w:rFonts w:eastAsia="MS Mincho"/>
          <w:b/>
          <w:bCs/>
          <w:sz w:val="28"/>
          <w:szCs w:val="28"/>
          <w:u w:val="single"/>
        </w:rPr>
      </w:pPr>
      <w:bookmarkStart w:id="0" w:name="_GoBack"/>
      <w:bookmarkEnd w:id="0"/>
    </w:p>
    <w:p w:rsidR="007B3F7E" w:rsidRPr="006F69A9" w:rsidRDefault="007B3F7E" w:rsidP="007B3F7E">
      <w:pPr>
        <w:widowControl w:val="0"/>
        <w:autoSpaceDE w:val="0"/>
        <w:autoSpaceDN w:val="0"/>
        <w:adjustRightInd w:val="0"/>
        <w:ind w:left="720" w:hanging="360"/>
        <w:jc w:val="center"/>
        <w:rPr>
          <w:rFonts w:eastAsia="MS Mincho"/>
          <w:b/>
          <w:bCs/>
          <w:sz w:val="28"/>
          <w:szCs w:val="28"/>
          <w:u w:val="single"/>
        </w:rPr>
      </w:pPr>
      <w:r w:rsidRPr="006F69A9">
        <w:rPr>
          <w:rFonts w:eastAsia="MS Mincho"/>
          <w:b/>
          <w:bCs/>
          <w:sz w:val="28"/>
          <w:szCs w:val="28"/>
          <w:u w:val="single"/>
        </w:rPr>
        <w:t>Награждение</w:t>
      </w:r>
    </w:p>
    <w:p w:rsidR="007B3F7E" w:rsidRPr="006F69A9" w:rsidRDefault="007B3F7E" w:rsidP="007B3F7E">
      <w:pPr>
        <w:widowControl w:val="0"/>
        <w:autoSpaceDE w:val="0"/>
        <w:autoSpaceDN w:val="0"/>
        <w:adjustRightInd w:val="0"/>
        <w:ind w:left="720" w:hanging="360"/>
        <w:jc w:val="center"/>
        <w:rPr>
          <w:rFonts w:eastAsia="MS Mincho"/>
          <w:b/>
          <w:bCs/>
          <w:sz w:val="28"/>
          <w:szCs w:val="28"/>
          <w:u w:val="single"/>
        </w:rPr>
      </w:pPr>
    </w:p>
    <w:p w:rsidR="007B3F7E" w:rsidRDefault="007B3F7E" w:rsidP="007B3F7E">
      <w:pPr>
        <w:widowControl w:val="0"/>
        <w:autoSpaceDE w:val="0"/>
        <w:autoSpaceDN w:val="0"/>
        <w:adjustRightInd w:val="0"/>
        <w:ind w:firstLine="720"/>
        <w:jc w:val="both"/>
        <w:rPr>
          <w:rFonts w:eastAsia="MS Mincho"/>
          <w:sz w:val="28"/>
          <w:szCs w:val="28"/>
        </w:rPr>
      </w:pPr>
      <w:r w:rsidRPr="006F69A9">
        <w:rPr>
          <w:rFonts w:eastAsia="MS Mincho"/>
          <w:sz w:val="28"/>
          <w:szCs w:val="28"/>
        </w:rPr>
        <w:t>Победители</w:t>
      </w:r>
      <w:r>
        <w:rPr>
          <w:rFonts w:eastAsia="MS Mincho"/>
          <w:sz w:val="28"/>
          <w:szCs w:val="28"/>
        </w:rPr>
        <w:t xml:space="preserve"> и призеры</w:t>
      </w:r>
      <w:r w:rsidRPr="006F69A9">
        <w:rPr>
          <w:rFonts w:eastAsia="MS Mincho"/>
          <w:sz w:val="28"/>
          <w:szCs w:val="28"/>
        </w:rPr>
        <w:t xml:space="preserve"> соревнований награждаются медалями и дипломами соответствующих степеней.</w:t>
      </w:r>
    </w:p>
    <w:p w:rsidR="00AC17E8" w:rsidRPr="006F69A9" w:rsidRDefault="00AC17E8" w:rsidP="007B3F7E">
      <w:pPr>
        <w:widowControl w:val="0"/>
        <w:autoSpaceDE w:val="0"/>
        <w:autoSpaceDN w:val="0"/>
        <w:adjustRightInd w:val="0"/>
        <w:ind w:firstLine="720"/>
        <w:jc w:val="both"/>
        <w:rPr>
          <w:rFonts w:eastAsia="MS Mincho"/>
          <w:sz w:val="28"/>
          <w:szCs w:val="28"/>
        </w:rPr>
      </w:pPr>
      <w:r>
        <w:rPr>
          <w:rFonts w:eastAsia="MS Mincho"/>
          <w:sz w:val="28"/>
          <w:szCs w:val="28"/>
        </w:rPr>
        <w:t>Победители и призёры соревнований обязаны в течение 10-15 минут после объявления результатов самостоятельно явиться в группу награждения.</w:t>
      </w:r>
    </w:p>
    <w:p w:rsidR="007B3F7E" w:rsidRDefault="007B3F7E" w:rsidP="00560F0F">
      <w:pPr>
        <w:widowControl w:val="0"/>
        <w:autoSpaceDE w:val="0"/>
        <w:autoSpaceDN w:val="0"/>
        <w:adjustRightInd w:val="0"/>
        <w:jc w:val="both"/>
        <w:rPr>
          <w:rFonts w:eastAsia="MS Mincho"/>
          <w:i/>
          <w:iCs/>
          <w:sz w:val="28"/>
          <w:szCs w:val="28"/>
        </w:rPr>
      </w:pPr>
    </w:p>
    <w:p w:rsidR="007B3F7E" w:rsidRPr="00066555" w:rsidRDefault="007B3F7E" w:rsidP="00560F0F">
      <w:pPr>
        <w:widowControl w:val="0"/>
        <w:autoSpaceDE w:val="0"/>
        <w:autoSpaceDN w:val="0"/>
        <w:adjustRightInd w:val="0"/>
        <w:jc w:val="both"/>
        <w:rPr>
          <w:rFonts w:eastAsia="MS Mincho"/>
          <w:i/>
          <w:iCs/>
          <w:sz w:val="28"/>
          <w:szCs w:val="28"/>
        </w:rPr>
      </w:pPr>
    </w:p>
    <w:p w:rsidR="007B3F7E" w:rsidRPr="007B3F7E" w:rsidRDefault="007B3F7E" w:rsidP="007B3F7E">
      <w:pPr>
        <w:tabs>
          <w:tab w:val="left" w:pos="1134"/>
        </w:tabs>
        <w:jc w:val="center"/>
        <w:rPr>
          <w:b/>
          <w:sz w:val="28"/>
          <w:szCs w:val="28"/>
        </w:rPr>
      </w:pPr>
      <w:r w:rsidRPr="007B3F7E">
        <w:rPr>
          <w:b/>
          <w:sz w:val="28"/>
          <w:szCs w:val="28"/>
        </w:rPr>
        <w:t>Данное Положение является официальным вызовом на соревнования.</w:t>
      </w:r>
    </w:p>
    <w:p w:rsidR="008E31B2" w:rsidRDefault="008E31B2"/>
    <w:p w:rsidR="007B3F7E" w:rsidRDefault="007B3F7E"/>
    <w:p w:rsidR="007B3F7E" w:rsidRDefault="007B3F7E"/>
    <w:p w:rsidR="007B3F7E" w:rsidRDefault="007B3F7E">
      <w:r>
        <w:t xml:space="preserve">Главный судья соревнований </w:t>
      </w:r>
    </w:p>
    <w:p w:rsidR="007B3F7E" w:rsidRDefault="007B3F7E">
      <w:r>
        <w:t>(по виду спорта)</w:t>
      </w:r>
      <w:r>
        <w:tab/>
      </w:r>
      <w:r>
        <w:tab/>
      </w:r>
      <w:r>
        <w:tab/>
      </w:r>
      <w:r>
        <w:tab/>
      </w:r>
      <w:r>
        <w:tab/>
      </w:r>
      <w:r>
        <w:tab/>
      </w:r>
      <w:r>
        <w:tab/>
        <w:t>_______________________________</w:t>
      </w:r>
    </w:p>
    <w:sectPr w:rsidR="007B3F7E" w:rsidSect="00FD7EA7">
      <w:pgSz w:w="11906" w:h="16838"/>
      <w:pgMar w:top="719" w:right="850" w:bottom="899"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78A1"/>
    <w:rsid w:val="00076DBA"/>
    <w:rsid w:val="00174CCA"/>
    <w:rsid w:val="001C394A"/>
    <w:rsid w:val="002878A1"/>
    <w:rsid w:val="003B6D20"/>
    <w:rsid w:val="004C198E"/>
    <w:rsid w:val="00500874"/>
    <w:rsid w:val="00560F0F"/>
    <w:rsid w:val="005D5094"/>
    <w:rsid w:val="00656EC4"/>
    <w:rsid w:val="006E4AEE"/>
    <w:rsid w:val="006F514E"/>
    <w:rsid w:val="00776A53"/>
    <w:rsid w:val="007B3F7E"/>
    <w:rsid w:val="00805F3F"/>
    <w:rsid w:val="00862719"/>
    <w:rsid w:val="008E31B2"/>
    <w:rsid w:val="00A3415C"/>
    <w:rsid w:val="00A60C34"/>
    <w:rsid w:val="00A613B2"/>
    <w:rsid w:val="00AC17E8"/>
    <w:rsid w:val="00C05B06"/>
    <w:rsid w:val="00C541B5"/>
    <w:rsid w:val="00DF2F71"/>
    <w:rsid w:val="00E24160"/>
    <w:rsid w:val="00E307CC"/>
    <w:rsid w:val="00E518B4"/>
    <w:rsid w:val="00E57823"/>
    <w:rsid w:val="00EA4A85"/>
    <w:rsid w:val="00F00B37"/>
    <w:rsid w:val="00F0485A"/>
    <w:rsid w:val="00F43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F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60F0F"/>
    <w:rPr>
      <w:color w:val="0000FF"/>
      <w:u w:val="single"/>
    </w:rPr>
  </w:style>
  <w:style w:type="character" w:styleId="a4">
    <w:name w:val="Strong"/>
    <w:basedOn w:val="a0"/>
    <w:uiPriority w:val="22"/>
    <w:qFormat/>
    <w:rsid w:val="00560F0F"/>
    <w:rPr>
      <w:b/>
      <w:bCs/>
    </w:rPr>
  </w:style>
  <w:style w:type="character" w:styleId="a5">
    <w:name w:val="Emphasis"/>
    <w:basedOn w:val="a0"/>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character" w:customStyle="1" w:styleId="Mention">
    <w:name w:val="Mention"/>
    <w:basedOn w:val="a0"/>
    <w:uiPriority w:val="99"/>
    <w:semiHidden/>
    <w:unhideWhenUsed/>
    <w:rsid w:val="003B6D20"/>
    <w:rPr>
      <w:color w:val="2B579A"/>
      <w:shd w:val="clear" w:color="auto" w:fill="E6E6E6"/>
    </w:rPr>
  </w:style>
  <w:style w:type="paragraph" w:styleId="a7">
    <w:name w:val="Balloon Text"/>
    <w:basedOn w:val="a"/>
    <w:link w:val="a8"/>
    <w:uiPriority w:val="99"/>
    <w:semiHidden/>
    <w:unhideWhenUsed/>
    <w:rsid w:val="00E57823"/>
    <w:rPr>
      <w:rFonts w:ascii="Tahoma" w:hAnsi="Tahoma" w:cs="Tahoma"/>
      <w:sz w:val="16"/>
      <w:szCs w:val="16"/>
    </w:rPr>
  </w:style>
  <w:style w:type="character" w:customStyle="1" w:styleId="a8">
    <w:name w:val="Текст выноски Знак"/>
    <w:basedOn w:val="a0"/>
    <w:link w:val="a7"/>
    <w:uiPriority w:val="99"/>
    <w:semiHidden/>
    <w:rsid w:val="00E57823"/>
    <w:rPr>
      <w:rFonts w:ascii="Tahoma" w:eastAsia="Times New Roman" w:hAnsi="Tahoma" w:cs="Tahoma"/>
      <w:sz w:val="16"/>
      <w:szCs w:val="16"/>
      <w:lang w:eastAsia="ru-RU"/>
    </w:rPr>
  </w:style>
  <w:style w:type="table" w:styleId="a9">
    <w:name w:val="Table Grid"/>
    <w:basedOn w:val="a1"/>
    <w:uiPriority w:val="39"/>
    <w:rsid w:val="00A60C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629591">
      <w:bodyDiv w:val="1"/>
      <w:marLeft w:val="0"/>
      <w:marRight w:val="0"/>
      <w:marTop w:val="0"/>
      <w:marBottom w:val="0"/>
      <w:divBdr>
        <w:top w:val="none" w:sz="0" w:space="0" w:color="auto"/>
        <w:left w:val="none" w:sz="0" w:space="0" w:color="auto"/>
        <w:bottom w:val="none" w:sz="0" w:space="0" w:color="auto"/>
        <w:right w:val="none" w:sz="0" w:space="0" w:color="auto"/>
      </w:divBdr>
    </w:div>
    <w:div w:id="1454136035">
      <w:bodyDiv w:val="1"/>
      <w:marLeft w:val="0"/>
      <w:marRight w:val="0"/>
      <w:marTop w:val="0"/>
      <w:marBottom w:val="0"/>
      <w:divBdr>
        <w:top w:val="none" w:sz="0" w:space="0" w:color="auto"/>
        <w:left w:val="none" w:sz="0" w:space="0" w:color="auto"/>
        <w:bottom w:val="none" w:sz="0" w:space="0" w:color="auto"/>
        <w:right w:val="none" w:sz="0" w:space="0" w:color="auto"/>
      </w:divBdr>
    </w:div>
    <w:div w:id="192984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rsss.nagradion.ru/tournament2668/registration"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1009</Words>
  <Characters>5757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Ovanes</dc:creator>
  <cp:lastModifiedBy>Катя</cp:lastModifiedBy>
  <cp:revision>8</cp:revision>
  <dcterms:created xsi:type="dcterms:W3CDTF">2017-05-17T11:08:00Z</dcterms:created>
  <dcterms:modified xsi:type="dcterms:W3CDTF">2017-05-19T07:59:00Z</dcterms:modified>
</cp:coreProperties>
</file>