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536"/>
      </w:tblGrid>
      <w:tr w:rsidR="001A616C" w14:paraId="52954800" w14:textId="77777777" w:rsidTr="00D2271A">
        <w:tc>
          <w:tcPr>
            <w:tcW w:w="4786" w:type="dxa"/>
            <w:shd w:val="clear" w:color="auto" w:fill="auto"/>
          </w:tcPr>
          <w:p w14:paraId="0230A2DC" w14:textId="77777777" w:rsidR="001A616C" w:rsidRDefault="001A616C" w:rsidP="00D2271A">
            <w:pPr>
              <w:jc w:val="both"/>
            </w:pPr>
            <w:r w:rsidRPr="00CE1FBE">
              <w:rPr>
                <w:b/>
                <w:sz w:val="28"/>
                <w:szCs w:val="28"/>
              </w:rPr>
              <w:t>УТВЕРЖДАЮ:</w:t>
            </w:r>
          </w:p>
          <w:p w14:paraId="1EE491B0" w14:textId="77777777" w:rsidR="001A616C" w:rsidRDefault="001A616C" w:rsidP="00D2271A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Президент городской общественной физкультурно-спортивной организации "Федерация лёгкой атлетики города Новосибирска"</w:t>
            </w:r>
          </w:p>
          <w:p w14:paraId="41B5D685" w14:textId="77777777" w:rsidR="001A616C" w:rsidRDefault="001A616C" w:rsidP="00D2271A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_____________А. В. Калиниченко</w:t>
            </w:r>
          </w:p>
          <w:p w14:paraId="77F38507" w14:textId="77777777" w:rsidR="001A616C" w:rsidRDefault="001A616C" w:rsidP="00D2271A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cs="Times New Roman"/>
                <w:sz w:val="28"/>
                <w:szCs w:val="28"/>
              </w:rPr>
              <w:t>__________________2020 г.</w:t>
            </w:r>
          </w:p>
          <w:p w14:paraId="54436024" w14:textId="77777777" w:rsidR="001A616C" w:rsidRDefault="001A616C" w:rsidP="00D2271A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37CC35FF" w14:textId="77777777" w:rsidR="001A616C" w:rsidRDefault="001A616C" w:rsidP="00D2271A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0404736" w14:textId="77777777" w:rsidR="001A616C" w:rsidRDefault="001A616C" w:rsidP="00D2271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E1FBE"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14:paraId="2CF8B8B6" w14:textId="77777777" w:rsidR="001A616C" w:rsidRPr="0092492F" w:rsidRDefault="001A616C" w:rsidP="00D2271A">
            <w:pPr>
              <w:jc w:val="both"/>
              <w:rPr>
                <w:bCs/>
              </w:rPr>
            </w:pPr>
            <w:r w:rsidRPr="0092492F">
              <w:rPr>
                <w:rFonts w:cs="Times New Roman"/>
                <w:bCs/>
                <w:sz w:val="28"/>
                <w:szCs w:val="28"/>
              </w:rPr>
              <w:t>Директор УСОЦ НГТУ</w:t>
            </w:r>
          </w:p>
          <w:p w14:paraId="5CD2ECA4" w14:textId="77777777" w:rsidR="001A616C" w:rsidRDefault="001A616C" w:rsidP="00D2271A">
            <w:pPr>
              <w:jc w:val="both"/>
            </w:pPr>
          </w:p>
          <w:p w14:paraId="22CD3735" w14:textId="77777777" w:rsidR="001A616C" w:rsidRDefault="001A616C" w:rsidP="00D2271A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______________ А.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И.Паршуков</w:t>
            </w:r>
            <w:proofErr w:type="spellEnd"/>
          </w:p>
          <w:p w14:paraId="35CBA7BF" w14:textId="77777777" w:rsidR="001A616C" w:rsidRDefault="001A616C" w:rsidP="00D2271A"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cs="Times New Roman"/>
                <w:sz w:val="28"/>
                <w:szCs w:val="28"/>
              </w:rPr>
              <w:t>__________________2020 г.</w:t>
            </w:r>
          </w:p>
          <w:p w14:paraId="60EF2CC4" w14:textId="77777777" w:rsidR="001A616C" w:rsidRDefault="001A616C" w:rsidP="00D2271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A616C" w14:paraId="5050E209" w14:textId="77777777" w:rsidTr="00D2271A">
        <w:tc>
          <w:tcPr>
            <w:tcW w:w="4786" w:type="dxa"/>
            <w:shd w:val="clear" w:color="auto" w:fill="auto"/>
          </w:tcPr>
          <w:p w14:paraId="43F7F7F3" w14:textId="77777777" w:rsidR="001A616C" w:rsidRDefault="001A616C" w:rsidP="00D2271A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AEFF7DA" w14:textId="77777777" w:rsidR="001A616C" w:rsidRDefault="001A616C" w:rsidP="00D2271A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304201E" w14:textId="77777777" w:rsidR="001A616C" w:rsidRDefault="001A616C" w:rsidP="00D2271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49FC4385" w14:textId="77777777" w:rsidR="001A616C" w:rsidRDefault="001A616C" w:rsidP="001A616C">
      <w:pPr>
        <w:spacing w:line="360" w:lineRule="auto"/>
        <w:rPr>
          <w:sz w:val="28"/>
          <w:szCs w:val="28"/>
        </w:rPr>
      </w:pPr>
    </w:p>
    <w:p w14:paraId="6DB72466" w14:textId="77777777" w:rsidR="001A616C" w:rsidRDefault="001A616C" w:rsidP="001A616C">
      <w:pPr>
        <w:tabs>
          <w:tab w:val="left" w:pos="709"/>
        </w:tabs>
        <w:overflowPunct w:val="0"/>
        <w:autoSpaceDE w:val="0"/>
        <w:spacing w:line="240" w:lineRule="atLeast"/>
        <w:jc w:val="center"/>
        <w:rPr>
          <w:rFonts w:eastAsia="Times New Roman" w:cs="Times New Roman"/>
          <w:b/>
          <w:sz w:val="28"/>
          <w:szCs w:val="28"/>
        </w:rPr>
      </w:pPr>
    </w:p>
    <w:p w14:paraId="25FC4A27" w14:textId="77777777" w:rsidR="001A616C" w:rsidRDefault="001A616C" w:rsidP="001A616C">
      <w:pPr>
        <w:tabs>
          <w:tab w:val="left" w:pos="709"/>
        </w:tabs>
        <w:overflowPunct w:val="0"/>
        <w:autoSpaceDE w:val="0"/>
        <w:spacing w:line="240" w:lineRule="atLeast"/>
        <w:jc w:val="center"/>
        <w:rPr>
          <w:rFonts w:eastAsia="Times New Roman" w:cs="Times New Roman"/>
          <w:b/>
          <w:sz w:val="28"/>
          <w:szCs w:val="28"/>
        </w:rPr>
      </w:pPr>
    </w:p>
    <w:p w14:paraId="5AB57FA0" w14:textId="77777777" w:rsidR="001A616C" w:rsidRDefault="001A616C" w:rsidP="001A616C">
      <w:pPr>
        <w:tabs>
          <w:tab w:val="left" w:pos="709"/>
        </w:tabs>
        <w:overflowPunct w:val="0"/>
        <w:autoSpaceDE w:val="0"/>
        <w:spacing w:line="240" w:lineRule="atLeast"/>
        <w:jc w:val="center"/>
        <w:rPr>
          <w:rFonts w:eastAsia="Times New Roman" w:cs="Times New Roman"/>
          <w:b/>
          <w:sz w:val="28"/>
          <w:szCs w:val="28"/>
        </w:rPr>
      </w:pPr>
    </w:p>
    <w:p w14:paraId="7FEE0592" w14:textId="77777777" w:rsidR="001A616C" w:rsidRDefault="001A616C" w:rsidP="001A616C">
      <w:pPr>
        <w:tabs>
          <w:tab w:val="left" w:pos="709"/>
        </w:tabs>
        <w:overflowPunct w:val="0"/>
        <w:autoSpaceDE w:val="0"/>
        <w:spacing w:line="240" w:lineRule="atLeast"/>
        <w:jc w:val="center"/>
        <w:rPr>
          <w:rFonts w:eastAsia="Times New Roman" w:cs="Times New Roman"/>
          <w:b/>
          <w:sz w:val="28"/>
          <w:szCs w:val="28"/>
        </w:rPr>
      </w:pPr>
    </w:p>
    <w:p w14:paraId="6958BA2E" w14:textId="77777777" w:rsidR="001A616C" w:rsidRDefault="001A616C" w:rsidP="001A616C">
      <w:pPr>
        <w:tabs>
          <w:tab w:val="left" w:pos="709"/>
        </w:tabs>
        <w:overflowPunct w:val="0"/>
        <w:autoSpaceDE w:val="0"/>
        <w:spacing w:line="240" w:lineRule="atLeast"/>
        <w:jc w:val="center"/>
        <w:rPr>
          <w:rFonts w:eastAsia="Times New Roman" w:cs="Times New Roman"/>
          <w:b/>
          <w:sz w:val="28"/>
          <w:szCs w:val="28"/>
        </w:rPr>
      </w:pPr>
    </w:p>
    <w:p w14:paraId="0BEB7891" w14:textId="77777777" w:rsidR="001A616C" w:rsidRDefault="001A616C" w:rsidP="001A616C">
      <w:pPr>
        <w:tabs>
          <w:tab w:val="left" w:pos="709"/>
        </w:tabs>
        <w:overflowPunct w:val="0"/>
        <w:autoSpaceDE w:val="0"/>
        <w:spacing w:line="240" w:lineRule="atLeast"/>
        <w:jc w:val="center"/>
        <w:rPr>
          <w:rFonts w:eastAsia="Times New Roman" w:cs="Times New Roman"/>
          <w:b/>
          <w:sz w:val="28"/>
          <w:szCs w:val="28"/>
        </w:rPr>
      </w:pPr>
    </w:p>
    <w:p w14:paraId="637CFDD5" w14:textId="77777777" w:rsidR="001A616C" w:rsidRDefault="001A616C" w:rsidP="001A616C">
      <w:pPr>
        <w:tabs>
          <w:tab w:val="left" w:pos="709"/>
        </w:tabs>
        <w:overflowPunct w:val="0"/>
        <w:autoSpaceDE w:val="0"/>
        <w:spacing w:line="240" w:lineRule="atLeast"/>
        <w:jc w:val="center"/>
      </w:pPr>
      <w:r>
        <w:rPr>
          <w:rFonts w:eastAsia="Times New Roman" w:cs="Times New Roman"/>
          <w:b/>
          <w:sz w:val="28"/>
          <w:szCs w:val="28"/>
        </w:rPr>
        <w:t>ПОЛОЖЕНИЕ</w:t>
      </w:r>
    </w:p>
    <w:p w14:paraId="4D22C632" w14:textId="77777777" w:rsidR="001A616C" w:rsidRDefault="001A616C" w:rsidP="001A616C">
      <w:pPr>
        <w:jc w:val="center"/>
      </w:pPr>
      <w:r>
        <w:rPr>
          <w:rFonts w:cs="Times New Roman"/>
          <w:b/>
          <w:color w:val="000000"/>
          <w:sz w:val="28"/>
          <w:szCs w:val="28"/>
        </w:rPr>
        <w:t>о проведении</w:t>
      </w:r>
      <w:r>
        <w:rPr>
          <w:rFonts w:eastAsia="Calibri" w:cs="Times New Roman"/>
          <w:b/>
          <w:color w:val="000000"/>
          <w:sz w:val="28"/>
          <w:szCs w:val="28"/>
        </w:rPr>
        <w:t xml:space="preserve"> новогодних соревнований по легкой атлетике.</w:t>
      </w:r>
    </w:p>
    <w:p w14:paraId="4A1A42A2" w14:textId="77777777" w:rsidR="001A616C" w:rsidRDefault="001A616C" w:rsidP="001A616C">
      <w:pPr>
        <w:spacing w:line="360" w:lineRule="auto"/>
        <w:jc w:val="center"/>
        <w:rPr>
          <w:sz w:val="28"/>
          <w:szCs w:val="28"/>
        </w:rPr>
      </w:pPr>
    </w:p>
    <w:p w14:paraId="6C7B0BDA" w14:textId="77777777" w:rsidR="001A616C" w:rsidRDefault="001A616C" w:rsidP="001A616C">
      <w:pPr>
        <w:spacing w:line="360" w:lineRule="auto"/>
        <w:jc w:val="center"/>
        <w:rPr>
          <w:sz w:val="28"/>
          <w:szCs w:val="28"/>
        </w:rPr>
      </w:pPr>
    </w:p>
    <w:p w14:paraId="4782A394" w14:textId="77777777" w:rsidR="001A616C" w:rsidRDefault="001A616C" w:rsidP="001A616C">
      <w:pPr>
        <w:spacing w:line="360" w:lineRule="auto"/>
        <w:jc w:val="center"/>
        <w:rPr>
          <w:sz w:val="28"/>
          <w:szCs w:val="28"/>
        </w:rPr>
      </w:pPr>
    </w:p>
    <w:p w14:paraId="79CA487E" w14:textId="77777777" w:rsidR="001A616C" w:rsidRDefault="001A616C" w:rsidP="001A616C">
      <w:pPr>
        <w:spacing w:line="360" w:lineRule="auto"/>
        <w:jc w:val="center"/>
        <w:rPr>
          <w:sz w:val="28"/>
          <w:szCs w:val="28"/>
        </w:rPr>
      </w:pPr>
    </w:p>
    <w:p w14:paraId="604C00E8" w14:textId="77777777" w:rsidR="001A616C" w:rsidRDefault="001A616C" w:rsidP="001A616C">
      <w:pPr>
        <w:spacing w:line="360" w:lineRule="auto"/>
        <w:jc w:val="center"/>
        <w:rPr>
          <w:sz w:val="28"/>
          <w:szCs w:val="28"/>
        </w:rPr>
      </w:pPr>
    </w:p>
    <w:p w14:paraId="5ECBBD4A" w14:textId="77777777" w:rsidR="001A616C" w:rsidRDefault="001A616C" w:rsidP="001A616C">
      <w:pPr>
        <w:spacing w:line="360" w:lineRule="auto"/>
        <w:jc w:val="center"/>
        <w:rPr>
          <w:sz w:val="28"/>
          <w:szCs w:val="28"/>
        </w:rPr>
      </w:pPr>
    </w:p>
    <w:p w14:paraId="4929A722" w14:textId="77777777" w:rsidR="001A616C" w:rsidRDefault="001A616C" w:rsidP="001A616C">
      <w:pPr>
        <w:spacing w:line="360" w:lineRule="auto"/>
        <w:jc w:val="center"/>
        <w:rPr>
          <w:sz w:val="28"/>
          <w:szCs w:val="28"/>
        </w:rPr>
      </w:pPr>
    </w:p>
    <w:p w14:paraId="5DFDA8BA" w14:textId="77777777" w:rsidR="001A616C" w:rsidRDefault="001A616C" w:rsidP="001A616C">
      <w:pPr>
        <w:spacing w:line="360" w:lineRule="auto"/>
        <w:jc w:val="center"/>
        <w:rPr>
          <w:sz w:val="28"/>
          <w:szCs w:val="28"/>
        </w:rPr>
      </w:pPr>
    </w:p>
    <w:p w14:paraId="673EDE8E" w14:textId="77777777" w:rsidR="001A616C" w:rsidRDefault="001A616C" w:rsidP="001A616C">
      <w:pPr>
        <w:spacing w:line="360" w:lineRule="auto"/>
        <w:jc w:val="center"/>
        <w:rPr>
          <w:sz w:val="28"/>
          <w:szCs w:val="28"/>
        </w:rPr>
      </w:pPr>
    </w:p>
    <w:p w14:paraId="71ECD882" w14:textId="77777777" w:rsidR="001A616C" w:rsidRDefault="001A616C" w:rsidP="001A616C">
      <w:pPr>
        <w:spacing w:line="360" w:lineRule="auto"/>
        <w:jc w:val="center"/>
        <w:rPr>
          <w:sz w:val="28"/>
          <w:szCs w:val="28"/>
        </w:rPr>
      </w:pPr>
    </w:p>
    <w:p w14:paraId="263AD4C9" w14:textId="77777777" w:rsidR="001A616C" w:rsidRDefault="001A616C" w:rsidP="001A616C">
      <w:pPr>
        <w:spacing w:line="240" w:lineRule="atLeast"/>
        <w:rPr>
          <w:rFonts w:cs="Times New Roman"/>
          <w:sz w:val="28"/>
          <w:szCs w:val="28"/>
        </w:rPr>
      </w:pPr>
    </w:p>
    <w:p w14:paraId="3A01E9AD" w14:textId="77777777" w:rsidR="001A616C" w:rsidRDefault="001A616C" w:rsidP="001A616C">
      <w:pPr>
        <w:spacing w:line="240" w:lineRule="atLeast"/>
        <w:rPr>
          <w:rFonts w:cs="Times New Roman"/>
          <w:sz w:val="28"/>
          <w:szCs w:val="28"/>
        </w:rPr>
      </w:pPr>
    </w:p>
    <w:p w14:paraId="766E76B3" w14:textId="77777777" w:rsidR="001A616C" w:rsidRDefault="001A616C" w:rsidP="001A616C">
      <w:pPr>
        <w:spacing w:line="240" w:lineRule="atLeast"/>
        <w:rPr>
          <w:rFonts w:cs="Times New Roman"/>
          <w:sz w:val="28"/>
          <w:szCs w:val="28"/>
        </w:rPr>
      </w:pPr>
    </w:p>
    <w:p w14:paraId="06CC9D9A" w14:textId="77777777" w:rsidR="001A616C" w:rsidRDefault="001A616C" w:rsidP="001A616C">
      <w:pPr>
        <w:jc w:val="center"/>
      </w:pPr>
      <w:r>
        <w:rPr>
          <w:b/>
          <w:sz w:val="28"/>
          <w:szCs w:val="28"/>
        </w:rPr>
        <w:t>г. Новосибирск</w:t>
      </w:r>
      <w:r>
        <w:rPr>
          <w:b/>
          <w:sz w:val="28"/>
          <w:szCs w:val="28"/>
        </w:rPr>
        <w:br/>
      </w:r>
      <w:r>
        <w:rPr>
          <w:rFonts w:cs="Times New Roman"/>
          <w:b/>
          <w:sz w:val="28"/>
          <w:szCs w:val="28"/>
        </w:rPr>
        <w:t xml:space="preserve">2020 </w:t>
      </w:r>
    </w:p>
    <w:p w14:paraId="72C6D810" w14:textId="77777777" w:rsidR="001A616C" w:rsidRDefault="001A616C" w:rsidP="001A616C">
      <w:pPr>
        <w:pStyle w:val="ListParagraph"/>
        <w:pageBreakBefore/>
        <w:ind w:left="0"/>
        <w:jc w:val="center"/>
      </w:pPr>
      <w:r>
        <w:rPr>
          <w:b/>
          <w:bCs/>
          <w:sz w:val="28"/>
          <w:szCs w:val="28"/>
        </w:rPr>
        <w:lastRenderedPageBreak/>
        <w:t>1. ОБЩИЕ ПОЛОЖЕНИЯ</w:t>
      </w:r>
    </w:p>
    <w:p w14:paraId="515BC3B7" w14:textId="77777777" w:rsidR="001A616C" w:rsidRDefault="001A616C" w:rsidP="001A616C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00"/>
        </w:rPr>
      </w:pPr>
    </w:p>
    <w:p w14:paraId="48701E85" w14:textId="77777777" w:rsidR="001A616C" w:rsidRDefault="001A616C" w:rsidP="001A616C">
      <w:pPr>
        <w:tabs>
          <w:tab w:val="left" w:pos="0"/>
        </w:tabs>
        <w:jc w:val="both"/>
      </w:pPr>
      <w:r>
        <w:rPr>
          <w:sz w:val="28"/>
          <w:szCs w:val="28"/>
        </w:rPr>
        <w:tab/>
        <w:t xml:space="preserve"> Новогодние соревнования по легкой атлетике (далее — Соревнования) проводится на основании календарного плана физкультурных и спортивных мероприятий города Новосибирска на 2020 год.</w:t>
      </w:r>
    </w:p>
    <w:p w14:paraId="104FA265" w14:textId="77777777" w:rsidR="001A616C" w:rsidRDefault="001A616C" w:rsidP="001A616C">
      <w:pPr>
        <w:tabs>
          <w:tab w:val="left" w:pos="0"/>
        </w:tabs>
        <w:ind w:firstLine="851"/>
        <w:jc w:val="both"/>
      </w:pPr>
      <w:r>
        <w:rPr>
          <w:sz w:val="28"/>
          <w:szCs w:val="28"/>
        </w:rPr>
        <w:t xml:space="preserve">Целью проведения Соревнований является популяризация вида спорта лёгкая атлетика среди населения города Новосибирска. </w:t>
      </w:r>
    </w:p>
    <w:p w14:paraId="5A15BA82" w14:textId="77777777" w:rsidR="001A616C" w:rsidRDefault="001A616C" w:rsidP="001A616C">
      <w:pPr>
        <w:tabs>
          <w:tab w:val="left" w:pos="0"/>
        </w:tabs>
        <w:ind w:firstLine="851"/>
        <w:jc w:val="both"/>
      </w:pPr>
      <w:r>
        <w:rPr>
          <w:sz w:val="28"/>
          <w:szCs w:val="28"/>
        </w:rPr>
        <w:t>Основными задачами являются:</w:t>
      </w:r>
    </w:p>
    <w:p w14:paraId="0EA0E173" w14:textId="77777777" w:rsidR="001A616C" w:rsidRDefault="001A616C" w:rsidP="001A616C">
      <w:pPr>
        <w:tabs>
          <w:tab w:val="left" w:pos="0"/>
        </w:tabs>
        <w:ind w:firstLine="851"/>
        <w:jc w:val="both"/>
      </w:pPr>
      <w:r>
        <w:rPr>
          <w:sz w:val="28"/>
          <w:szCs w:val="28"/>
        </w:rPr>
        <w:t>- повышение спортивного мастерства и определение сильнейших спортсменов;</w:t>
      </w:r>
    </w:p>
    <w:p w14:paraId="4CF5B28C" w14:textId="77777777" w:rsidR="001A616C" w:rsidRDefault="001A616C" w:rsidP="001A616C">
      <w:pPr>
        <w:tabs>
          <w:tab w:val="left" w:pos="0"/>
        </w:tabs>
        <w:ind w:firstLine="851"/>
        <w:jc w:val="both"/>
      </w:pPr>
      <w:r>
        <w:rPr>
          <w:sz w:val="28"/>
          <w:szCs w:val="28"/>
        </w:rPr>
        <w:t>- развитие массового спорта;</w:t>
      </w:r>
    </w:p>
    <w:p w14:paraId="08CF806D" w14:textId="77777777" w:rsidR="001A616C" w:rsidRDefault="001A616C" w:rsidP="001A616C">
      <w:pPr>
        <w:tabs>
          <w:tab w:val="left" w:pos="0"/>
        </w:tabs>
        <w:ind w:firstLine="851"/>
        <w:jc w:val="both"/>
      </w:pPr>
      <w:r>
        <w:rPr>
          <w:sz w:val="28"/>
          <w:szCs w:val="28"/>
        </w:rPr>
        <w:t>- пропаганда здорового образа жизни.</w:t>
      </w:r>
    </w:p>
    <w:p w14:paraId="1B7E87BA" w14:textId="77777777" w:rsidR="001A616C" w:rsidRDefault="001A616C" w:rsidP="001A616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14:paraId="6029B1E7" w14:textId="77777777" w:rsidR="001A616C" w:rsidRDefault="001A616C" w:rsidP="001A616C">
      <w:pPr>
        <w:tabs>
          <w:tab w:val="left" w:pos="0"/>
        </w:tabs>
        <w:spacing w:line="240" w:lineRule="atLeast"/>
        <w:jc w:val="both"/>
        <w:rPr>
          <w:rFonts w:cs="Times New Roman"/>
          <w:sz w:val="28"/>
          <w:szCs w:val="28"/>
        </w:rPr>
      </w:pPr>
    </w:p>
    <w:p w14:paraId="3A9AC1C3" w14:textId="77777777" w:rsidR="001A616C" w:rsidRDefault="001A616C" w:rsidP="001A616C">
      <w:pPr>
        <w:pStyle w:val="ListParagraph"/>
        <w:ind w:left="0"/>
        <w:jc w:val="center"/>
      </w:pPr>
      <w:r>
        <w:rPr>
          <w:b/>
          <w:bCs/>
          <w:sz w:val="28"/>
          <w:szCs w:val="28"/>
        </w:rPr>
        <w:t>2. МЕСТО И СРОКИ ПРОВЕДЕНИЯ</w:t>
      </w:r>
    </w:p>
    <w:p w14:paraId="5E081D52" w14:textId="77777777" w:rsidR="001A616C" w:rsidRDefault="001A616C" w:rsidP="001A616C">
      <w:pPr>
        <w:tabs>
          <w:tab w:val="left" w:pos="0"/>
        </w:tabs>
        <w:snapToGri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26 декабря 2020 года на легкоатлетическом манеже Дворца спорта НГТУ, по адресу: ул. Блюхера, 34 (проезд до остановки «Метро Студенческая»). </w:t>
      </w:r>
    </w:p>
    <w:p w14:paraId="7859B791" w14:textId="77777777" w:rsidR="001A616C" w:rsidRPr="0092492F" w:rsidRDefault="001A616C" w:rsidP="001A616C">
      <w:pPr>
        <w:tabs>
          <w:tab w:val="left" w:pos="0"/>
        </w:tabs>
        <w:snapToGrid w:val="0"/>
        <w:ind w:firstLine="851"/>
      </w:pPr>
      <w:r>
        <w:rPr>
          <w:sz w:val="28"/>
          <w:szCs w:val="28"/>
        </w:rPr>
        <w:t>Начало Соревнований — в 14:00. Закрытие Соревнований — в 18:30.</w:t>
      </w:r>
    </w:p>
    <w:p w14:paraId="24E41B48" w14:textId="77777777" w:rsidR="001A616C" w:rsidRPr="00440AF2" w:rsidRDefault="001A616C" w:rsidP="001A616C">
      <w:pPr>
        <w:tabs>
          <w:tab w:val="left" w:pos="0"/>
        </w:tabs>
        <w:snapToGrid w:val="0"/>
        <w:ind w:firstLine="851"/>
        <w:rPr>
          <w:b/>
          <w:bCs/>
        </w:rPr>
      </w:pPr>
      <w:r w:rsidRPr="00440AF2">
        <w:rPr>
          <w:b/>
          <w:bCs/>
          <w:sz w:val="28"/>
          <w:szCs w:val="28"/>
        </w:rPr>
        <w:t>Соревнования проводятся без участия зрителей.</w:t>
      </w:r>
    </w:p>
    <w:p w14:paraId="5DF75852" w14:textId="77777777" w:rsidR="001A616C" w:rsidRDefault="001A616C" w:rsidP="001A616C">
      <w:pPr>
        <w:spacing w:before="170"/>
        <w:jc w:val="center"/>
      </w:pPr>
      <w:r>
        <w:rPr>
          <w:b/>
          <w:sz w:val="28"/>
          <w:szCs w:val="28"/>
        </w:rPr>
        <w:t>3. ОРГАНИЗАТОРЫ МЕРОПРИЯТИЯ</w:t>
      </w:r>
    </w:p>
    <w:p w14:paraId="75042058" w14:textId="77777777" w:rsidR="001A616C" w:rsidRDefault="001A616C" w:rsidP="001A616C">
      <w:pPr>
        <w:tabs>
          <w:tab w:val="left" w:pos="0"/>
        </w:tabs>
        <w:ind w:firstLine="709"/>
        <w:jc w:val="both"/>
      </w:pPr>
      <w:r>
        <w:rPr>
          <w:rFonts w:cs="Times New Roman"/>
          <w:sz w:val="28"/>
          <w:szCs w:val="28"/>
        </w:rPr>
        <w:t>Организатором Соревнований является городская общественная   физкультурно-спортивная организация "Федерация лёгкой атлетики города Новосибирска» (далее – Организатор) и Дирекция УСОЦ НГТУ.</w:t>
      </w:r>
    </w:p>
    <w:p w14:paraId="3A59D903" w14:textId="77777777" w:rsidR="001A616C" w:rsidRDefault="001A616C" w:rsidP="001A616C">
      <w:pPr>
        <w:ind w:firstLine="709"/>
        <w:jc w:val="both"/>
      </w:pPr>
      <w:r>
        <w:rPr>
          <w:rFonts w:cs="Times New Roman"/>
          <w:sz w:val="28"/>
          <w:szCs w:val="28"/>
        </w:rPr>
        <w:t>Организатор обязан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14:paraId="23E72A79" w14:textId="77777777" w:rsidR="001A616C" w:rsidRDefault="001A616C" w:rsidP="001A616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Организатор осуществляет </w:t>
      </w:r>
      <w:r>
        <w:rPr>
          <w:color w:val="000000"/>
          <w:sz w:val="28"/>
          <w:szCs w:val="28"/>
        </w:rPr>
        <w:t>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14:paraId="76552A63" w14:textId="77777777" w:rsidR="001A616C" w:rsidRDefault="001A616C" w:rsidP="001A61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Непосредственное проведение Соревнования возлагается на главную судейскую коллегию (далее – ГСК)</w:t>
      </w:r>
    </w:p>
    <w:p w14:paraId="3C480E47" w14:textId="77777777" w:rsidR="001A616C" w:rsidRDefault="001A616C" w:rsidP="001A616C">
      <w:pPr>
        <w:tabs>
          <w:tab w:val="left" w:pos="0"/>
        </w:tabs>
        <w:ind w:firstLine="709"/>
        <w:jc w:val="both"/>
      </w:pPr>
      <w:r>
        <w:rPr>
          <w:rFonts w:cs="Times New Roman"/>
          <w:sz w:val="28"/>
          <w:szCs w:val="28"/>
        </w:rPr>
        <w:t xml:space="preserve">Главный судья Соревнований – Калиниченко Александр Владимирович. </w:t>
      </w:r>
    </w:p>
    <w:p w14:paraId="33588C71" w14:textId="77777777" w:rsidR="001A616C" w:rsidRDefault="001A616C" w:rsidP="001A616C">
      <w:pPr>
        <w:ind w:firstLine="709"/>
        <w:jc w:val="both"/>
      </w:pPr>
    </w:p>
    <w:p w14:paraId="67108BF0" w14:textId="77777777" w:rsidR="001A616C" w:rsidRDefault="001A616C" w:rsidP="001A616C">
      <w:pPr>
        <w:jc w:val="both"/>
        <w:rPr>
          <w:b/>
          <w:sz w:val="28"/>
          <w:szCs w:val="28"/>
        </w:rPr>
      </w:pPr>
    </w:p>
    <w:p w14:paraId="00D55B92" w14:textId="77777777" w:rsidR="001A616C" w:rsidRDefault="001A616C" w:rsidP="001A616C">
      <w:pPr>
        <w:spacing w:before="170"/>
        <w:jc w:val="center"/>
      </w:pPr>
      <w:r>
        <w:rPr>
          <w:b/>
          <w:sz w:val="28"/>
          <w:szCs w:val="28"/>
        </w:rPr>
        <w:t xml:space="preserve">4. ТРЕБОВАНИЯ К УЧАСТНИКАМ И УСЛОВИЯ ИХ ДОПУСКА </w:t>
      </w:r>
      <w:r>
        <w:rPr>
          <w:sz w:val="28"/>
          <w:szCs w:val="28"/>
        </w:rPr>
        <w:t xml:space="preserve"> </w:t>
      </w:r>
    </w:p>
    <w:p w14:paraId="14269A4D" w14:textId="77777777" w:rsidR="001A616C" w:rsidRDefault="001A616C" w:rsidP="001A616C">
      <w:pPr>
        <w:tabs>
          <w:tab w:val="left" w:pos="0"/>
        </w:tabs>
        <w:jc w:val="both"/>
      </w:pPr>
      <w:r>
        <w:rPr>
          <w:sz w:val="28"/>
          <w:szCs w:val="28"/>
        </w:rPr>
        <w:tab/>
      </w:r>
    </w:p>
    <w:p w14:paraId="27FA4089" w14:textId="77777777" w:rsidR="001A616C" w:rsidRDefault="001A616C" w:rsidP="001A616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участию в соревнованиях допускаются мужчины и женщины, юноши и девушки 2005 года рождения и старше.</w:t>
      </w:r>
    </w:p>
    <w:p w14:paraId="468A8E77" w14:textId="77777777" w:rsidR="001A616C" w:rsidRDefault="001A616C" w:rsidP="001A616C">
      <w:pPr>
        <w:spacing w:line="0" w:lineRule="atLeast"/>
        <w:ind w:firstLine="426"/>
        <w:jc w:val="both"/>
      </w:pPr>
      <w:r>
        <w:rPr>
          <w:sz w:val="28"/>
          <w:szCs w:val="28"/>
        </w:rPr>
        <w:t xml:space="preserve">Основанием для допуска спортсменов к Соревнованиям по медицинским </w:t>
      </w:r>
      <w:r>
        <w:rPr>
          <w:sz w:val="28"/>
          <w:szCs w:val="28"/>
        </w:rPr>
        <w:lastRenderedPageBreak/>
        <w:t xml:space="preserve">заключениям является заявка (Приложение №1) с отметкой "Допущен" напротив каждой фамилии участника,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медицинской организации, имеющей лицензию на осуществление медицинской деятельности, перечень работ и услуг которой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  <w:r>
        <w:rPr>
          <w:sz w:val="28"/>
          <w:szCs w:val="28"/>
        </w:rPr>
        <w:br/>
        <w:t>В справке или заявке должна быть указана дистанция, к которой допущен спортсмен. Участник имеет право выступать на одной дистанции.</w:t>
      </w:r>
    </w:p>
    <w:p w14:paraId="4C884063" w14:textId="77777777" w:rsidR="001A616C" w:rsidRDefault="001A616C" w:rsidP="001A616C">
      <w:pPr>
        <w:autoSpaceDE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Запрещается оказывать противоправное влияние на результаты спортивных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Российской Федерации». </w:t>
      </w:r>
    </w:p>
    <w:p w14:paraId="221AED55" w14:textId="77777777" w:rsidR="001A616C" w:rsidRDefault="001A616C" w:rsidP="001A616C">
      <w:pPr>
        <w:autoSpaceDE w:val="0"/>
        <w:ind w:firstLine="426"/>
        <w:jc w:val="both"/>
        <w:rPr>
          <w:b/>
          <w:bCs/>
          <w:color w:val="000000"/>
          <w:sz w:val="28"/>
          <w:szCs w:val="28"/>
        </w:rPr>
      </w:pPr>
      <w:r w:rsidRPr="00440AF2">
        <w:rPr>
          <w:b/>
          <w:bCs/>
          <w:color w:val="000000"/>
          <w:sz w:val="28"/>
          <w:szCs w:val="28"/>
        </w:rPr>
        <w:t>Все участники соревнований должны соблюдать рекомендованные меры безопасности в условиях сохранения рисков распространени</w:t>
      </w:r>
      <w:r>
        <w:rPr>
          <w:b/>
          <w:bCs/>
          <w:color w:val="000000"/>
          <w:sz w:val="28"/>
          <w:szCs w:val="28"/>
        </w:rPr>
        <w:t>я</w:t>
      </w:r>
      <w:r w:rsidRPr="00440AF2">
        <w:rPr>
          <w:b/>
          <w:bCs/>
          <w:color w:val="000000"/>
          <w:sz w:val="28"/>
          <w:szCs w:val="28"/>
        </w:rPr>
        <w:t xml:space="preserve"> </w:t>
      </w:r>
      <w:r w:rsidRPr="00440AF2">
        <w:rPr>
          <w:b/>
          <w:bCs/>
          <w:color w:val="000000"/>
          <w:sz w:val="28"/>
          <w:szCs w:val="28"/>
          <w:lang w:val="en-US"/>
        </w:rPr>
        <w:t>COVID</w:t>
      </w:r>
      <w:r w:rsidRPr="00440AF2">
        <w:rPr>
          <w:b/>
          <w:bCs/>
          <w:color w:val="000000"/>
          <w:sz w:val="28"/>
          <w:szCs w:val="28"/>
        </w:rPr>
        <w:t>-19</w:t>
      </w:r>
      <w:r>
        <w:rPr>
          <w:b/>
          <w:bCs/>
          <w:color w:val="000000"/>
          <w:sz w:val="28"/>
          <w:szCs w:val="28"/>
        </w:rPr>
        <w:t>.</w:t>
      </w:r>
    </w:p>
    <w:p w14:paraId="7E0FA7C6" w14:textId="77777777" w:rsidR="001A616C" w:rsidRDefault="001A616C" w:rsidP="001A616C">
      <w:pPr>
        <w:autoSpaceDE w:val="0"/>
        <w:ind w:firstLine="426"/>
        <w:jc w:val="both"/>
        <w:rPr>
          <w:b/>
          <w:bCs/>
          <w:color w:val="000000"/>
          <w:sz w:val="28"/>
          <w:szCs w:val="28"/>
        </w:rPr>
      </w:pPr>
    </w:p>
    <w:p w14:paraId="39A4453A" w14:textId="77777777" w:rsidR="001A616C" w:rsidRPr="00B70E62" w:rsidRDefault="001A616C" w:rsidP="001A616C">
      <w:pPr>
        <w:numPr>
          <w:ilvl w:val="0"/>
          <w:numId w:val="2"/>
        </w:numPr>
        <w:spacing w:before="170"/>
        <w:jc w:val="center"/>
      </w:pPr>
      <w:r>
        <w:rPr>
          <w:b/>
          <w:sz w:val="28"/>
          <w:szCs w:val="28"/>
        </w:rPr>
        <w:t>6. ПРОГРАММА СОРЕВНОВАНИЙ</w:t>
      </w:r>
    </w:p>
    <w:p w14:paraId="6E0083EE" w14:textId="77777777" w:rsidR="001A616C" w:rsidRPr="00B70E62" w:rsidRDefault="001A616C" w:rsidP="001A616C">
      <w:pPr>
        <w:numPr>
          <w:ilvl w:val="0"/>
          <w:numId w:val="2"/>
        </w:numPr>
        <w:spacing w:before="170"/>
        <w:jc w:val="center"/>
      </w:pPr>
    </w:p>
    <w:p w14:paraId="24D234B4" w14:textId="77777777" w:rsidR="001A616C" w:rsidRDefault="001A616C" w:rsidP="001A6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личные. Соревнования проводятся в соответствии с установленным регламентом и правилами ВФЛА и </w:t>
      </w:r>
      <w:r>
        <w:rPr>
          <w:sz w:val="28"/>
          <w:szCs w:val="28"/>
          <w:lang w:val="en-US"/>
        </w:rPr>
        <w:t>World</w:t>
      </w:r>
      <w:r w:rsidRPr="00B70E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Athletics</w:t>
      </w:r>
      <w:r>
        <w:rPr>
          <w:sz w:val="28"/>
          <w:szCs w:val="28"/>
        </w:rPr>
        <w:t>.</w:t>
      </w:r>
    </w:p>
    <w:p w14:paraId="2F3C9EF4" w14:textId="77777777" w:rsidR="001A616C" w:rsidRDefault="001A616C" w:rsidP="001A6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3000 метров спортивная ходьба мужчины и женщины;</w:t>
      </w:r>
    </w:p>
    <w:p w14:paraId="43AACE02" w14:textId="77777777" w:rsidR="001A616C" w:rsidRDefault="001A616C" w:rsidP="001A6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миля (1609 метров): мужчины и женщины;</w:t>
      </w:r>
    </w:p>
    <w:p w14:paraId="0AADF4A0" w14:textId="77777777" w:rsidR="001A616C" w:rsidRDefault="001A616C" w:rsidP="001A6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800 метров мужчины и женщины: 2003 и старше, 2004 – 2005 г.р.</w:t>
      </w:r>
    </w:p>
    <w:p w14:paraId="4E8E660E" w14:textId="77777777" w:rsidR="001A616C" w:rsidRDefault="001A616C" w:rsidP="001A6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400 метров мужчины и женщины: 2003 и старше, 2004 – 2005 г.р.</w:t>
      </w:r>
    </w:p>
    <w:p w14:paraId="47EE0F50" w14:textId="77777777" w:rsidR="001A616C" w:rsidRPr="00B70E62" w:rsidRDefault="001A616C" w:rsidP="001A616C">
      <w:pPr>
        <w:ind w:firstLine="709"/>
        <w:jc w:val="both"/>
      </w:pPr>
      <w:r>
        <w:rPr>
          <w:sz w:val="28"/>
          <w:szCs w:val="28"/>
        </w:rPr>
        <w:t>50 метров мужчины и женщины: 2003 и старше, 2004 – 2005 г.р.</w:t>
      </w:r>
    </w:p>
    <w:p w14:paraId="12CE3CF1" w14:textId="77777777" w:rsidR="001A616C" w:rsidRPr="00B70E62" w:rsidRDefault="001A616C" w:rsidP="001A616C">
      <w:pPr>
        <w:ind w:firstLine="709"/>
        <w:jc w:val="both"/>
      </w:pPr>
    </w:p>
    <w:p w14:paraId="0D04AAF7" w14:textId="77777777" w:rsidR="001A616C" w:rsidRPr="00371F85" w:rsidRDefault="001A616C" w:rsidP="001A616C">
      <w:pPr>
        <w:spacing w:before="170"/>
        <w:jc w:val="center"/>
        <w:rPr>
          <w:sz w:val="28"/>
          <w:szCs w:val="28"/>
        </w:rPr>
      </w:pPr>
      <w:r w:rsidRPr="00371F85">
        <w:rPr>
          <w:b/>
          <w:sz w:val="28"/>
          <w:szCs w:val="28"/>
        </w:rPr>
        <w:t>6. УСЛОВИЯ ПОДВЕДЕНИЕ ИТОГОВ</w:t>
      </w:r>
    </w:p>
    <w:p w14:paraId="071F8F2A" w14:textId="77777777" w:rsidR="001A616C" w:rsidRDefault="001A616C" w:rsidP="001A616C">
      <w:pPr>
        <w:spacing w:before="170"/>
        <w:ind w:firstLine="709"/>
        <w:jc w:val="both"/>
      </w:pPr>
      <w:r>
        <w:rPr>
          <w:sz w:val="28"/>
          <w:szCs w:val="28"/>
        </w:rPr>
        <w:t xml:space="preserve">Соревнования в беге на 50 метров проводятся в два круга, выход в финал по лучшему предварительному результату. Победители и призёры определяются в соответствии с правилами соревнований. Участники, занявшие 1-3 места, награждаются дипломами и медалями. </w:t>
      </w:r>
    </w:p>
    <w:p w14:paraId="60C3F208" w14:textId="77777777" w:rsidR="001A616C" w:rsidRDefault="001A616C" w:rsidP="001A616C">
      <w:pPr>
        <w:ind w:firstLine="709"/>
        <w:jc w:val="both"/>
      </w:pPr>
      <w:r>
        <w:rPr>
          <w:sz w:val="28"/>
          <w:szCs w:val="28"/>
        </w:rPr>
        <w:t>Призёр Соревнований, не явившийся на церемонию награждения без предварительного уведомления организаторов, не награждается.</w:t>
      </w:r>
    </w:p>
    <w:p w14:paraId="58290A73" w14:textId="77777777" w:rsidR="001A616C" w:rsidRDefault="001A616C" w:rsidP="001A616C">
      <w:pPr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</w:p>
    <w:p w14:paraId="3982CD0C" w14:textId="77777777" w:rsidR="001A616C" w:rsidRDefault="001A616C" w:rsidP="001A616C">
      <w:pPr>
        <w:ind w:firstLine="709"/>
        <w:jc w:val="both"/>
        <w:rPr>
          <w:sz w:val="28"/>
          <w:szCs w:val="28"/>
        </w:rPr>
      </w:pPr>
    </w:p>
    <w:p w14:paraId="6A011515" w14:textId="77777777" w:rsidR="001A616C" w:rsidRDefault="001A616C" w:rsidP="001A616C">
      <w:pPr>
        <w:numPr>
          <w:ilvl w:val="0"/>
          <w:numId w:val="2"/>
        </w:numPr>
        <w:spacing w:before="170"/>
        <w:jc w:val="center"/>
      </w:pPr>
      <w:bookmarkStart w:id="0" w:name="_Hlk55911735"/>
      <w:r>
        <w:rPr>
          <w:b/>
          <w:sz w:val="28"/>
          <w:szCs w:val="28"/>
        </w:rPr>
        <w:lastRenderedPageBreak/>
        <w:t>7.  УСЛОВИЯ ФИНАНСИРОВАНИЯ</w:t>
      </w:r>
    </w:p>
    <w:p w14:paraId="4692AAA8" w14:textId="77777777" w:rsidR="001A616C" w:rsidRDefault="001A616C" w:rsidP="001A6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организацией и проведением Соревнований, предоставлением наградной атрибутики (дипломы и медали), оплатой питания судейского аппарата и обслуживающего персонала несёт УСОЦ НГТУ. </w:t>
      </w:r>
    </w:p>
    <w:bookmarkEnd w:id="0"/>
    <w:p w14:paraId="03A9DBAE" w14:textId="77777777" w:rsidR="001A616C" w:rsidRDefault="001A616C" w:rsidP="001A61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Расходы, связанные с командированием спортсменов (проезд, питание и проживание), несут командирующие организации.</w:t>
      </w:r>
    </w:p>
    <w:p w14:paraId="67DAB985" w14:textId="77777777" w:rsidR="001A616C" w:rsidRDefault="001A616C" w:rsidP="001A616C">
      <w:pPr>
        <w:spacing w:before="170"/>
        <w:jc w:val="center"/>
      </w:pPr>
      <w:r>
        <w:rPr>
          <w:b/>
          <w:sz w:val="28"/>
          <w:szCs w:val="28"/>
        </w:rPr>
        <w:t>8. СТРАХОВАНИЕ УЧАСТНИКОВ</w:t>
      </w:r>
    </w:p>
    <w:p w14:paraId="4D0C02D9" w14:textId="77777777" w:rsidR="001A616C" w:rsidRDefault="001A616C" w:rsidP="001A6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Соревнований необходимо иметь при себе договор (оригинал) о страховании от несчастных случаев, жизни и здоровья. </w:t>
      </w:r>
    </w:p>
    <w:p w14:paraId="60D62F5F" w14:textId="77777777" w:rsidR="001A616C" w:rsidRDefault="001A616C" w:rsidP="001A616C">
      <w:pPr>
        <w:jc w:val="both"/>
        <w:rPr>
          <w:color w:val="000000"/>
          <w:sz w:val="28"/>
          <w:szCs w:val="28"/>
        </w:rPr>
      </w:pPr>
    </w:p>
    <w:p w14:paraId="13E448F9" w14:textId="77777777" w:rsidR="001A616C" w:rsidRPr="00371F85" w:rsidRDefault="001A616C" w:rsidP="001A616C">
      <w:pPr>
        <w:jc w:val="center"/>
        <w:rPr>
          <w:sz w:val="28"/>
          <w:szCs w:val="28"/>
        </w:rPr>
      </w:pPr>
      <w:r w:rsidRPr="00371F85">
        <w:rPr>
          <w:b/>
          <w:sz w:val="28"/>
          <w:szCs w:val="28"/>
        </w:rPr>
        <w:t>9. ОБЕСПЕЧЕНИЕ БЕЗОПАСНОСТИ УЧАСТНИКОВ И ЗРИТЕЛЕЙ</w:t>
      </w:r>
    </w:p>
    <w:p w14:paraId="37D03CCB" w14:textId="77777777" w:rsidR="001A616C" w:rsidRDefault="001A616C" w:rsidP="001A616C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Федерации. </w:t>
      </w:r>
    </w:p>
    <w:p w14:paraId="4AB90466" w14:textId="77777777" w:rsidR="001A616C" w:rsidRDefault="001A616C" w:rsidP="001A616C">
      <w:pPr>
        <w:shd w:val="clear" w:color="auto" w:fill="FFFFFF"/>
        <w:ind w:firstLine="709"/>
        <w:jc w:val="both"/>
      </w:pPr>
      <w:r>
        <w:rPr>
          <w:sz w:val="28"/>
          <w:szCs w:val="28"/>
        </w:rPr>
        <w:t>В соответствии с постановлениями Правительства Новосибирской области от 27.07.2020 №300-п "О внесении изменений в постановление Правительства Новосибирской области от 15.05.2020 №168-п", от 27.07.2020 №301-п "О внесении изменений в постановление Правительства Новосибирской области от 18.03.2020 №72-п", от 27.07.2020 №301 "О внесении изменений в отдельные постановления Губернатора Новосибирской области" Соревнования проводятся без участия зрителей.</w:t>
      </w:r>
    </w:p>
    <w:p w14:paraId="36EA8FED" w14:textId="77777777" w:rsidR="001A616C" w:rsidRDefault="001A616C" w:rsidP="001A616C">
      <w:pPr>
        <w:shd w:val="clear" w:color="auto" w:fill="FFFFFF"/>
        <w:ind w:firstLine="709"/>
        <w:jc w:val="both"/>
      </w:pPr>
      <w:r>
        <w:rPr>
          <w:sz w:val="28"/>
          <w:szCs w:val="28"/>
        </w:rPr>
        <w:t>В целях соблюдения рекомендаций по профилактике коронавирусной инфекции (COVID-19), организаторы обеспечивают условия для гигиенической обработки рук с использованием кожных антисептиков.</w:t>
      </w:r>
    </w:p>
    <w:p w14:paraId="5FA04CE4" w14:textId="77777777" w:rsidR="001A616C" w:rsidRDefault="001A616C" w:rsidP="001A616C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Участники обязаны использовать средства индивидуальной защиты. </w:t>
      </w:r>
    </w:p>
    <w:p w14:paraId="23B29FD8" w14:textId="77777777" w:rsidR="001A616C" w:rsidRDefault="001A616C" w:rsidP="001A616C">
      <w:pPr>
        <w:shd w:val="clear" w:color="auto" w:fill="FFFFFF"/>
        <w:ind w:left="360" w:firstLine="349"/>
        <w:jc w:val="both"/>
      </w:pPr>
      <w:r>
        <w:rPr>
          <w:color w:val="000000"/>
          <w:sz w:val="28"/>
          <w:szCs w:val="28"/>
        </w:rPr>
        <w:t xml:space="preserve">Организация оказания скорой медицинской помощи осуществляется в соответствии с Приказом Министерства здравоохранения РФ от 1 марта 2016 г. N 134н. </w:t>
      </w:r>
      <w:r>
        <w:rPr>
          <w:sz w:val="28"/>
          <w:szCs w:val="28"/>
        </w:rPr>
        <w:t xml:space="preserve"> </w:t>
      </w:r>
    </w:p>
    <w:p w14:paraId="16AAF338" w14:textId="77777777" w:rsidR="001A616C" w:rsidRDefault="001A616C" w:rsidP="001A616C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Ответственность за обеспечение общественного порядка и общественной безопасности при проведении соревнований возлагается на Организатора.   </w:t>
      </w:r>
    </w:p>
    <w:p w14:paraId="37416557" w14:textId="77777777" w:rsidR="001A616C" w:rsidRDefault="001A616C" w:rsidP="001A616C">
      <w:pPr>
        <w:shd w:val="clear" w:color="auto" w:fill="FFFFFF"/>
        <w:ind w:left="360" w:firstLine="349"/>
        <w:jc w:val="both"/>
      </w:pPr>
      <w:r>
        <w:rPr>
          <w:sz w:val="28"/>
          <w:szCs w:val="28"/>
        </w:rPr>
        <w:t xml:space="preserve">Обеспечение безопасности участников осуществляется согласно официальным требования Правил обеспечения безопасности при проведении официальных спортивных соревнований, утвержденных постановлением Правительства РФ от 18 апреля 2014 г. № 353, а также требованиям правил по видам спорта. </w:t>
      </w:r>
    </w:p>
    <w:p w14:paraId="62D984B5" w14:textId="77777777" w:rsidR="001A616C" w:rsidRDefault="001A616C" w:rsidP="001A616C">
      <w:pPr>
        <w:ind w:firstLine="567"/>
        <w:jc w:val="both"/>
        <w:rPr>
          <w:sz w:val="28"/>
          <w:szCs w:val="28"/>
        </w:rPr>
      </w:pPr>
    </w:p>
    <w:p w14:paraId="4DC5063E" w14:textId="77777777" w:rsidR="001A616C" w:rsidRDefault="001A616C" w:rsidP="001A616C">
      <w:pPr>
        <w:shd w:val="clear" w:color="auto" w:fill="FFFFFF"/>
        <w:ind w:left="360" w:firstLine="349"/>
        <w:jc w:val="both"/>
        <w:rPr>
          <w:sz w:val="28"/>
          <w:szCs w:val="28"/>
        </w:rPr>
      </w:pPr>
    </w:p>
    <w:p w14:paraId="3DC2673F" w14:textId="77777777" w:rsidR="001A616C" w:rsidRDefault="001A616C" w:rsidP="001A616C">
      <w:pPr>
        <w:jc w:val="center"/>
      </w:pPr>
      <w:r>
        <w:rPr>
          <w:b/>
          <w:bCs/>
          <w:sz w:val="28"/>
          <w:szCs w:val="28"/>
        </w:rPr>
        <w:t>10. АВТОРСКИЕ ПРАВА НА ФОТО И ВИДЕО МАТЕРИАЛЫ.</w:t>
      </w:r>
    </w:p>
    <w:p w14:paraId="65FFB247" w14:textId="77777777" w:rsidR="001A616C" w:rsidRDefault="001A616C" w:rsidP="001A616C">
      <w:pPr>
        <w:ind w:firstLine="568"/>
        <w:jc w:val="both"/>
      </w:pPr>
      <w:r>
        <w:rPr>
          <w:sz w:val="28"/>
          <w:szCs w:val="28"/>
        </w:rPr>
        <w:t>Участники Соревнований отказываются от любых претензий к организаторам и официальным партнерам мероприятия относительно авторских прав на фото- и видео материалы, снятые во время соревнований.</w:t>
      </w:r>
    </w:p>
    <w:p w14:paraId="1D673832" w14:textId="77777777" w:rsidR="001A616C" w:rsidRDefault="001A616C" w:rsidP="001A616C">
      <w:pPr>
        <w:ind w:firstLine="568"/>
        <w:jc w:val="both"/>
        <w:rPr>
          <w:sz w:val="28"/>
          <w:szCs w:val="28"/>
        </w:rPr>
      </w:pPr>
    </w:p>
    <w:p w14:paraId="1BE386F2" w14:textId="77777777" w:rsidR="001A616C" w:rsidRDefault="001A616C" w:rsidP="001A616C">
      <w:pPr>
        <w:tabs>
          <w:tab w:val="left" w:pos="567"/>
        </w:tabs>
        <w:ind w:left="568"/>
        <w:jc w:val="center"/>
      </w:pPr>
      <w:r>
        <w:rPr>
          <w:rFonts w:eastAsia="Calibri"/>
          <w:b/>
          <w:sz w:val="28"/>
          <w:szCs w:val="28"/>
        </w:rPr>
        <w:t>11. ИНФОРМАЦИОННЫЕ ИСТОЧНИКИ</w:t>
      </w:r>
    </w:p>
    <w:p w14:paraId="02BCAEE9" w14:textId="77777777" w:rsidR="001A616C" w:rsidRDefault="001A616C" w:rsidP="001A6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Соревнованиях публикуется на официальном сайте </w:t>
      </w:r>
      <w:hyperlink r:id="rId5" w:history="1">
        <w:r w:rsidRPr="00FF79CC">
          <w:rPr>
            <w:rStyle w:val="a4"/>
            <w:sz w:val="28"/>
            <w:szCs w:val="28"/>
            <w:lang w:val="en-US"/>
          </w:rPr>
          <w:t>www</w:t>
        </w:r>
        <w:r w:rsidRPr="00FF79CC">
          <w:rPr>
            <w:rStyle w:val="a4"/>
            <w:sz w:val="28"/>
            <w:szCs w:val="28"/>
          </w:rPr>
          <w:t>.</w:t>
        </w:r>
        <w:r w:rsidRPr="00FF79CC">
          <w:rPr>
            <w:rStyle w:val="a4"/>
            <w:sz w:val="28"/>
            <w:szCs w:val="28"/>
            <w:lang w:val="en-US"/>
          </w:rPr>
          <w:t>begnvb</w:t>
        </w:r>
        <w:r w:rsidRPr="00FF79CC">
          <w:rPr>
            <w:rStyle w:val="a4"/>
            <w:sz w:val="28"/>
            <w:szCs w:val="28"/>
          </w:rPr>
          <w:t>.</w:t>
        </w:r>
        <w:r w:rsidRPr="00FF79CC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сообществе во вконтакте: </w:t>
      </w:r>
      <w:r w:rsidRPr="001C5895">
        <w:rPr>
          <w:sz w:val="28"/>
          <w:szCs w:val="28"/>
        </w:rPr>
        <w:t>https://vk.com/team_begnvb</w:t>
      </w:r>
      <w:r>
        <w:rPr>
          <w:sz w:val="28"/>
          <w:szCs w:val="28"/>
        </w:rPr>
        <w:t xml:space="preserve">  </w:t>
      </w:r>
    </w:p>
    <w:p w14:paraId="1B8ECE94" w14:textId="77777777" w:rsidR="001A616C" w:rsidRDefault="001A616C" w:rsidP="001A6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информацию на других информационных ресурсах Оргкомитет ответственности не несет.</w:t>
      </w:r>
    </w:p>
    <w:p w14:paraId="5097C481" w14:textId="77777777" w:rsidR="001A616C" w:rsidRDefault="001A616C" w:rsidP="001A616C">
      <w:pPr>
        <w:ind w:firstLine="567"/>
        <w:jc w:val="both"/>
        <w:rPr>
          <w:sz w:val="28"/>
          <w:szCs w:val="28"/>
        </w:rPr>
      </w:pPr>
    </w:p>
    <w:p w14:paraId="695A774E" w14:textId="77777777" w:rsidR="001A616C" w:rsidRPr="00371F85" w:rsidRDefault="001A616C" w:rsidP="001A616C">
      <w:pPr>
        <w:tabs>
          <w:tab w:val="left" w:pos="567"/>
        </w:tabs>
        <w:ind w:left="568"/>
        <w:jc w:val="center"/>
      </w:pPr>
      <w:r>
        <w:rPr>
          <w:rFonts w:eastAsia="Calibri"/>
          <w:b/>
          <w:sz w:val="28"/>
          <w:szCs w:val="28"/>
        </w:rPr>
        <w:t>1</w:t>
      </w:r>
      <w:r w:rsidRPr="00371F85"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. ПОДАЧА ЗАЯВОК НА УЧАСТИЕ</w:t>
      </w:r>
    </w:p>
    <w:p w14:paraId="4E9FE17F" w14:textId="77777777" w:rsidR="001A616C" w:rsidRDefault="001A616C" w:rsidP="001A6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заявки на участие в Соревнованиях принимаются до 11:00, 25 декабря 2020 года 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организаторов: </w:t>
      </w:r>
      <w:hyperlink r:id="rId6" w:history="1">
        <w:r w:rsidRPr="00FF79CC">
          <w:rPr>
            <w:rStyle w:val="a4"/>
            <w:sz w:val="28"/>
            <w:szCs w:val="28"/>
            <w:lang w:val="en-US"/>
          </w:rPr>
          <w:t>trenerAB</w:t>
        </w:r>
        <w:r w:rsidRPr="00FF79CC">
          <w:rPr>
            <w:rStyle w:val="a4"/>
            <w:sz w:val="28"/>
            <w:szCs w:val="28"/>
          </w:rPr>
          <w:t>@</w:t>
        </w:r>
        <w:r w:rsidRPr="00FF79CC">
          <w:rPr>
            <w:rStyle w:val="a4"/>
            <w:sz w:val="28"/>
            <w:szCs w:val="28"/>
            <w:lang w:val="en-US"/>
          </w:rPr>
          <w:t>yandex</w:t>
        </w:r>
        <w:r w:rsidRPr="00FF79CC">
          <w:rPr>
            <w:rStyle w:val="a4"/>
            <w:sz w:val="28"/>
            <w:szCs w:val="28"/>
          </w:rPr>
          <w:t>.</w:t>
        </w:r>
        <w:r w:rsidRPr="00FF79CC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Образец технической заявки находится на сайте </w:t>
      </w:r>
      <w:hyperlink r:id="rId7" w:history="1">
        <w:r w:rsidRPr="00FF79CC">
          <w:rPr>
            <w:rStyle w:val="a4"/>
            <w:sz w:val="28"/>
            <w:szCs w:val="28"/>
            <w:lang w:val="en-US"/>
          </w:rPr>
          <w:t>www</w:t>
        </w:r>
        <w:r w:rsidRPr="00371F85">
          <w:rPr>
            <w:rStyle w:val="a4"/>
            <w:sz w:val="28"/>
            <w:szCs w:val="28"/>
          </w:rPr>
          <w:t>.</w:t>
        </w:r>
        <w:r w:rsidRPr="00FF79CC">
          <w:rPr>
            <w:rStyle w:val="a4"/>
            <w:sz w:val="28"/>
            <w:szCs w:val="28"/>
            <w:lang w:val="en-US"/>
          </w:rPr>
          <w:t>begnvb</w:t>
        </w:r>
        <w:r w:rsidRPr="00FF79CC">
          <w:rPr>
            <w:rStyle w:val="a4"/>
            <w:sz w:val="28"/>
            <w:szCs w:val="28"/>
          </w:rPr>
          <w:t>.</w:t>
        </w:r>
        <w:proofErr w:type="spellStart"/>
        <w:r w:rsidRPr="00FF79C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разделе «ДОКУМЕНТАЦИЯ».</w:t>
      </w:r>
    </w:p>
    <w:p w14:paraId="669AB022" w14:textId="77777777" w:rsidR="001A616C" w:rsidRDefault="001A616C" w:rsidP="001A6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заявки сдаются в секретариат Соревнований за час до старта первого забега. Всем участникам Соревнований иметь с собой свидетельство о рождении или паспорт, полис ОМС и полис страхования от несчастных случаев. Представители команд несут персональную ответственность за подлинность и наличие документов у участников.</w:t>
      </w:r>
    </w:p>
    <w:p w14:paraId="5763F0E0" w14:textId="77777777" w:rsidR="001A616C" w:rsidRDefault="001A616C" w:rsidP="001A6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оставляют за собой право на изменение сроков проведения и расписания Соревнований, уведомив за раннее всех участников мероприятия.</w:t>
      </w:r>
    </w:p>
    <w:p w14:paraId="301CAA20" w14:textId="77777777" w:rsidR="001A616C" w:rsidRDefault="001A616C" w:rsidP="001A6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 Калиниченко Александр Владимирович - +79139184134.</w:t>
      </w:r>
    </w:p>
    <w:p w14:paraId="56B764EA" w14:textId="77777777" w:rsidR="001A616C" w:rsidRPr="00371F85" w:rsidRDefault="001A616C" w:rsidP="001A616C">
      <w:pPr>
        <w:ind w:firstLine="567"/>
        <w:jc w:val="both"/>
      </w:pPr>
    </w:p>
    <w:p w14:paraId="54A7564C" w14:textId="77777777" w:rsidR="001A616C" w:rsidRDefault="001A616C" w:rsidP="001A616C">
      <w:pPr>
        <w:ind w:firstLine="567"/>
        <w:jc w:val="both"/>
      </w:pPr>
    </w:p>
    <w:p w14:paraId="32A69407" w14:textId="77777777" w:rsidR="001A616C" w:rsidRDefault="001A616C" w:rsidP="001A616C">
      <w:pPr>
        <w:ind w:firstLine="709"/>
        <w:jc w:val="both"/>
        <w:rPr>
          <w:sz w:val="28"/>
          <w:szCs w:val="28"/>
        </w:rPr>
      </w:pPr>
    </w:p>
    <w:p w14:paraId="3B899208" w14:textId="77777777" w:rsidR="001A616C" w:rsidRDefault="001A616C" w:rsidP="001A616C">
      <w:pPr>
        <w:tabs>
          <w:tab w:val="left" w:pos="142"/>
        </w:tabs>
        <w:spacing w:line="23" w:lineRule="atLeast"/>
        <w:rPr>
          <w:b/>
          <w:bCs/>
          <w:sz w:val="28"/>
          <w:szCs w:val="28"/>
        </w:rPr>
      </w:pPr>
    </w:p>
    <w:p w14:paraId="50DEF8A0" w14:textId="78E14B29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Настоящее положение </w:t>
      </w:r>
      <w:r>
        <w:rPr>
          <w:b/>
          <w:sz w:val="28"/>
          <w:szCs w:val="28"/>
        </w:rPr>
        <w:t>является официальным приглашением на</w:t>
      </w:r>
      <w:r>
        <w:rPr>
          <w:b/>
          <w:bCs/>
          <w:sz w:val="28"/>
          <w:szCs w:val="28"/>
        </w:rPr>
        <w:t xml:space="preserve"> вышеуказанные Соревнован</w:t>
      </w:r>
      <w:r>
        <w:rPr>
          <w:b/>
          <w:bCs/>
          <w:sz w:val="28"/>
          <w:szCs w:val="28"/>
        </w:rPr>
        <w:t>ия.</w:t>
      </w:r>
    </w:p>
    <w:p w14:paraId="760D49A5" w14:textId="76CF328E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05D355EB" w14:textId="1793D43E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1D420706" w14:textId="09142303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648FD58C" w14:textId="7D00432F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0E1E4E6D" w14:textId="3BB351E3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69594455" w14:textId="209F6D0A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1F26CB49" w14:textId="2E518145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07D8EE11" w14:textId="2831A5EB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13B6F480" w14:textId="6CCE9AF4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4D1B7548" w14:textId="316F21B3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0F6CA201" w14:textId="558FA8E6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034F63AA" w14:textId="17AF17A6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332AF933" w14:textId="12A6E55C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27B9A702" w14:textId="1848AE21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374CD685" w14:textId="19CE7E71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21D56B87" w14:textId="138ACF8B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p w14:paraId="00D6DC59" w14:textId="09D72276" w:rsidR="001A616C" w:rsidRDefault="001A616C" w:rsidP="001A61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ПРЕДВАРИТЕЛЬНОЕ РАСПИСАНИЕ</w:t>
      </w:r>
    </w:p>
    <w:p w14:paraId="1D51C2F0" w14:textId="295E19AD" w:rsidR="001A616C" w:rsidRDefault="001A616C" w:rsidP="001A61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Новогодних соревнований по легкой атлетике.</w:t>
      </w:r>
    </w:p>
    <w:p w14:paraId="1A0BDA91" w14:textId="53CCA28C" w:rsidR="001A616C" w:rsidRDefault="001A616C" w:rsidP="001A616C">
      <w:pPr>
        <w:jc w:val="center"/>
        <w:rPr>
          <w:b/>
          <w:bCs/>
          <w:sz w:val="28"/>
          <w:szCs w:val="28"/>
        </w:rPr>
      </w:pPr>
    </w:p>
    <w:p w14:paraId="6C84C5B3" w14:textId="45B86AA8" w:rsidR="001A616C" w:rsidRDefault="001A616C" w:rsidP="001A61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26.декабря 2020 года                           Дворец спорта НГТУ</w:t>
      </w:r>
    </w:p>
    <w:p w14:paraId="55B4B372" w14:textId="1054EDDD" w:rsidR="001A616C" w:rsidRDefault="001A616C" w:rsidP="001A616C">
      <w:pPr>
        <w:jc w:val="center"/>
        <w:rPr>
          <w:b/>
          <w:bCs/>
          <w:sz w:val="28"/>
          <w:szCs w:val="28"/>
        </w:rPr>
      </w:pPr>
    </w:p>
    <w:p w14:paraId="2535FBC6" w14:textId="77777777" w:rsidR="001A616C" w:rsidRDefault="001A616C" w:rsidP="001A616C">
      <w:pPr>
        <w:jc w:val="center"/>
      </w:pPr>
    </w:p>
    <w:p w14:paraId="4F48D57F" w14:textId="38334659" w:rsid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horzAnchor="margin" w:tblpY="1530"/>
        <w:tblW w:w="9126" w:type="dxa"/>
        <w:tblLook w:val="04A0" w:firstRow="1" w:lastRow="0" w:firstColumn="1" w:lastColumn="0" w:noHBand="0" w:noVBand="1"/>
      </w:tblPr>
      <w:tblGrid>
        <w:gridCol w:w="6538"/>
        <w:gridCol w:w="222"/>
        <w:gridCol w:w="222"/>
        <w:gridCol w:w="222"/>
        <w:gridCol w:w="962"/>
        <w:gridCol w:w="960"/>
      </w:tblGrid>
      <w:tr w:rsidR="001A616C" w:rsidRPr="001A616C" w14:paraId="517F2034" w14:textId="77777777" w:rsidTr="001A616C">
        <w:trPr>
          <w:trHeight w:val="315"/>
        </w:trPr>
        <w:tc>
          <w:tcPr>
            <w:tcW w:w="7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D457" w14:textId="77777777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14:10 Спортивная ходьба: 3 км Мужчины и Женщины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F754" w14:textId="77777777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36AB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A616C" w:rsidRPr="001A616C" w14:paraId="00C28B89" w14:textId="77777777" w:rsidTr="001A616C">
        <w:trPr>
          <w:trHeight w:val="315"/>
        </w:trPr>
        <w:tc>
          <w:tcPr>
            <w:tcW w:w="6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3BD1" w14:textId="41754880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14:30 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50 метров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. 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Предварительные забеги. 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Мужчины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7AFF" w14:textId="77777777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59B5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6320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A616C" w:rsidRPr="001A616C" w14:paraId="0A1E6B98" w14:textId="77777777" w:rsidTr="001A616C">
        <w:trPr>
          <w:trHeight w:val="315"/>
        </w:trPr>
        <w:tc>
          <w:tcPr>
            <w:tcW w:w="6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021" w14:textId="10284C42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14:45 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50 метров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. 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Предварительные забеги. 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Женщины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C605" w14:textId="77777777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7F91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7AC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A616C" w:rsidRPr="001A616C" w14:paraId="12C4B720" w14:textId="77777777" w:rsidTr="001A616C">
        <w:trPr>
          <w:trHeight w:val="315"/>
        </w:trPr>
        <w:tc>
          <w:tcPr>
            <w:tcW w:w="7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4BFB" w14:textId="5DD13CBB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15:00 Награждение: спортивная ходьба.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CB00" w14:textId="77777777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B1A4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A616C" w:rsidRPr="001A616C" w14:paraId="08A6B6B3" w14:textId="77777777" w:rsidTr="001A616C">
        <w:trPr>
          <w:trHeight w:val="315"/>
        </w:trPr>
        <w:tc>
          <w:tcPr>
            <w:tcW w:w="9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F23C" w14:textId="71EA981A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15: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10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8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00 метров. Женщины. Финальные забеги. 2002 и старше, 2003-2004</w:t>
            </w:r>
          </w:p>
        </w:tc>
      </w:tr>
      <w:tr w:rsidR="001A616C" w:rsidRPr="001A616C" w14:paraId="012C88D2" w14:textId="77777777" w:rsidTr="001A616C">
        <w:trPr>
          <w:trHeight w:val="315"/>
        </w:trPr>
        <w:tc>
          <w:tcPr>
            <w:tcW w:w="9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AEC4" w14:textId="77E5EED9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15: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8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00 метров. Мужчины. Финальные забеги. 2002 и старше, 2003-2004</w:t>
            </w:r>
          </w:p>
        </w:tc>
      </w:tr>
      <w:tr w:rsidR="001A616C" w:rsidRPr="001A616C" w14:paraId="4E8905C5" w14:textId="77777777" w:rsidTr="001A616C">
        <w:trPr>
          <w:trHeight w:val="315"/>
        </w:trPr>
        <w:tc>
          <w:tcPr>
            <w:tcW w:w="9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9E42" w14:textId="192C0A72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5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: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5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0 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5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0 метров. Женщины. Финальные забеги. 2002 и старше, 2003-2004 </w:t>
            </w:r>
          </w:p>
        </w:tc>
      </w:tr>
      <w:tr w:rsidR="001A616C" w:rsidRPr="001A616C" w14:paraId="524F5700" w14:textId="77777777" w:rsidTr="001A616C">
        <w:trPr>
          <w:trHeight w:val="315"/>
        </w:trPr>
        <w:tc>
          <w:tcPr>
            <w:tcW w:w="9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39F5" w14:textId="1088C7D9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5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: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55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5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 метров. Мужчины. Финальные забеги. 2002 и старше, 2003-2004</w:t>
            </w:r>
          </w:p>
        </w:tc>
      </w:tr>
      <w:tr w:rsidR="001A616C" w:rsidRPr="001A616C" w14:paraId="12EC49DD" w14:textId="77777777" w:rsidTr="001A616C">
        <w:trPr>
          <w:trHeight w:val="315"/>
        </w:trPr>
        <w:tc>
          <w:tcPr>
            <w:tcW w:w="9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2ED08" w14:textId="20EE7652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6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:05 400 метров. Женщины. Финальные забеги. 2002 и старше, 2003-2004</w:t>
            </w:r>
          </w:p>
        </w:tc>
      </w:tr>
      <w:tr w:rsidR="001A616C" w:rsidRPr="001A616C" w14:paraId="0E337203" w14:textId="77777777" w:rsidTr="001A616C">
        <w:trPr>
          <w:trHeight w:val="315"/>
        </w:trPr>
        <w:tc>
          <w:tcPr>
            <w:tcW w:w="9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A63CD" w14:textId="1DC37257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6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:30 400 метров. Мужчины. Финальные забеги. 2002 и старше, 2003-2004</w:t>
            </w:r>
          </w:p>
        </w:tc>
      </w:tr>
      <w:tr w:rsidR="001A616C" w:rsidRPr="001A616C" w14:paraId="3D508FB8" w14:textId="77777777" w:rsidTr="001A616C">
        <w:trPr>
          <w:trHeight w:val="315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8386" w14:textId="6E358F8D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</w:t>
            </w:r>
            <w:r w:rsidR="009D230A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7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:</w:t>
            </w:r>
            <w:r w:rsidR="009D230A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0 Награждение 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50 и 8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00 метров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946D" w14:textId="77777777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1742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E39F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F76B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A79B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A616C" w:rsidRPr="001A616C" w14:paraId="4AB656FE" w14:textId="77777777" w:rsidTr="001A616C">
        <w:trPr>
          <w:trHeight w:val="315"/>
        </w:trPr>
        <w:tc>
          <w:tcPr>
            <w:tcW w:w="8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5857" w14:textId="7E4C9455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17: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0 Новогодняя миля (1609 метров). Женщины. Финальный забег.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DAEB" w14:textId="77777777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</w:p>
        </w:tc>
      </w:tr>
      <w:tr w:rsidR="001A616C" w:rsidRPr="001A616C" w14:paraId="04737130" w14:textId="77777777" w:rsidTr="001A616C">
        <w:trPr>
          <w:trHeight w:val="315"/>
        </w:trPr>
        <w:tc>
          <w:tcPr>
            <w:tcW w:w="8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1E25" w14:textId="77777777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17:20 Новогодняя миля (1609 метров). Мужчины. Финальный забег.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6367" w14:textId="77777777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</w:p>
        </w:tc>
      </w:tr>
      <w:tr w:rsidR="001A616C" w:rsidRPr="001A616C" w14:paraId="1BCB5D51" w14:textId="77777777" w:rsidTr="001A616C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0132" w14:textId="2BEF1C2B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17:40 Награждение: 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4</w:t>
            </w:r>
            <w:r w:rsidRPr="001A616C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00 метров, миля.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D54B" w14:textId="77777777" w:rsidR="001A616C" w:rsidRPr="001A616C" w:rsidRDefault="001A616C" w:rsidP="001A616C">
            <w:pPr>
              <w:widowControl/>
              <w:suppressAutoHyphens w:val="0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A14B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AE9C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73F5" w14:textId="77777777" w:rsidR="001A616C" w:rsidRPr="001A616C" w:rsidRDefault="001A616C" w:rsidP="001A61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14:paraId="221E9CAD" w14:textId="77777777" w:rsidR="001A616C" w:rsidRPr="001A616C" w:rsidRDefault="001A616C" w:rsidP="001A616C">
      <w:pPr>
        <w:ind w:firstLine="709"/>
        <w:jc w:val="center"/>
        <w:rPr>
          <w:b/>
          <w:bCs/>
          <w:sz w:val="28"/>
          <w:szCs w:val="28"/>
        </w:rPr>
      </w:pPr>
    </w:p>
    <w:sectPr w:rsidR="001A616C" w:rsidRPr="001A61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8"/>
        <w:szCs w:val="28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8"/>
        <w:szCs w:val="28"/>
        <w:shd w:val="clear" w:color="auto" w:fill="auto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6C"/>
    <w:rsid w:val="001A616C"/>
    <w:rsid w:val="009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8978"/>
  <w15:chartTrackingRefBased/>
  <w15:docId w15:val="{3623CADC-EC3C-4F00-A864-025AC48B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6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1A616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A616C"/>
    <w:rPr>
      <w:rFonts w:ascii="Cambria" w:eastAsia="SimSun" w:hAnsi="Cambria" w:cs="Cambria"/>
      <w:b/>
      <w:bCs/>
      <w:kern w:val="1"/>
      <w:sz w:val="32"/>
      <w:szCs w:val="32"/>
      <w:lang w:eastAsia="zh-CN" w:bidi="hi-IN"/>
    </w:rPr>
  </w:style>
  <w:style w:type="character" w:styleId="a4">
    <w:name w:val="Hyperlink"/>
    <w:rsid w:val="001A616C"/>
    <w:rPr>
      <w:color w:val="000080"/>
      <w:u w:val="single"/>
      <w:lang/>
    </w:rPr>
  </w:style>
  <w:style w:type="paragraph" w:customStyle="1" w:styleId="ListParagraph">
    <w:name w:val="List Paragraph"/>
    <w:basedOn w:val="a"/>
    <w:rsid w:val="001A616C"/>
    <w:pPr>
      <w:ind w:left="708"/>
    </w:pPr>
  </w:style>
  <w:style w:type="paragraph" w:styleId="a0">
    <w:name w:val="Body Text"/>
    <w:basedOn w:val="a"/>
    <w:link w:val="a5"/>
    <w:uiPriority w:val="99"/>
    <w:semiHidden/>
    <w:unhideWhenUsed/>
    <w:rsid w:val="001A616C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1A616C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gnv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nerAB@yandex.ru" TargetMode="External"/><Relationship Id="rId5" Type="http://schemas.openxmlformats.org/officeDocument/2006/relationships/hyperlink" Target="http://www.begnv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kalinichenko</dc:creator>
  <cp:keywords/>
  <dc:description/>
  <cp:lastModifiedBy>aleksandr kalinichenko</cp:lastModifiedBy>
  <cp:revision>1</cp:revision>
  <dcterms:created xsi:type="dcterms:W3CDTF">2020-11-22T14:04:00Z</dcterms:created>
  <dcterms:modified xsi:type="dcterms:W3CDTF">2020-11-22T14:16:00Z</dcterms:modified>
</cp:coreProperties>
</file>