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8" w:type="dxa"/>
        <w:tblInd w:w="-714" w:type="dxa"/>
        <w:tblLayout w:type="fixed"/>
        <w:tblLook w:val="04A0"/>
      </w:tblPr>
      <w:tblGrid>
        <w:gridCol w:w="6634"/>
        <w:gridCol w:w="3090"/>
        <w:gridCol w:w="3544"/>
      </w:tblGrid>
      <w:tr w:rsidR="00C465FB" w:rsidRPr="00F814E6" w:rsidTr="006A1FDE">
        <w:tc>
          <w:tcPr>
            <w:tcW w:w="6634" w:type="dxa"/>
          </w:tcPr>
          <w:p w:rsidR="00C465FB" w:rsidRDefault="00C465FB" w:rsidP="006A1FDE">
            <w:pPr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C465FB" w:rsidRPr="00F814E6" w:rsidRDefault="00C465FB" w:rsidP="006A1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465FB" w:rsidRDefault="00C465FB" w:rsidP="006A1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Амурской региональной</w:t>
            </w:r>
          </w:p>
          <w:p w:rsidR="00C465FB" w:rsidRPr="00F814E6" w:rsidRDefault="00C465FB" w:rsidP="006A1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физкультурно-спортивной организации </w:t>
            </w:r>
          </w:p>
          <w:p w:rsidR="00C465FB" w:rsidRPr="00F814E6" w:rsidRDefault="00C465FB" w:rsidP="006A1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8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 любителей бега </w:t>
            </w:r>
          </w:p>
          <w:p w:rsidR="00C465FB" w:rsidRPr="00F814E6" w:rsidRDefault="00C465FB" w:rsidP="006A1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"Бег к мечте"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465FB" w:rsidRPr="00F814E6" w:rsidRDefault="00C465FB" w:rsidP="006A1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______________А.М.Попова</w:t>
            </w:r>
            <w:proofErr w:type="spellEnd"/>
          </w:p>
          <w:p w:rsidR="00C465FB" w:rsidRPr="00F814E6" w:rsidRDefault="00C465FB" w:rsidP="006A1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8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90" w:type="dxa"/>
          </w:tcPr>
          <w:p w:rsidR="00C465FB" w:rsidRPr="00F814E6" w:rsidRDefault="00C465FB" w:rsidP="006A1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65FB" w:rsidRPr="00F814E6" w:rsidRDefault="00C465FB" w:rsidP="006A1F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65FB" w:rsidRDefault="00C465FB" w:rsidP="00C46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BC9">
        <w:rPr>
          <w:rFonts w:ascii="Times New Roman" w:eastAsia="Times New Roman" w:hAnsi="Times New Roman"/>
          <w:sz w:val="28"/>
          <w:szCs w:val="28"/>
          <w:lang w:eastAsia="ru-RU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4" o:title=""/>
          </v:shape>
          <o:OLEObject Type="Embed" ProgID="FoxitPhantom.Document" ShapeID="_x0000_i1025" DrawAspect="Content" ObjectID="_1670849062" r:id="rId5"/>
        </w:object>
      </w:r>
    </w:p>
    <w:p w:rsidR="00C465FB" w:rsidRDefault="00C465FB" w:rsidP="00C46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5FB" w:rsidRDefault="00C465FB" w:rsidP="00C465FB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/>
          <w:b/>
          <w:color w:val="000000"/>
          <w:kern w:val="36"/>
          <w:sz w:val="40"/>
          <w:szCs w:val="40"/>
          <w:lang w:eastAsia="ru-RU"/>
        </w:rPr>
        <w:t xml:space="preserve">Положение о проведении </w:t>
      </w:r>
      <w:r>
        <w:rPr>
          <w:rFonts w:ascii="Times New Roman" w:eastAsia="Times New Roman" w:hAnsi="Times New Roman"/>
          <w:b/>
          <w:kern w:val="36"/>
          <w:sz w:val="40"/>
          <w:szCs w:val="40"/>
        </w:rPr>
        <w:t>полумарафона</w:t>
      </w:r>
    </w:p>
    <w:p w:rsidR="00C465FB" w:rsidRPr="000B0236" w:rsidRDefault="00C465FB" w:rsidP="00C465FB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kern w:val="36"/>
          <w:sz w:val="40"/>
          <w:szCs w:val="40"/>
        </w:rPr>
        <w:t xml:space="preserve"> «Бег к мечте. Лёд»</w:t>
      </w:r>
    </w:p>
    <w:p w:rsidR="00C465FB" w:rsidRPr="002B250F" w:rsidRDefault="00C465FB" w:rsidP="00C465FB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40"/>
          <w:lang w:eastAsia="ru-RU"/>
        </w:rPr>
      </w:pPr>
    </w:p>
    <w:p w:rsidR="00C465FB" w:rsidRDefault="00C465FB" w:rsidP="00C465FB">
      <w:pPr>
        <w:spacing w:before="200"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40"/>
          <w:szCs w:val="40"/>
          <w:lang w:eastAsia="ru-RU"/>
        </w:rPr>
        <w:t xml:space="preserve">                                               </w:t>
      </w:r>
    </w:p>
    <w:p w:rsidR="00C465FB" w:rsidRDefault="00C465FB" w:rsidP="00C465FB">
      <w:pPr>
        <w:spacing w:before="200"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40"/>
          <w:szCs w:val="40"/>
          <w:lang w:eastAsia="ru-RU"/>
        </w:rPr>
      </w:pPr>
    </w:p>
    <w:p w:rsidR="00C465FB" w:rsidRPr="00464CCB" w:rsidRDefault="00C465FB" w:rsidP="00C465FB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465FB" w:rsidRDefault="00C465FB" w:rsidP="00C465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5FB" w:rsidRDefault="00C465FB" w:rsidP="00C465FB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Default="00C465FB" w:rsidP="00C465FB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Default="00C465FB" w:rsidP="00C465FB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Default="00C465FB" w:rsidP="00C465FB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Default="00C465FB" w:rsidP="00C465FB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Default="00C465FB" w:rsidP="00C465FB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Default="005F473A" w:rsidP="00C465FB">
      <w:pPr>
        <w:spacing w:before="200"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28</w:t>
      </w:r>
      <w:r w:rsidR="00C465FB" w:rsidRPr="00431E1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февраля</w:t>
      </w:r>
      <w:r w:rsidR="00C465FB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2021</w:t>
      </w:r>
      <w:r w:rsidR="00C465FB" w:rsidRPr="00431E1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г.</w:t>
      </w:r>
    </w:p>
    <w:p w:rsidR="00C465FB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г. Благовещенск</w:t>
      </w:r>
    </w:p>
    <w:p w:rsidR="00C465FB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Введение</w:t>
      </w: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Pr="00692C6A" w:rsidRDefault="00C465FB" w:rsidP="00C465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Мероприятие ледовый полумарафон «Бег к мечте. Лёд»</w:t>
      </w:r>
      <w:r w:rsidRPr="00692C6A">
        <w:rPr>
          <w:sz w:val="28"/>
          <w:szCs w:val="28"/>
        </w:rPr>
        <w:t xml:space="preserve"> (далее - з</w:t>
      </w:r>
      <w:r>
        <w:rPr>
          <w:sz w:val="28"/>
          <w:szCs w:val="28"/>
        </w:rPr>
        <w:t xml:space="preserve">абег) </w:t>
      </w:r>
      <w:r w:rsidRPr="00692C6A">
        <w:rPr>
          <w:sz w:val="28"/>
          <w:szCs w:val="28"/>
        </w:rPr>
        <w:t xml:space="preserve">проводится согласно календарному плану </w:t>
      </w:r>
      <w:r>
        <w:rPr>
          <w:color w:val="000000"/>
          <w:sz w:val="28"/>
          <w:szCs w:val="28"/>
        </w:rPr>
        <w:t>Амурской</w:t>
      </w:r>
      <w:r w:rsidRPr="00692C6A">
        <w:rPr>
          <w:color w:val="000000"/>
          <w:sz w:val="28"/>
          <w:szCs w:val="28"/>
        </w:rPr>
        <w:t xml:space="preserve"> регион</w:t>
      </w:r>
      <w:r>
        <w:rPr>
          <w:color w:val="000000"/>
          <w:sz w:val="28"/>
          <w:szCs w:val="28"/>
        </w:rPr>
        <w:t>альной</w:t>
      </w:r>
      <w:r w:rsidRPr="00692C6A">
        <w:rPr>
          <w:color w:val="000000"/>
          <w:sz w:val="28"/>
          <w:szCs w:val="28"/>
        </w:rPr>
        <w:t xml:space="preserve"> физку</w:t>
      </w:r>
      <w:r>
        <w:rPr>
          <w:color w:val="000000"/>
          <w:sz w:val="28"/>
          <w:szCs w:val="28"/>
        </w:rPr>
        <w:t>льтурно-спортивной общественной</w:t>
      </w:r>
      <w:r w:rsidRPr="00692C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692C6A">
        <w:rPr>
          <w:color w:val="000000"/>
          <w:sz w:val="28"/>
          <w:szCs w:val="28"/>
        </w:rPr>
        <w:t xml:space="preserve"> клуб любителей бега </w:t>
      </w:r>
      <w:r>
        <w:rPr>
          <w:color w:val="000000"/>
          <w:sz w:val="28"/>
          <w:szCs w:val="28"/>
        </w:rPr>
        <w:t>«</w:t>
      </w:r>
      <w:r w:rsidRPr="00692C6A">
        <w:rPr>
          <w:color w:val="000000"/>
          <w:sz w:val="28"/>
          <w:szCs w:val="28"/>
        </w:rPr>
        <w:t>Бег к мечте</w:t>
      </w:r>
      <w:r>
        <w:rPr>
          <w:color w:val="000000"/>
          <w:sz w:val="28"/>
          <w:szCs w:val="28"/>
        </w:rPr>
        <w:t>» на 2021 год.</w:t>
      </w:r>
    </w:p>
    <w:p w:rsidR="00C465FB" w:rsidRDefault="00C465FB" w:rsidP="00C465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5FB" w:rsidRDefault="00C465FB" w:rsidP="00C465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2F2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Цели и задачи</w:t>
      </w:r>
    </w:p>
    <w:p w:rsidR="00C465FB" w:rsidRDefault="00C465FB" w:rsidP="00C465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65FB" w:rsidRPr="00AB2F2A" w:rsidRDefault="00C465FB" w:rsidP="00C46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</w:t>
      </w:r>
      <w:r w:rsidRPr="00692C6A">
        <w:rPr>
          <w:rFonts w:ascii="Times New Roman" w:hAnsi="Times New Roman"/>
          <w:sz w:val="28"/>
          <w:szCs w:val="28"/>
        </w:rPr>
        <w:t xml:space="preserve"> с целью пропаганд</w:t>
      </w:r>
      <w:r>
        <w:rPr>
          <w:rFonts w:ascii="Times New Roman" w:hAnsi="Times New Roman"/>
          <w:sz w:val="28"/>
          <w:szCs w:val="28"/>
        </w:rPr>
        <w:t>ы</w:t>
      </w:r>
      <w:r w:rsidRPr="00692C6A">
        <w:rPr>
          <w:rFonts w:ascii="Times New Roman" w:hAnsi="Times New Roman"/>
          <w:sz w:val="28"/>
          <w:szCs w:val="28"/>
        </w:rPr>
        <w:t xml:space="preserve"> здорового образа жизни и бега, как доступного вида спорта и активного вида отдыха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2C6A">
        <w:rPr>
          <w:rFonts w:ascii="Times New Roman" w:hAnsi="Times New Roman"/>
          <w:sz w:val="28"/>
          <w:szCs w:val="28"/>
        </w:rPr>
        <w:t xml:space="preserve">вовлечение граждан в систематические занятия физкультурой и спортом, как важного средства укрепления здоровья населения. </w:t>
      </w:r>
    </w:p>
    <w:p w:rsidR="00C465FB" w:rsidRDefault="00C465FB" w:rsidP="00C465FB">
      <w:pPr>
        <w:pStyle w:val="1"/>
        <w:spacing w:after="0" w:line="240" w:lineRule="auto"/>
        <w:ind w:firstLine="70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92C6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Основные задачи:</w:t>
      </w:r>
    </w:p>
    <w:p w:rsidR="00C465FB" w:rsidRDefault="00C465FB" w:rsidP="00C465FB">
      <w:pPr>
        <w:pStyle w:val="1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0023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укрепление здоровья населения</w:t>
      </w:r>
    </w:p>
    <w:p w:rsidR="00C465FB" w:rsidRPr="00E00238" w:rsidRDefault="00C465FB" w:rsidP="00C465FB">
      <w:pPr>
        <w:pStyle w:val="1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692C6A">
        <w:rPr>
          <w:rFonts w:ascii="Times New Roman" w:hAnsi="Times New Roman"/>
          <w:sz w:val="28"/>
          <w:szCs w:val="28"/>
        </w:rPr>
        <w:t>опуляризация бега среди населения</w:t>
      </w:r>
      <w:r>
        <w:rPr>
          <w:rFonts w:ascii="Times New Roman" w:hAnsi="Times New Roman"/>
          <w:sz w:val="28"/>
          <w:szCs w:val="28"/>
        </w:rPr>
        <w:t xml:space="preserve"> как активного вида отдыха</w:t>
      </w:r>
    </w:p>
    <w:p w:rsidR="00C465FB" w:rsidRPr="00E00238" w:rsidRDefault="00C465FB" w:rsidP="00C465FB">
      <w:pPr>
        <w:pStyle w:val="1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0023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популяризация оздоровительного бега и бега на длинные дистанции в зимних условиях</w:t>
      </w:r>
    </w:p>
    <w:p w:rsidR="00C465FB" w:rsidRPr="00692C6A" w:rsidRDefault="00C465FB" w:rsidP="00C465F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</w:t>
      </w:r>
      <w:r w:rsidRPr="00692C6A">
        <w:rPr>
          <w:rFonts w:ascii="Times New Roman" w:hAnsi="Times New Roman"/>
          <w:sz w:val="28"/>
          <w:szCs w:val="28"/>
        </w:rPr>
        <w:t>азвитие бегового сообщества в городе Благовещенс</w:t>
      </w:r>
      <w:r>
        <w:rPr>
          <w:rFonts w:ascii="Times New Roman" w:hAnsi="Times New Roman"/>
          <w:sz w:val="28"/>
          <w:szCs w:val="28"/>
        </w:rPr>
        <w:t>ке</w:t>
      </w:r>
    </w:p>
    <w:p w:rsidR="00C465FB" w:rsidRDefault="00C465FB" w:rsidP="0071338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65FB" w:rsidRPr="00692C6A" w:rsidRDefault="00C465FB" w:rsidP="00C465F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3</w:t>
      </w: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 Место и сроки проведения</w:t>
      </w:r>
    </w:p>
    <w:p w:rsidR="00C465FB" w:rsidRPr="00692C6A" w:rsidRDefault="00C465FB" w:rsidP="00C465F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Соревнования проводятся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4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февраля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</w:p>
    <w:p w:rsidR="00C465FB" w:rsidRPr="00692C6A" w:rsidRDefault="00C465FB" w:rsidP="00C465F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Россия, Амурс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кая область, второе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Владимировское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озеро.</w:t>
      </w:r>
    </w:p>
    <w:p w:rsidR="00C465FB" w:rsidRPr="00692C6A" w:rsidRDefault="00C465FB" w:rsidP="00C465FB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</w:p>
    <w:p w:rsidR="00C465FB" w:rsidRPr="00692C6A" w:rsidRDefault="00C465FB" w:rsidP="00C465F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92C6A">
        <w:rPr>
          <w:rFonts w:ascii="Times New Roman" w:hAnsi="Times New Roman"/>
          <w:b/>
          <w:color w:val="000000"/>
          <w:sz w:val="28"/>
          <w:szCs w:val="28"/>
        </w:rPr>
        <w:t xml:space="preserve">. Руководство проведением </w:t>
      </w:r>
      <w:r>
        <w:rPr>
          <w:rFonts w:ascii="Times New Roman" w:hAnsi="Times New Roman"/>
          <w:b/>
          <w:color w:val="000000"/>
          <w:sz w:val="28"/>
          <w:szCs w:val="28"/>
        </w:rPr>
        <w:t>соревнований</w:t>
      </w:r>
    </w:p>
    <w:p w:rsidR="00C465FB" w:rsidRPr="00692C6A" w:rsidRDefault="00C465FB" w:rsidP="00C465F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C465FB" w:rsidRPr="00692C6A" w:rsidRDefault="00C465FB" w:rsidP="00C465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hAnsi="Times New Roman"/>
          <w:b/>
          <w:color w:val="000000"/>
          <w:sz w:val="28"/>
          <w:szCs w:val="28"/>
        </w:rPr>
        <w:tab/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руководство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подготовку и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соревнований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Амурская региональная физкультурно-спортивная общественная организация «Клуб любителей бега "Бег к мечте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"», именуемая в дальнейшем КЛБ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проекта Попова Альбина Михайловна.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5</w:t>
      </w: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 Требования к участникам и условия их допуска</w:t>
      </w:r>
    </w:p>
    <w:p w:rsidR="00C465FB" w:rsidRPr="00692C6A" w:rsidRDefault="00C465FB" w:rsidP="00C465FB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692C6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 участию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соревнованиях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допускаются </w:t>
      </w:r>
      <w:r w:rsidRPr="00692C6A">
        <w:rPr>
          <w:rFonts w:ascii="Times New Roman" w:eastAsia="Times New Roman" w:hAnsi="Times New Roman"/>
          <w:sz w:val="28"/>
          <w:szCs w:val="28"/>
        </w:rPr>
        <w:t>все желающие</w:t>
      </w:r>
      <w:r w:rsidR="005F473A">
        <w:rPr>
          <w:rFonts w:ascii="Times New Roman" w:eastAsia="Times New Roman" w:hAnsi="Times New Roman"/>
          <w:sz w:val="28"/>
          <w:szCs w:val="28"/>
        </w:rPr>
        <w:t xml:space="preserve"> в возрасте старше 10</w:t>
      </w:r>
      <w:r>
        <w:rPr>
          <w:rFonts w:ascii="Times New Roman" w:eastAsia="Times New Roman" w:hAnsi="Times New Roman"/>
          <w:sz w:val="28"/>
          <w:szCs w:val="28"/>
        </w:rPr>
        <w:t xml:space="preserve"> лет</w:t>
      </w:r>
      <w:r w:rsidRPr="00692C6A">
        <w:rPr>
          <w:rFonts w:ascii="Times New Roman" w:eastAsia="Times New Roman" w:hAnsi="Times New Roman"/>
          <w:sz w:val="28"/>
          <w:szCs w:val="28"/>
        </w:rPr>
        <w:t>, в том числе и иностранные граждане, принимающие правила организации забега, не имеющие противопоказаний по состоянию здоровья и получившие медицинский допуск (справку) на все дистанции из любого медицинского учреждения и врача, прошедшие предварительную регистрацию и оплатившие стартовый взнос.</w:t>
      </w:r>
    </w:p>
    <w:p w:rsidR="00C465FB" w:rsidRPr="00431E1F" w:rsidRDefault="00C465FB" w:rsidP="00C465FB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E1F">
        <w:rPr>
          <w:rFonts w:ascii="Times New Roman" w:hAnsi="Times New Roman"/>
          <w:color w:val="000000"/>
          <w:sz w:val="28"/>
          <w:szCs w:val="28"/>
          <w:lang w:eastAsia="ru-RU"/>
        </w:rPr>
        <w:t>Возраст участника</w:t>
      </w:r>
      <w:r w:rsidRPr="00692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на момент фактической даты проведения забегов.</w:t>
      </w:r>
    </w:p>
    <w:p w:rsidR="00C465FB" w:rsidRPr="004E286F" w:rsidRDefault="00C465FB" w:rsidP="00C465FB">
      <w:pPr>
        <w:pStyle w:val="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6F">
        <w:rPr>
          <w:rFonts w:ascii="Times New Roman" w:eastAsia="Times New Roman" w:hAnsi="Times New Roman" w:cs="Times New Roman"/>
          <w:sz w:val="28"/>
          <w:szCs w:val="28"/>
        </w:rPr>
        <w:t>Лимит прохождения дистанции 21,1 км – 4 часа.</w:t>
      </w:r>
    </w:p>
    <w:p w:rsidR="00C465FB" w:rsidRDefault="00C465FB" w:rsidP="00C465FB">
      <w:pPr>
        <w:pStyle w:val="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6F">
        <w:rPr>
          <w:rFonts w:ascii="Times New Roman" w:eastAsia="Times New Roman" w:hAnsi="Times New Roman" w:cs="Times New Roman"/>
          <w:sz w:val="28"/>
          <w:szCs w:val="28"/>
        </w:rPr>
        <w:t>Лимит прохождения дистанции 10 км – 3 часа.</w:t>
      </w:r>
    </w:p>
    <w:p w:rsidR="00C465FB" w:rsidRPr="004E286F" w:rsidRDefault="00C465FB" w:rsidP="00C465FB">
      <w:pPr>
        <w:pStyle w:val="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Лимит прохождения 5 км - 1 час.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получении стартового пакета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мероприятии, а также полностью снимает с организаторов забега ответственность за возможный ущерб здоровью, полученный им во время мероприятия.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если участник решил прервать забег, он должен проинформировать об этом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волонтера или судью соревнований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Медицинский персонал, организаторы и судьи мероприятия вправе отозвать участника с трассы, если они сочтут это необходимым. 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забега.</w:t>
      </w:r>
    </w:p>
    <w:p w:rsidR="00C465FB" w:rsidRPr="00692C6A" w:rsidRDefault="00C465FB" w:rsidP="00C465FB">
      <w:pPr>
        <w:pStyle w:val="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C6A">
        <w:rPr>
          <w:rFonts w:ascii="Times New Roman" w:eastAsia="Times New Roman" w:hAnsi="Times New Roman" w:cs="Times New Roman"/>
          <w:sz w:val="28"/>
          <w:szCs w:val="28"/>
        </w:rPr>
        <w:t>Участники, не дошедшие до отметки финиша, по истечению лимита времени, снимаются с дистанции.</w:t>
      </w:r>
    </w:p>
    <w:p w:rsidR="00C465FB" w:rsidRPr="00692C6A" w:rsidRDefault="00C465FB" w:rsidP="00C465FB">
      <w:pPr>
        <w:pStyle w:val="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6</w:t>
      </w: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 Регистрация и организационный сбор</w:t>
      </w: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Заявку на участие в соревнованиях можно подать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Russiarunning</w:t>
      </w:r>
      <w:proofErr w:type="spellEnd"/>
      <w:r w:rsidRPr="003C4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com</w:t>
      </w:r>
      <w:r w:rsidRPr="003C4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по ссылке на сайте </w:t>
      </w:r>
      <w:proofErr w:type="spellStart"/>
      <w:r w:rsidRPr="00431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begkmechte.ru</w:t>
      </w:r>
      <w:proofErr w:type="spellEnd"/>
      <w:r w:rsidRPr="00431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Лимит </w:t>
      </w:r>
      <w:r w:rsidR="00185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 на каждую дистанцию 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185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человек, но при общем лимите 150. При достижении лимита (15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0) участников, регистрация останавливается.</w:t>
      </w:r>
    </w:p>
    <w:p w:rsidR="00C465FB" w:rsidRPr="00775815" w:rsidRDefault="00C465FB" w:rsidP="00C465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31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Зарегистрированным считается участник, который подал заявку и оплатил организационный взнос 1500 рублей независимо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дистанции.</w:t>
      </w:r>
    </w:p>
    <w:p w:rsidR="00C465FB" w:rsidRPr="00775815" w:rsidRDefault="00C465FB" w:rsidP="00C465FB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431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Организаторы вправе до окончания регистрации повышать стоимость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стартового взноса и объявлять акции, направленные на стимулирование участие команд и семей. Об этом дополнительно сообщается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C465F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begkmechte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465FB" w:rsidRPr="00692C6A" w:rsidRDefault="00C465FB" w:rsidP="00C465FB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5FB" w:rsidRPr="00692C6A" w:rsidRDefault="00C465FB" w:rsidP="00C465F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Перерегистрация</w:t>
      </w:r>
    </w:p>
    <w:p w:rsidR="00C465FB" w:rsidRDefault="00C465FB" w:rsidP="00C465FB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Перерегистрация (передача стартового слота другому участнику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смена дистанции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производится </w:t>
      </w:r>
      <w:r w:rsidR="009708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872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1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включительно. Об этом решении необходимо сообщить организаторам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 по номеру телефона        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8-914-556-02-80</w:t>
      </w:r>
    </w:p>
    <w:p w:rsidR="00C465FB" w:rsidRDefault="00C465FB" w:rsidP="00C465FB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5FB" w:rsidRPr="00AA28DE" w:rsidRDefault="00C465FB" w:rsidP="00C465FB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A28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Оплата регистрации</w:t>
      </w:r>
    </w:p>
    <w:p w:rsidR="00C465FB" w:rsidRPr="00692C6A" w:rsidRDefault="00C465FB" w:rsidP="00C465F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4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соревнованиях необходимо оплатить после заполнения анкеты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регистрации на сайте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Russiarunning</w:t>
      </w:r>
      <w:proofErr w:type="spellEnd"/>
      <w:r w:rsidRPr="00483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com</w:t>
      </w:r>
      <w:r w:rsidRPr="002A34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465FB" w:rsidRPr="00692C6A" w:rsidRDefault="00C465FB" w:rsidP="00C465F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плату за участие входит подготовка трассы, стартовый номер, хронометраж, обслуживание на пунктах питания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31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 финишера</w:t>
      </w:r>
      <w:r w:rsidRPr="00431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9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диплом,</w:t>
      </w:r>
      <w:r w:rsidR="00185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стартовый набор (</w:t>
      </w:r>
      <w:proofErr w:type="spellStart"/>
      <w:r w:rsidR="00185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баф</w:t>
      </w:r>
      <w:proofErr w:type="spellEnd"/>
      <w:r w:rsidR="0079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шипованные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накладки для передвижения по льду).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отмене мероприятия по независящим от организатора причинам плата за участие не возвращается. 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 стартового взноса участникам, изменившим свое решение,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предусмотрен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465FB" w:rsidRDefault="00C465FB" w:rsidP="00C465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Возврат стартового взноса участнику, не вышедшего по каким-либо причинам на старт, не предусмотрен.</w:t>
      </w:r>
    </w:p>
    <w:p w:rsidR="00C465FB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7</w:t>
      </w: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 Получение стартовых комплектов (пакетов)</w:t>
      </w:r>
    </w:p>
    <w:p w:rsidR="00C465FB" w:rsidRPr="00692C6A" w:rsidRDefault="00C465FB" w:rsidP="00C465F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Выдача стартовых комплектов (пакетов) осуществляется при предъявлении документа, удостоверяющего личность и оригинала медицинского заключения для участников на дистанции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км,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км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21,1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км.</w:t>
      </w:r>
    </w:p>
    <w:p w:rsidR="00C465FB" w:rsidRDefault="00C465FB" w:rsidP="00C46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участник получает свой стартовый пакет лично. </w:t>
      </w:r>
    </w:p>
    <w:p w:rsidR="00C465FB" w:rsidRPr="00692C6A" w:rsidRDefault="00C465FB" w:rsidP="00C46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6A">
        <w:rPr>
          <w:rFonts w:ascii="Times New Roman" w:hAnsi="Times New Roman"/>
          <w:sz w:val="28"/>
          <w:szCs w:val="28"/>
        </w:rPr>
        <w:t>Получить стартовый пакет за третье лицо возможно, предъявив удостоверение личности и медицинскую справку третьего лица.</w:t>
      </w:r>
    </w:p>
    <w:p w:rsidR="00C465FB" w:rsidRPr="00692C6A" w:rsidRDefault="00C465FB" w:rsidP="00C46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месте и дате выдачи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стартового пакета будет сообщена дополнительно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5FB" w:rsidRPr="00692C6A" w:rsidRDefault="00C465FB" w:rsidP="00C465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692C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Обеспечение безопасности участников и зрителей</w:t>
      </w:r>
    </w:p>
    <w:p w:rsidR="00C465FB" w:rsidRPr="00692C6A" w:rsidRDefault="00C465FB" w:rsidP="00C465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безопасности участников и зрителей осуществляется согласно постановлению Правительства Российской Федерации от 18.04.2014 года №353 "Об утверждении правил обеспечения безопасности при проведении официальных спортивных соревнований", а также требованиям правил по соответствующим видам спорта.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Медицинское сопровождение соревнований обеспечивается в соответствии с приказом Министерства здравоохранения РФ от 01.03.2016 №134 н.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выполнением требований безопасности возлагается на главного судью соревнований.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5FB" w:rsidRPr="00692C6A" w:rsidRDefault="00C465FB" w:rsidP="00C465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692C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Допуск к участию в соревнованиях</w:t>
      </w:r>
    </w:p>
    <w:p w:rsidR="00C465FB" w:rsidRPr="00692C6A" w:rsidRDefault="00C465FB" w:rsidP="00C465FB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соревнованиях осуществляется только при наличии медицинской справки (оригинал), в которой прописано, на какую дистанцию допускается участник. Допустимо, если участник бежит дистанцию ниже той, которая указана в медицинской справке.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забеге на 5 км 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допускаются зарегистрированные участники при наличии медицинской справки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расписки </w:t>
      </w:r>
      <w:r w:rsidR="00872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родителей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ответственности о жизни и здоровья участника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от 1</w:t>
      </w:r>
      <w:r w:rsidR="005F4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и старше.</w:t>
      </w:r>
    </w:p>
    <w:p w:rsidR="00C465FB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забеге на 10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км 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допускаются зарегистрированные участники при наличии медицинской справки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расписки об ответственности о жизни и здоровья участника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от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лет и старше.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4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забеге на 21,1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допускаются зарегистрированные участники при наличии медицинской справки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расписки об ответственности о жизни и здоровья участника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от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лет и старше.</w:t>
      </w:r>
    </w:p>
    <w:p w:rsidR="00C465FB" w:rsidRPr="00692C6A" w:rsidRDefault="00C465FB" w:rsidP="00C465FB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465FB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10</w:t>
      </w: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 Первая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медицинская </w:t>
      </w: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помощь</w:t>
      </w: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Медицинский персонал располагается в стартовом городке. Заметив на трассе человека, которому необходима помощь, сразу сообщите об этом любому судье соревнований.</w:t>
      </w:r>
    </w:p>
    <w:p w:rsidR="00C465FB" w:rsidRPr="00692C6A" w:rsidRDefault="00C465FB" w:rsidP="00C465F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11</w:t>
      </w: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 Расходы по организации и проведению соревнований</w:t>
      </w:r>
    </w:p>
    <w:p w:rsidR="00C465FB" w:rsidRPr="00692C6A" w:rsidRDefault="00C465FB" w:rsidP="00C465FB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Подготовка и проведение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соревнований</w:t>
      </w:r>
      <w:r w:rsidRPr="00692C6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осуществляется за счет: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регистрационного взноса участников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привлечения</w:t>
      </w:r>
      <w:r w:rsidRPr="00692C6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социальных партнеров</w:t>
      </w: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692C6A">
        <w:rPr>
          <w:rFonts w:ascii="Times New Roman" w:hAnsi="Times New Roman"/>
          <w:sz w:val="28"/>
          <w:szCs w:val="28"/>
        </w:rPr>
        <w:t xml:space="preserve">Все расходы по подготовке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692C6A">
        <w:rPr>
          <w:rFonts w:ascii="Times New Roman" w:hAnsi="Times New Roman"/>
          <w:sz w:val="28"/>
          <w:szCs w:val="28"/>
        </w:rPr>
        <w:t>, питание по трассе, обеспечение санитарно-технических служб, оплате суде</w:t>
      </w:r>
      <w:r>
        <w:rPr>
          <w:rFonts w:ascii="Times New Roman" w:hAnsi="Times New Roman"/>
          <w:sz w:val="28"/>
          <w:szCs w:val="28"/>
        </w:rPr>
        <w:t xml:space="preserve">йства, награждению победителей </w:t>
      </w:r>
      <w:r w:rsidRPr="00692C6A">
        <w:rPr>
          <w:rFonts w:ascii="Times New Roman" w:hAnsi="Times New Roman"/>
          <w:sz w:val="28"/>
          <w:szCs w:val="28"/>
        </w:rPr>
        <w:t>несут орг</w:t>
      </w:r>
      <w:r w:rsidRPr="00692C6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анизаторы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соревнований</w:t>
      </w:r>
      <w:r w:rsidRPr="00692C6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Амурская региональная физкультурно-спортивная организация "Клуб любителей бега "Бег к мечте".</w:t>
      </w:r>
    </w:p>
    <w:p w:rsidR="00C465FB" w:rsidRPr="00692C6A" w:rsidRDefault="00C465FB" w:rsidP="00C46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6A">
        <w:rPr>
          <w:rFonts w:ascii="Times New Roman" w:hAnsi="Times New Roman"/>
          <w:sz w:val="28"/>
          <w:szCs w:val="28"/>
        </w:rPr>
        <w:t>Расходы по проезду, проживанию, питанию, суточные в пути и страхованию участникам, тренерам и представителям за счёт средств командирующих организаций.</w:t>
      </w:r>
    </w:p>
    <w:p w:rsidR="00C465FB" w:rsidRDefault="00C465FB" w:rsidP="00C46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C6A">
        <w:rPr>
          <w:rFonts w:ascii="Times New Roman" w:hAnsi="Times New Roman"/>
          <w:sz w:val="28"/>
          <w:szCs w:val="28"/>
        </w:rPr>
        <w:t>Расходы по участию в забеге (стартовые взносы, суточные, проезд, питание, проживание, прокат необходимого снаряжения) несут командирующие организации или сами участники.</w:t>
      </w:r>
    </w:p>
    <w:p w:rsidR="00C465FB" w:rsidRPr="00692C6A" w:rsidRDefault="00C465FB" w:rsidP="00C46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2</w:t>
      </w: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 Награждение</w:t>
      </w: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B66">
        <w:rPr>
          <w:rFonts w:ascii="Times New Roman" w:hAnsi="Times New Roman"/>
          <w:sz w:val="28"/>
          <w:szCs w:val="28"/>
        </w:rPr>
        <w:t xml:space="preserve">На дистанциях </w:t>
      </w:r>
      <w:r>
        <w:rPr>
          <w:rFonts w:ascii="Times New Roman" w:hAnsi="Times New Roman"/>
          <w:sz w:val="28"/>
          <w:szCs w:val="28"/>
        </w:rPr>
        <w:t xml:space="preserve">5 км, </w:t>
      </w:r>
      <w:r w:rsidRPr="00CA4B66">
        <w:rPr>
          <w:rFonts w:ascii="Times New Roman" w:hAnsi="Times New Roman"/>
          <w:sz w:val="28"/>
          <w:szCs w:val="28"/>
        </w:rPr>
        <w:t>10 км и 21,1 км проводится абсолютный зачет</w:t>
      </w:r>
      <w:r>
        <w:rPr>
          <w:rFonts w:ascii="Times New Roman" w:hAnsi="Times New Roman"/>
          <w:sz w:val="28"/>
          <w:szCs w:val="28"/>
        </w:rPr>
        <w:t>. Среди победителей и призеров в абсолютном зачете распределяется призовой фонд в размере 100 000 (сто тысяч) рублей:</w:t>
      </w:r>
    </w:p>
    <w:p w:rsidR="00C465FB" w:rsidRPr="00607867" w:rsidRDefault="00C465FB" w:rsidP="00C465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5"/>
        <w:gridCol w:w="1984"/>
        <w:gridCol w:w="2126"/>
      </w:tblGrid>
      <w:tr w:rsidR="00C465FB" w:rsidRPr="00026F28" w:rsidTr="006A1FDE">
        <w:tc>
          <w:tcPr>
            <w:tcW w:w="1384" w:type="dxa"/>
          </w:tcPr>
          <w:p w:rsidR="00C465FB" w:rsidRPr="00026F28" w:rsidRDefault="00C465FB" w:rsidP="006A1FD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65FB" w:rsidRPr="00026F28" w:rsidRDefault="00C465FB" w:rsidP="006A1FD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</w:rPr>
              <w:t xml:space="preserve">5 км </w:t>
            </w:r>
          </w:p>
        </w:tc>
        <w:tc>
          <w:tcPr>
            <w:tcW w:w="1984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2126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</w:rPr>
              <w:t>21,1 км</w:t>
            </w:r>
          </w:p>
        </w:tc>
      </w:tr>
      <w:tr w:rsidR="00C465FB" w:rsidRPr="00026F28" w:rsidTr="006A1FDE">
        <w:tc>
          <w:tcPr>
            <w:tcW w:w="1384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26F28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5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</w:rPr>
              <w:t>6 000 рублей</w:t>
            </w:r>
          </w:p>
        </w:tc>
        <w:tc>
          <w:tcPr>
            <w:tcW w:w="1984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</w:rPr>
              <w:t>8 000 рублей</w:t>
            </w:r>
          </w:p>
        </w:tc>
        <w:tc>
          <w:tcPr>
            <w:tcW w:w="2126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</w:rPr>
              <w:t>10 000 рублей</w:t>
            </w:r>
          </w:p>
        </w:tc>
      </w:tr>
      <w:tr w:rsidR="00C465FB" w:rsidRPr="00026F28" w:rsidTr="006A1FDE">
        <w:tc>
          <w:tcPr>
            <w:tcW w:w="1384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26F28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5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</w:rPr>
              <w:t>3 000 рублей</w:t>
            </w:r>
          </w:p>
        </w:tc>
        <w:tc>
          <w:tcPr>
            <w:tcW w:w="1984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</w:rPr>
              <w:t>5 000 рублей</w:t>
            </w:r>
          </w:p>
        </w:tc>
        <w:tc>
          <w:tcPr>
            <w:tcW w:w="2126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</w:rPr>
              <w:t>8 000 рублей</w:t>
            </w:r>
          </w:p>
        </w:tc>
      </w:tr>
      <w:tr w:rsidR="00C465FB" w:rsidRPr="00026F28" w:rsidTr="006A1FDE">
        <w:tc>
          <w:tcPr>
            <w:tcW w:w="1384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26F28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5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</w:rPr>
              <w:t>2 000 рублей</w:t>
            </w:r>
          </w:p>
        </w:tc>
        <w:tc>
          <w:tcPr>
            <w:tcW w:w="1984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</w:rPr>
              <w:t>3 000 рублей</w:t>
            </w:r>
          </w:p>
        </w:tc>
        <w:tc>
          <w:tcPr>
            <w:tcW w:w="2126" w:type="dxa"/>
          </w:tcPr>
          <w:p w:rsidR="00C465FB" w:rsidRPr="00026F28" w:rsidRDefault="00C465FB" w:rsidP="006A1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28">
              <w:rPr>
                <w:rFonts w:ascii="Times New Roman" w:hAnsi="Times New Roman"/>
                <w:sz w:val="28"/>
                <w:szCs w:val="28"/>
              </w:rPr>
              <w:t>5 000 рублей</w:t>
            </w:r>
          </w:p>
        </w:tc>
      </w:tr>
    </w:tbl>
    <w:p w:rsidR="00C465FB" w:rsidRPr="00607867" w:rsidRDefault="00C465FB" w:rsidP="00C465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5FB" w:rsidRPr="00692C6A" w:rsidRDefault="00C465FB" w:rsidP="00C465F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 участники получают медали финишеров.</w:t>
      </w:r>
    </w:p>
    <w:p w:rsidR="00C465FB" w:rsidRPr="00692C6A" w:rsidRDefault="00C465FB" w:rsidP="00C465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случае неявки победителя или призера на церемонию награждения, организаторы оставляют за собой право распорядиться призами по своему усмотрению.</w:t>
      </w: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3</w:t>
      </w: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 Протесты</w:t>
      </w: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Протесты на результаты победителей и призеров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соревнований 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подаются до начала церемонии награждения. После начала церемонии награждения протесты не принимаются.</w:t>
      </w:r>
    </w:p>
    <w:p w:rsidR="00713385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Протесты на другие результаты забегов могут быть поданы сразу или по электронному </w:t>
      </w:r>
      <w:r w:rsidRPr="00CA4B66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hyperlink r:id="rId6" w:history="1">
        <w:r w:rsidRPr="00CA4B6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beg</w:t>
        </w:r>
        <w:r w:rsidRPr="00CA4B6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CA4B6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</w:t>
        </w:r>
        <w:r w:rsidRPr="00CA4B6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CA4B6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mechte</w:t>
        </w:r>
        <w:r w:rsidRPr="00CA4B6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CA4B6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CA4B6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CA4B6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CA4B6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течение 3 (трёх) дней со дня проведения мероприятия.</w:t>
      </w:r>
    </w:p>
    <w:p w:rsidR="00C465FB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5FB" w:rsidRDefault="00713385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7133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C465FB" w:rsidRPr="0071338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4</w:t>
      </w:r>
      <w:r w:rsidR="00C465FB"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 Фотографирование и видеосъемка</w:t>
      </w: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Организаторы имеют право использовать сделанные ими во время мероприятия фотографии и видеоматериалы по своему усмотрению. </w:t>
      </w:r>
    </w:p>
    <w:p w:rsidR="001E477B" w:rsidRDefault="001E477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5FB" w:rsidRPr="00692C6A" w:rsidRDefault="00C465FB" w:rsidP="00C465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5</w:t>
      </w:r>
      <w:r w:rsidRPr="00692C6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 Программа соревнований</w:t>
      </w:r>
    </w:p>
    <w:p w:rsidR="00C465FB" w:rsidRPr="00692C6A" w:rsidRDefault="00C465FB" w:rsidP="00C465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C465FB" w:rsidRDefault="005F473A" w:rsidP="006A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465FB" w:rsidRPr="00431E1F">
        <w:rPr>
          <w:rFonts w:ascii="Times New Roman" w:hAnsi="Times New Roman"/>
          <w:sz w:val="28"/>
          <w:szCs w:val="28"/>
        </w:rPr>
        <w:t xml:space="preserve"> февраля</w:t>
      </w:r>
      <w:r w:rsidR="00C465FB">
        <w:rPr>
          <w:rFonts w:ascii="Times New Roman" w:hAnsi="Times New Roman"/>
          <w:sz w:val="28"/>
          <w:szCs w:val="28"/>
        </w:rPr>
        <w:t xml:space="preserve"> 2021</w:t>
      </w:r>
      <w:r w:rsidR="00C465FB" w:rsidRPr="00431E1F">
        <w:rPr>
          <w:rFonts w:ascii="Times New Roman" w:hAnsi="Times New Roman"/>
          <w:sz w:val="28"/>
          <w:szCs w:val="28"/>
        </w:rPr>
        <w:t xml:space="preserve"> года в 16:00 – заседание Оргкомитета и судейской коллегии в управление по физической культуре, спорту и делам молодежи.</w:t>
      </w:r>
    </w:p>
    <w:p w:rsidR="00C465FB" w:rsidRDefault="00C465FB" w:rsidP="00C46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5FB" w:rsidRDefault="005F473A" w:rsidP="00C46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708B6">
        <w:rPr>
          <w:rFonts w:ascii="Times New Roman" w:hAnsi="Times New Roman"/>
          <w:sz w:val="28"/>
          <w:szCs w:val="28"/>
        </w:rPr>
        <w:t xml:space="preserve"> </w:t>
      </w:r>
      <w:r w:rsidR="00C465FB">
        <w:rPr>
          <w:rFonts w:ascii="Times New Roman" w:hAnsi="Times New Roman"/>
          <w:sz w:val="28"/>
          <w:szCs w:val="28"/>
        </w:rPr>
        <w:t>февраля (Точка кипения, Ленина, 139</w:t>
      </w:r>
      <w:r w:rsidR="00A1323F">
        <w:rPr>
          <w:rFonts w:ascii="Times New Roman" w:hAnsi="Times New Roman"/>
          <w:sz w:val="28"/>
          <w:szCs w:val="28"/>
        </w:rPr>
        <w:t xml:space="preserve">; время и место могут быть изменены, информация будет сообщена дополнительно на сайте </w:t>
      </w:r>
      <w:proofErr w:type="spellStart"/>
      <w:r w:rsidR="00E0358F">
        <w:rPr>
          <w:rFonts w:ascii="Times New Roman" w:hAnsi="Times New Roman"/>
          <w:sz w:val="28"/>
          <w:szCs w:val="28"/>
          <w:lang w:val="en-US"/>
        </w:rPr>
        <w:t>begkmechte</w:t>
      </w:r>
      <w:proofErr w:type="spellEnd"/>
      <w:r w:rsidR="00E0358F" w:rsidRPr="00E0358F">
        <w:rPr>
          <w:rFonts w:ascii="Times New Roman" w:hAnsi="Times New Roman"/>
          <w:sz w:val="28"/>
          <w:szCs w:val="28"/>
        </w:rPr>
        <w:t>.</w:t>
      </w:r>
      <w:proofErr w:type="spellStart"/>
      <w:r w:rsidR="00E035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465FB">
        <w:rPr>
          <w:rFonts w:ascii="Times New Roman" w:hAnsi="Times New Roman"/>
          <w:sz w:val="28"/>
          <w:szCs w:val="28"/>
        </w:rPr>
        <w:t>)</w:t>
      </w:r>
    </w:p>
    <w:p w:rsidR="00C465FB" w:rsidRDefault="00C465FB" w:rsidP="00C46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32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:30 - </w:t>
      </w:r>
      <w:r w:rsidR="00A1323F">
        <w:rPr>
          <w:rFonts w:ascii="Times New Roman" w:hAnsi="Times New Roman"/>
          <w:sz w:val="28"/>
          <w:szCs w:val="28"/>
        </w:rPr>
        <w:t>выдача стартовых пакетов</w:t>
      </w:r>
    </w:p>
    <w:p w:rsidR="00C465FB" w:rsidRPr="00431E1F" w:rsidRDefault="00C465FB" w:rsidP="00C46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32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:00 - </w:t>
      </w:r>
      <w:r w:rsidR="00A1323F">
        <w:rPr>
          <w:rFonts w:ascii="Times New Roman" w:hAnsi="Times New Roman"/>
          <w:sz w:val="28"/>
          <w:szCs w:val="28"/>
        </w:rPr>
        <w:t>брифинг</w:t>
      </w:r>
    </w:p>
    <w:p w:rsidR="00C465FB" w:rsidRPr="00431E1F" w:rsidRDefault="00C465FB" w:rsidP="00C465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65FB" w:rsidRDefault="005F473A" w:rsidP="00C46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bookmarkStart w:id="1" w:name="_GoBack"/>
      <w:bookmarkEnd w:id="1"/>
      <w:r w:rsidR="00C465FB" w:rsidRPr="00431E1F">
        <w:rPr>
          <w:rFonts w:ascii="Times New Roman" w:hAnsi="Times New Roman"/>
          <w:sz w:val="28"/>
          <w:szCs w:val="28"/>
        </w:rPr>
        <w:t xml:space="preserve"> февраля стартовый городок</w:t>
      </w:r>
      <w:r w:rsidR="00C465FB">
        <w:rPr>
          <w:rFonts w:ascii="Times New Roman" w:hAnsi="Times New Roman"/>
          <w:sz w:val="28"/>
          <w:szCs w:val="28"/>
        </w:rPr>
        <w:t xml:space="preserve"> </w:t>
      </w:r>
      <w:r w:rsidR="00C465FB" w:rsidRPr="00431E1F">
        <w:rPr>
          <w:rFonts w:ascii="Times New Roman" w:hAnsi="Times New Roman"/>
          <w:sz w:val="28"/>
          <w:szCs w:val="28"/>
        </w:rPr>
        <w:t xml:space="preserve">(второе </w:t>
      </w:r>
      <w:proofErr w:type="spellStart"/>
      <w:r w:rsidR="00C465FB" w:rsidRPr="00431E1F">
        <w:rPr>
          <w:rFonts w:ascii="Times New Roman" w:hAnsi="Times New Roman"/>
          <w:sz w:val="28"/>
          <w:szCs w:val="28"/>
        </w:rPr>
        <w:t>Владимировское</w:t>
      </w:r>
      <w:proofErr w:type="spellEnd"/>
      <w:r w:rsidR="00C465FB" w:rsidRPr="00431E1F">
        <w:rPr>
          <w:rFonts w:ascii="Times New Roman" w:hAnsi="Times New Roman"/>
          <w:sz w:val="28"/>
          <w:szCs w:val="28"/>
        </w:rPr>
        <w:t xml:space="preserve"> озеро). </w:t>
      </w:r>
    </w:p>
    <w:p w:rsidR="00C465FB" w:rsidRPr="00431E1F" w:rsidRDefault="00C465FB" w:rsidP="00C46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1E1F">
        <w:rPr>
          <w:rFonts w:ascii="Times New Roman" w:hAnsi="Times New Roman"/>
          <w:sz w:val="28"/>
          <w:szCs w:val="28"/>
        </w:rPr>
        <w:t>Работа стартового городка с 09:00</w:t>
      </w:r>
    </w:p>
    <w:p w:rsidR="00C465FB" w:rsidRPr="00692C6A" w:rsidRDefault="00C465FB" w:rsidP="00C465FB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678ED" w:rsidRPr="00D678ED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:00</w:t>
      </w:r>
      <w:r w:rsidRPr="00692C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сбор участников, выдача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номеров иногородним участникам</w:t>
      </w:r>
    </w:p>
    <w:p w:rsidR="00C465FB" w:rsidRDefault="00C465FB" w:rsidP="00C465FB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678ED" w:rsidRPr="00D67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:30 - разминка, открытие мероприятия</w:t>
      </w:r>
    </w:p>
    <w:p w:rsidR="00C465FB" w:rsidRDefault="00C465FB" w:rsidP="00C465FB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678ED" w:rsidRPr="00D67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</w:t>
      </w:r>
      <w:r w:rsidRPr="00692C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старт </w:t>
      </w:r>
    </w:p>
    <w:p w:rsidR="00C465FB" w:rsidRPr="00692C6A" w:rsidRDefault="00C465FB" w:rsidP="00C465FB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678ED" w:rsidRPr="00D67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</w:t>
      </w: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завершение мероприятия</w:t>
      </w:r>
    </w:p>
    <w:p w:rsidR="00C465FB" w:rsidRPr="00692C6A" w:rsidRDefault="00C465FB" w:rsidP="00C465FB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465FB" w:rsidRPr="00692C6A" w:rsidRDefault="00C465FB" w:rsidP="00C465F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КОНТАКТЫ:</w:t>
      </w:r>
    </w:p>
    <w:p w:rsidR="00C465FB" w:rsidRPr="00692C6A" w:rsidRDefault="00C465FB" w:rsidP="00C465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C6A">
        <w:rPr>
          <w:color w:val="000000"/>
          <w:sz w:val="28"/>
          <w:szCs w:val="28"/>
        </w:rPr>
        <w:t>По всем возникающим вопросам обращаться</w:t>
      </w:r>
    </w:p>
    <w:p w:rsidR="00C465FB" w:rsidRPr="00692C6A" w:rsidRDefault="00C465FB" w:rsidP="00C465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C6A">
        <w:rPr>
          <w:color w:val="000000"/>
          <w:sz w:val="28"/>
          <w:szCs w:val="28"/>
        </w:rPr>
        <w:t>по телефону: +7 (914) 556-02-80</w:t>
      </w:r>
      <w:r w:rsidRPr="00692C6A">
        <w:rPr>
          <w:color w:val="000000"/>
          <w:sz w:val="28"/>
          <w:szCs w:val="28"/>
        </w:rPr>
        <w:br/>
        <w:t xml:space="preserve">по почте: </w:t>
      </w:r>
      <w:hyperlink r:id="rId7" w:history="1">
        <w:r w:rsidRPr="00692C6A">
          <w:rPr>
            <w:color w:val="000000"/>
            <w:sz w:val="28"/>
            <w:szCs w:val="28"/>
          </w:rPr>
          <w:t>beg</w:t>
        </w:r>
        <w:r w:rsidRPr="00646126">
          <w:rPr>
            <w:color w:val="000000"/>
            <w:sz w:val="28"/>
            <w:szCs w:val="28"/>
          </w:rPr>
          <w:t>_</w:t>
        </w:r>
        <w:r w:rsidRPr="00692C6A">
          <w:rPr>
            <w:color w:val="000000"/>
            <w:sz w:val="28"/>
            <w:szCs w:val="28"/>
          </w:rPr>
          <w:t>k</w:t>
        </w:r>
        <w:r w:rsidRPr="00646126">
          <w:rPr>
            <w:color w:val="000000"/>
            <w:sz w:val="28"/>
            <w:szCs w:val="28"/>
          </w:rPr>
          <w:t>_</w:t>
        </w:r>
        <w:r w:rsidRPr="00692C6A">
          <w:rPr>
            <w:color w:val="000000"/>
            <w:sz w:val="28"/>
            <w:szCs w:val="28"/>
          </w:rPr>
          <w:t>mechte@mail.ru</w:t>
        </w:r>
      </w:hyperlink>
    </w:p>
    <w:p w:rsidR="00C465FB" w:rsidRDefault="00C465FB" w:rsidP="00C465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65FB" w:rsidRPr="00692C6A" w:rsidRDefault="00C465FB" w:rsidP="00C465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2C6A">
        <w:rPr>
          <w:color w:val="000000"/>
          <w:sz w:val="28"/>
          <w:szCs w:val="28"/>
        </w:rPr>
        <w:t>РЕКВИЗИТЫ:</w:t>
      </w:r>
    </w:p>
    <w:p w:rsidR="00C465FB" w:rsidRPr="00692C6A" w:rsidRDefault="00C465FB" w:rsidP="00C465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C6A">
        <w:rPr>
          <w:color w:val="000000"/>
          <w:sz w:val="28"/>
          <w:szCs w:val="28"/>
        </w:rPr>
        <w:t>Амурская региональная физкультурно-спортивная общественная организация клуб любителей бега "Бег к мечте"</w:t>
      </w:r>
    </w:p>
    <w:p w:rsidR="00C465FB" w:rsidRPr="00692C6A" w:rsidRDefault="00C465FB" w:rsidP="00C465F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C6A">
        <w:rPr>
          <w:color w:val="000000"/>
          <w:sz w:val="28"/>
          <w:szCs w:val="28"/>
        </w:rPr>
        <w:t>ОГРН 1172801013241</w:t>
      </w:r>
    </w:p>
    <w:p w:rsidR="00C465FB" w:rsidRPr="00692C6A" w:rsidRDefault="00C465FB" w:rsidP="00C465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92C6A">
        <w:rPr>
          <w:color w:val="000000"/>
          <w:sz w:val="28"/>
          <w:szCs w:val="28"/>
        </w:rPr>
        <w:t>ИНН 2801236890</w:t>
      </w:r>
    </w:p>
    <w:p w:rsidR="00C465FB" w:rsidRPr="00692C6A" w:rsidRDefault="00C465FB" w:rsidP="00C465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5FB" w:rsidRPr="00692C6A" w:rsidRDefault="00C465FB" w:rsidP="00C465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5FB" w:rsidRDefault="00C465FB" w:rsidP="00C465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2C6A">
        <w:rPr>
          <w:rFonts w:ascii="Times New Roman" w:hAnsi="Times New Roman"/>
          <w:b/>
          <w:bCs/>
          <w:sz w:val="28"/>
          <w:szCs w:val="28"/>
        </w:rPr>
        <w:t xml:space="preserve">Данное положение является приглашением </w:t>
      </w:r>
    </w:p>
    <w:p w:rsidR="00C465FB" w:rsidRPr="00692C6A" w:rsidRDefault="00C465FB" w:rsidP="00C465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2C6A">
        <w:rPr>
          <w:rFonts w:ascii="Times New Roman" w:hAnsi="Times New Roman"/>
          <w:b/>
          <w:bCs/>
          <w:sz w:val="28"/>
          <w:szCs w:val="28"/>
        </w:rPr>
        <w:t xml:space="preserve">для участия в </w:t>
      </w:r>
      <w:r>
        <w:rPr>
          <w:rFonts w:ascii="Times New Roman" w:hAnsi="Times New Roman"/>
          <w:b/>
          <w:bCs/>
          <w:sz w:val="28"/>
          <w:szCs w:val="28"/>
        </w:rPr>
        <w:t>соревнованиях</w:t>
      </w:r>
      <w:r w:rsidRPr="00692C6A">
        <w:rPr>
          <w:rFonts w:ascii="Times New Roman" w:hAnsi="Times New Roman"/>
          <w:b/>
          <w:bCs/>
          <w:sz w:val="28"/>
          <w:szCs w:val="28"/>
        </w:rPr>
        <w:t>!</w:t>
      </w:r>
    </w:p>
    <w:p w:rsidR="00C465FB" w:rsidRDefault="00C465FB" w:rsidP="00C465FB">
      <w:pPr>
        <w:jc w:val="center"/>
        <w:rPr>
          <w:b/>
          <w:bCs/>
          <w:sz w:val="28"/>
          <w:szCs w:val="28"/>
        </w:rPr>
      </w:pPr>
    </w:p>
    <w:p w:rsidR="00C465FB" w:rsidRDefault="00C465FB" w:rsidP="00C465FB">
      <w:pPr>
        <w:jc w:val="center"/>
        <w:rPr>
          <w:b/>
          <w:bCs/>
          <w:sz w:val="28"/>
          <w:szCs w:val="28"/>
        </w:rPr>
      </w:pPr>
    </w:p>
    <w:p w:rsidR="00C465FB" w:rsidRDefault="00C465FB" w:rsidP="00C465FB">
      <w:pPr>
        <w:jc w:val="center"/>
        <w:rPr>
          <w:b/>
          <w:bCs/>
          <w:sz w:val="28"/>
          <w:szCs w:val="28"/>
        </w:rPr>
      </w:pPr>
    </w:p>
    <w:p w:rsidR="00C465FB" w:rsidRDefault="00C465FB" w:rsidP="00C465FB">
      <w:pPr>
        <w:jc w:val="center"/>
        <w:rPr>
          <w:b/>
          <w:bCs/>
          <w:sz w:val="28"/>
          <w:szCs w:val="28"/>
        </w:rPr>
      </w:pPr>
    </w:p>
    <w:p w:rsidR="00C465FB" w:rsidRPr="0096079B" w:rsidRDefault="00C465FB" w:rsidP="00C465FB">
      <w:pPr>
        <w:rPr>
          <w:rFonts w:ascii="Times New Roman" w:hAnsi="Times New Roman"/>
          <w:sz w:val="28"/>
          <w:szCs w:val="28"/>
        </w:rPr>
      </w:pPr>
    </w:p>
    <w:p w:rsidR="00FB4EEA" w:rsidRDefault="00FB4EEA"/>
    <w:sectPr w:rsidR="00FB4EEA" w:rsidSect="003E19E1">
      <w:pgSz w:w="11906" w:h="16838"/>
      <w:pgMar w:top="993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2ABC"/>
    <w:rsid w:val="0018588B"/>
    <w:rsid w:val="001E477B"/>
    <w:rsid w:val="00205322"/>
    <w:rsid w:val="005F473A"/>
    <w:rsid w:val="006A6F72"/>
    <w:rsid w:val="00713385"/>
    <w:rsid w:val="007177BD"/>
    <w:rsid w:val="00796FF4"/>
    <w:rsid w:val="00872916"/>
    <w:rsid w:val="008A2ABC"/>
    <w:rsid w:val="009708B6"/>
    <w:rsid w:val="00A1323F"/>
    <w:rsid w:val="00C465FB"/>
    <w:rsid w:val="00C87A6B"/>
    <w:rsid w:val="00CF5270"/>
    <w:rsid w:val="00D678ED"/>
    <w:rsid w:val="00E0358F"/>
    <w:rsid w:val="00EF4449"/>
    <w:rsid w:val="00FB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65FB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46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C465FB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gkmecht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gkmechte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2020-12-30T06:58:00Z</dcterms:created>
  <dcterms:modified xsi:type="dcterms:W3CDTF">2020-12-30T06:58:00Z</dcterms:modified>
</cp:coreProperties>
</file>