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BCA7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28"/>
        </w:rPr>
      </w:pPr>
      <w:r>
        <w:drawing>
          <wp:anchor xmlns:wp="http://schemas.openxmlformats.org/drawingml/2006/wordprocessingDrawing" simplePos="0" allowOverlap="0" behindDoc="0" layoutInCell="0" locked="0" relativeHeight="1024">
            <wp:simplePos x="0" y="0"/>
            <wp:positionH relativeFrom="column">
              <wp:posOffset>-685800</wp:posOffset>
            </wp:positionH>
            <wp:positionV relativeFrom="paragraph">
              <wp:posOffset>-314325</wp:posOffset>
            </wp:positionV>
            <wp:extent cx="1028700" cy="1028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8"/>
        </w:rPr>
        <w:t>1-й сверхмарафон "</w:t>
      </w:r>
      <w:r>
        <w:rPr>
          <w:sz w:val="28"/>
        </w:rPr>
        <w:t>Э</w:t>
      </w:r>
      <w:r>
        <w:rPr>
          <w:sz w:val="28"/>
        </w:rPr>
        <w:t xml:space="preserve">верест" </w:t>
      </w:r>
    </w:p>
    <w:p>
      <w:pPr>
        <w:jc w:val="center"/>
        <w:rPr>
          <w:sz w:val="28"/>
        </w:rPr>
      </w:pPr>
      <w:r>
        <w:rPr>
          <w:sz w:val="28"/>
        </w:rPr>
        <w:t>24-25.04.2021г. Санкт-Петербург, Парк Победы</w:t>
      </w:r>
    </w:p>
    <w:p>
      <w:pPr>
        <w:jc w:val="center"/>
        <w:rPr>
          <w:sz w:val="28"/>
        </w:rPr>
      </w:pPr>
      <w:r>
        <w:rPr>
          <w:sz w:val="28"/>
        </w:rPr>
        <w:t xml:space="preserve">Итоговый протокол </w:t>
      </w:r>
      <w:r>
        <w:rPr>
          <w:sz w:val="28"/>
        </w:rPr>
        <w:t xml:space="preserve"> 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 xml:space="preserve">Дистанция 24 часа </w:t>
      </w:r>
    </w:p>
    <w:tbl>
      <w:tblPr>
        <w:tblStyle w:val="T1"/>
        <w:tblW w:w="0" w:type="auto"/>
        <w:tblInd w:w="-1122" w:type="dxa"/>
        <w:tblLayout w:type="fixed"/>
        <w:tblLook w:val="04A0"/>
      </w:tblPr>
      <w:tblGrid/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нагрудный </w:t>
            </w:r>
            <w:r>
              <w:rPr>
                <w:sz w:val="20"/>
              </w:rPr>
              <w:t>№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Ф.И.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Год рождения 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Тихонович Анд</w:t>
            </w:r>
            <w:r>
              <w:rPr>
                <w:sz w:val="20"/>
              </w:rPr>
              <w:t>рей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1971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Москва 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202 км 100м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Бутя</w:t>
            </w:r>
            <w:r>
              <w:rPr>
                <w:sz w:val="20"/>
              </w:rPr>
              <w:t xml:space="preserve">ев </w:t>
            </w:r>
            <w:r>
              <w:rPr>
                <w:sz w:val="20"/>
              </w:rPr>
              <w:t>Игорь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Донецк, Донецкая Наро</w:t>
            </w:r>
            <w:r>
              <w:rPr>
                <w:sz w:val="20"/>
              </w:rPr>
              <w:t>дная Республика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00 км 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Пучило Александр 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Сызрань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195 км 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Краев Игорь 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64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Волгодонск 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192 км 500м 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Ившин Олег 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1971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Пермь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172 км 500м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Савченко Алексей 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Сарапу</w:t>
            </w:r>
            <w:r>
              <w:rPr>
                <w:sz w:val="20"/>
              </w:rPr>
              <w:t xml:space="preserve">л 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165 км 500м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Захаров Александр 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978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Лукоянов 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160 км 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Алиев Курбан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1964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Санкт-Петербург 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155 км 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Пятко Александр 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58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152 км 500м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Шабанов Сергей 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Великие Луки 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152 км 500м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Привалов Дмитрий 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Нижний Новгород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147 км 500м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Переседов Владимир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Рязань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145 км 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Васильченко Михаил 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Омск 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140 км 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Строева Евгения 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Нижний Новгород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40 км 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Шапетин Сер</w:t>
            </w:r>
            <w:r>
              <w:rPr>
                <w:sz w:val="20"/>
              </w:rPr>
              <w:t>гей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Владикавка</w:t>
            </w:r>
            <w:r>
              <w:rPr>
                <w:sz w:val="20"/>
              </w:rPr>
              <w:t>з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140 км </w:t>
            </w:r>
          </w:p>
        </w:tc>
      </w:tr>
      <w:tr>
        <w:trPr>
          <w:gridBefore w:val="0"/>
          <w:gridAfter w:val="0"/>
          <w:trHeight w:hRule="atLeast" w:val="132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Кондрахин Вячеслав 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Москва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134 км 500м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Петраков Юрий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Мурманск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127 км 5</w:t>
            </w:r>
            <w:r>
              <w:rPr>
                <w:sz w:val="20"/>
              </w:rPr>
              <w:t>00м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Огородников В</w:t>
            </w:r>
            <w:r>
              <w:rPr>
                <w:sz w:val="20"/>
              </w:rPr>
              <w:t>италий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1956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Тюмень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122 км 500м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Сироткин Иван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Санкт-Петер</w:t>
            </w:r>
            <w:r>
              <w:rPr>
                <w:sz w:val="20"/>
              </w:rPr>
              <w:t>бург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112 км 500м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Карнаухов Евгений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78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Вологда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110 км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Панченко С</w:t>
            </w:r>
            <w:r>
              <w:rPr>
                <w:sz w:val="20"/>
              </w:rPr>
              <w:t>ер</w:t>
            </w:r>
            <w:r>
              <w:rPr>
                <w:sz w:val="20"/>
              </w:rPr>
              <w:t>гей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Тула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107 км 500м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Гурьева А</w:t>
            </w:r>
            <w:r>
              <w:rPr>
                <w:sz w:val="20"/>
              </w:rPr>
              <w:t>нна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1973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Подольск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100 км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Нурлигаянов Д</w:t>
            </w:r>
            <w:r>
              <w:rPr>
                <w:sz w:val="20"/>
              </w:rPr>
              <w:t>енислам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Нефтекамск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95 км 500м</w:t>
            </w:r>
          </w:p>
        </w:tc>
      </w:tr>
      <w:tr>
        <w:trPr>
          <w:gridBefore w:val="0"/>
          <w:gridAfter w:val="0"/>
        </w:trPr>
        <w:tc>
          <w:tcPr>
            <w:tcW w:w="4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Алексеев А</w:t>
            </w:r>
            <w:r>
              <w:rPr>
                <w:sz w:val="20"/>
              </w:rPr>
              <w:t>нтон</w:t>
            </w:r>
          </w:p>
        </w:tc>
        <w:tc>
          <w:tcPr>
            <w:tcW w:w="26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1995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>еликий Н</w:t>
            </w:r>
            <w:r>
              <w:rPr>
                <w:sz w:val="20"/>
              </w:rPr>
              <w:t>овгород</w:t>
            </w:r>
          </w:p>
        </w:tc>
        <w:tc>
          <w:tcPr>
            <w:tcW w:w="2070" w:type="dxa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75 км </w:t>
            </w:r>
          </w:p>
        </w:tc>
      </w:tr>
    </w:tbl>
    <w:p>
      <w:pPr>
        <w:jc w:val="left"/>
        <w:rPr>
          <w:sz w:val="28"/>
        </w:rPr>
      </w:pP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  <w:r>
        <w:rPr>
          <w:sz w:val="28"/>
        </w:rPr>
        <w:t>Главный судья: _________</w:t>
      </w:r>
      <w:r>
        <w:rPr>
          <w:sz w:val="28"/>
        </w:rPr>
        <w:t xml:space="preserve">Гладкова - </w:t>
      </w:r>
      <w:r>
        <w:rPr>
          <w:sz w:val="28"/>
        </w:rPr>
        <w:t xml:space="preserve">Шарова </w:t>
      </w:r>
      <w:r>
        <w:rPr>
          <w:sz w:val="28"/>
        </w:rPr>
        <w:t>А.О. (судья 2-</w:t>
      </w:r>
      <w:r>
        <w:rPr>
          <w:sz w:val="28"/>
        </w:rPr>
        <w:t>й категории)</w:t>
      </w: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  <w:r>
        <w:rPr>
          <w:sz w:val="28"/>
        </w:rPr>
        <w:t xml:space="preserve">Главный секретарь: </w:t>
      </w:r>
      <w:r>
        <w:rPr>
          <w:sz w:val="28"/>
        </w:rPr>
        <w:t xml:space="preserve">________Иванов А.Н. </w:t>
      </w:r>
      <w:r>
        <w:rPr>
          <w:sz w:val="28"/>
        </w:rPr>
        <w:t>(судья б/к)</w:t>
      </w:r>
    </w:p>
    <w:p>
      <w:pPr>
        <w:jc w:val="center"/>
        <w:rPr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