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64" w:rsidRDefault="00981864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1864" w:rsidRDefault="00981864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864" w:rsidRPr="00981864" w:rsidTr="00981864">
        <w:tc>
          <w:tcPr>
            <w:tcW w:w="4785" w:type="dxa"/>
          </w:tcPr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«Согласовано»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Президент КЛБ «Железный Варяг»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________________ О.С. Гарифулин </w:t>
            </w:r>
          </w:p>
          <w:p w:rsid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«______» _____________ 2021 г.                                   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«Утверждаю»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МБУ Комитет по ФК, спорту и туризму ГО г. Нефтекамск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_________________  Н.Н. Шаяхметов                                                     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18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«_____» ____________ 2021 г.                                                                                                               </w:t>
            </w: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81864" w:rsidRPr="00981864" w:rsidRDefault="00981864" w:rsidP="009818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81864" w:rsidRDefault="00981864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516B" w:rsidRDefault="007D516B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16B">
        <w:rPr>
          <w:rFonts w:ascii="Times New Roman" w:hAnsi="Times New Roman" w:cs="Times New Roman"/>
          <w:b/>
          <w:sz w:val="28"/>
        </w:rPr>
        <w:t>Положение о проведении открытого Кубка «Железный Варяг» по часовому бегу поэтапно</w:t>
      </w:r>
      <w:r w:rsidR="00656382">
        <w:rPr>
          <w:rFonts w:ascii="Times New Roman" w:hAnsi="Times New Roman" w:cs="Times New Roman"/>
          <w:b/>
          <w:sz w:val="28"/>
        </w:rPr>
        <w:t xml:space="preserve"> «Нефтекамское кольцо»</w:t>
      </w:r>
      <w:bookmarkStart w:id="0" w:name="_GoBack"/>
      <w:bookmarkEnd w:id="0"/>
    </w:p>
    <w:p w:rsidR="00944AF5" w:rsidRDefault="00944AF5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4AF5" w:rsidRDefault="00944AF5" w:rsidP="0094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516B" w:rsidRPr="00944AF5" w:rsidRDefault="007D516B" w:rsidP="00944AF5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944AF5">
        <w:rPr>
          <w:rFonts w:ascii="Times New Roman" w:hAnsi="Times New Roman" w:cs="Times New Roman"/>
          <w:b/>
          <w:sz w:val="28"/>
        </w:rPr>
        <w:t>Цели и задачи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AF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опуляризация легкой атлетики и привитие интереса к занятиям по легкой атлетике;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спортивного мастерства занимающихся в спортивных клубах;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сильнейших спортсменов.</w:t>
      </w:r>
    </w:p>
    <w:p w:rsidR="00944AF5" w:rsidRDefault="00944AF5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</w:p>
    <w:p w:rsidR="007D516B" w:rsidRPr="00944AF5" w:rsidRDefault="007D516B" w:rsidP="00944AF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944AF5">
        <w:rPr>
          <w:rFonts w:ascii="Times New Roman" w:hAnsi="Times New Roman" w:cs="Times New Roman"/>
          <w:b/>
          <w:sz w:val="28"/>
        </w:rPr>
        <w:t>2. Руководство проведения соревнований</w:t>
      </w:r>
    </w:p>
    <w:p w:rsidR="007D516B" w:rsidRDefault="007D516B" w:rsidP="00944A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руководство проведения соревнований</w:t>
      </w:r>
      <w:r w:rsidR="009818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осуществляется КЛБ «Железный Варяг», МБУ Комитет по физической культуре, спорту и туризму ГО</w:t>
      </w:r>
      <w:r w:rsidR="009818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г. Нефтекамск.</w:t>
      </w:r>
      <w:r w:rsidR="00981864">
        <w:rPr>
          <w:rFonts w:ascii="Times New Roman" w:hAnsi="Times New Roman" w:cs="Times New Roman"/>
          <w:sz w:val="28"/>
        </w:rPr>
        <w:t xml:space="preserve">  Главный судья – Гарейшин  Валерий  Васильевич,  8-917-363-21-18.</w:t>
      </w:r>
    </w:p>
    <w:p w:rsidR="00944AF5" w:rsidRDefault="00944AF5" w:rsidP="00944A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D516B" w:rsidRPr="00944AF5" w:rsidRDefault="007D516B" w:rsidP="00944A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944AF5">
        <w:rPr>
          <w:rFonts w:ascii="Times New Roman" w:hAnsi="Times New Roman" w:cs="Times New Roman"/>
          <w:b/>
          <w:sz w:val="28"/>
        </w:rPr>
        <w:t>3. Место и сроки проведения соревнований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проводятся в лесопарковой зоне по кругу 1км. Сбор на городском лыжном центре по адресу г. Нефтекамск ул.</w:t>
      </w:r>
      <w:r w:rsidR="00944A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Ленина, 23А. </w:t>
      </w:r>
      <w:r w:rsidR="00944AF5">
        <w:rPr>
          <w:rFonts w:ascii="Times New Roman" w:hAnsi="Times New Roman" w:cs="Times New Roman"/>
          <w:sz w:val="28"/>
        </w:rPr>
        <w:t>Старт в 9:00 часов.</w:t>
      </w:r>
    </w:p>
    <w:p w:rsidR="00944AF5" w:rsidRDefault="00944AF5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проводятся в последние выходные месяца: 30 мая 2021г., 27 июня 2021г., 25 июля 2021г., 29 августа 2021г., 26 сентября 2021г.</w:t>
      </w:r>
    </w:p>
    <w:p w:rsidR="00944AF5" w:rsidRDefault="00944AF5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7D516B" w:rsidRPr="00944AF5" w:rsidRDefault="007D516B" w:rsidP="00944AF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944AF5">
        <w:rPr>
          <w:rFonts w:ascii="Times New Roman" w:hAnsi="Times New Roman" w:cs="Times New Roman"/>
          <w:b/>
          <w:sz w:val="28"/>
        </w:rPr>
        <w:t>4. Участники соревнований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участию в соревнованиях допускаются все желающие, имеющие допуск врача. </w:t>
      </w:r>
    </w:p>
    <w:p w:rsidR="007D516B" w:rsidRDefault="007D516B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участник должен иметь часы (пульсометр) или ж</w:t>
      </w:r>
      <w:r w:rsidR="00944AF5">
        <w:rPr>
          <w:rFonts w:ascii="Times New Roman" w:hAnsi="Times New Roman" w:cs="Times New Roman"/>
          <w:sz w:val="28"/>
        </w:rPr>
        <w:t xml:space="preserve">е телефон для самостоятельного измерения </w:t>
      </w:r>
      <w:r>
        <w:rPr>
          <w:rFonts w:ascii="Times New Roman" w:hAnsi="Times New Roman" w:cs="Times New Roman"/>
          <w:sz w:val="28"/>
        </w:rPr>
        <w:t xml:space="preserve">прохождения дистанции. По окончании пробега участник должен подойти к судье-стартеру </w:t>
      </w:r>
      <w:r w:rsidR="00944AF5">
        <w:rPr>
          <w:rFonts w:ascii="Times New Roman" w:hAnsi="Times New Roman" w:cs="Times New Roman"/>
          <w:sz w:val="28"/>
        </w:rPr>
        <w:t>для фиксации результата, в противном случае результат идет в незачет.</w:t>
      </w:r>
    </w:p>
    <w:p w:rsidR="00944AF5" w:rsidRDefault="00944AF5" w:rsidP="00944AF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</w:p>
    <w:p w:rsidR="00944AF5" w:rsidRPr="00944AF5" w:rsidRDefault="00944AF5" w:rsidP="00944AF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944AF5">
        <w:rPr>
          <w:rFonts w:ascii="Times New Roman" w:hAnsi="Times New Roman" w:cs="Times New Roman"/>
          <w:b/>
          <w:sz w:val="28"/>
        </w:rPr>
        <w:t>5. Награждение</w:t>
      </w:r>
    </w:p>
    <w:p w:rsidR="00944AF5" w:rsidRDefault="00944AF5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призеры определяются по набранной дистанции. Каждый этап соревнований награждаются мужчины и женщины с 1 по 3 места грамотами и медалями.</w:t>
      </w:r>
    </w:p>
    <w:p w:rsidR="00944AF5" w:rsidRPr="007D516B" w:rsidRDefault="00944AF5" w:rsidP="00944A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Абсолютные победители и призеры определяются по сумме 4х этапов.</w:t>
      </w:r>
    </w:p>
    <w:sectPr w:rsidR="00944AF5" w:rsidRPr="007D516B" w:rsidSect="009818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47DD"/>
    <w:multiLevelType w:val="hybridMultilevel"/>
    <w:tmpl w:val="828A668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6"/>
    <w:rsid w:val="002003E6"/>
    <w:rsid w:val="00656382"/>
    <w:rsid w:val="007D516B"/>
    <w:rsid w:val="00944AF5"/>
    <w:rsid w:val="00981864"/>
    <w:rsid w:val="00A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6B"/>
    <w:pPr>
      <w:ind w:left="720"/>
      <w:contextualSpacing/>
    </w:pPr>
  </w:style>
  <w:style w:type="table" w:styleId="a4">
    <w:name w:val="Table Grid"/>
    <w:basedOn w:val="a1"/>
    <w:uiPriority w:val="59"/>
    <w:rsid w:val="0098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6B"/>
    <w:pPr>
      <w:ind w:left="720"/>
      <w:contextualSpacing/>
    </w:pPr>
  </w:style>
  <w:style w:type="table" w:styleId="a4">
    <w:name w:val="Table Grid"/>
    <w:basedOn w:val="a1"/>
    <w:uiPriority w:val="59"/>
    <w:rsid w:val="0098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2021-04-13T06:39:00Z</dcterms:created>
  <dcterms:modified xsi:type="dcterms:W3CDTF">2021-04-15T06:45:00Z</dcterms:modified>
</cp:coreProperties>
</file>