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F3" w:rsidRDefault="008A52F3" w:rsidP="008A52F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8A52F3" w:rsidRDefault="008A52F3" w:rsidP="008A52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к постановлению Администрации </w:t>
      </w:r>
    </w:p>
    <w:p w:rsidR="008A52F3" w:rsidRDefault="008A52F3" w:rsidP="008A52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Тарского муниципального района </w:t>
      </w:r>
    </w:p>
    <w:p w:rsidR="008A52F3" w:rsidRDefault="008A52F3" w:rsidP="008A52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от 05.08.2021 №337</w:t>
      </w:r>
    </w:p>
    <w:p w:rsidR="008A52F3" w:rsidRDefault="008A52F3" w:rsidP="008A52F3">
      <w:pPr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36pt;margin-top:8.55pt;width:304.4pt;height:7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WgwwIAALo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" filled="f" stroked="f">
            <v:textbox style="mso-next-textbox:#Поле 3">
              <w:txbxContent>
                <w:p w:rsidR="008A52F3" w:rsidRDefault="008A52F3" w:rsidP="008A52F3">
                  <w:pPr>
                    <w:ind w:firstLine="24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Утверждаю:</w:t>
                  </w:r>
                </w:p>
                <w:p w:rsidR="008A52F3" w:rsidRDefault="008A52F3" w:rsidP="008A52F3">
                  <w:pPr>
                    <w:ind w:left="24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Министр по делам молодёжи,  физической культуры и спорта Омской области </w:t>
                  </w:r>
                </w:p>
                <w:p w:rsidR="008A52F3" w:rsidRDefault="008A52F3" w:rsidP="008A52F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</w:p>
                <w:p w:rsidR="008A52F3" w:rsidRDefault="008A52F3" w:rsidP="008A52F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______________________/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Д.О.Крикорьянц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xbxContent>
            </v:textbox>
          </v:shape>
        </w:pict>
      </w:r>
    </w:p>
    <w:p w:rsidR="008A52F3" w:rsidRDefault="008A52F3" w:rsidP="008A52F3">
      <w:pPr>
        <w:ind w:left="60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Утверждаю:</w:t>
      </w:r>
    </w:p>
    <w:p w:rsidR="008A52F3" w:rsidRDefault="008A52F3" w:rsidP="008A52F3">
      <w:pPr>
        <w:ind w:left="60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Тарского</w:t>
      </w:r>
    </w:p>
    <w:p w:rsidR="008A52F3" w:rsidRDefault="008A52F3" w:rsidP="008A52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муниципального района   </w:t>
      </w:r>
    </w:p>
    <w:p w:rsidR="008A52F3" w:rsidRDefault="008A52F3" w:rsidP="008A52F3">
      <w:pPr>
        <w:ind w:left="6000"/>
        <w:jc w:val="both"/>
        <w:rPr>
          <w:b/>
          <w:sz w:val="24"/>
          <w:szCs w:val="24"/>
        </w:rPr>
      </w:pPr>
    </w:p>
    <w:p w:rsidR="008A52F3" w:rsidRDefault="008A52F3" w:rsidP="008A52F3">
      <w:pPr>
        <w:ind w:left="60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_____________Е.Н. Лысаков</w:t>
      </w:r>
    </w:p>
    <w:p w:rsidR="008A52F3" w:rsidRDefault="008A52F3" w:rsidP="008A52F3">
      <w:pPr>
        <w:ind w:left="4860"/>
        <w:jc w:val="both"/>
        <w:rPr>
          <w:sz w:val="24"/>
          <w:szCs w:val="24"/>
        </w:rPr>
      </w:pPr>
      <w:r>
        <w:pict>
          <v:shape id="Поле 2" o:spid="_x0000_s1027" type="#_x0000_t202" style="position:absolute;left:0;text-align:left;margin-left:-30pt;margin-top:6pt;width:238.4pt;height:9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" filled="f" stroked="f">
            <v:textbox style="mso-next-textbox:#Поле 2">
              <w:txbxContent>
                <w:p w:rsidR="008A52F3" w:rsidRDefault="008A52F3" w:rsidP="008A52F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A52F3" w:rsidRDefault="008A52F3" w:rsidP="008A52F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Согласовано:</w:t>
                  </w:r>
                </w:p>
                <w:p w:rsidR="008A52F3" w:rsidRDefault="008A52F3" w:rsidP="008A52F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Директор БУ «ОФСК «Урожай»</w:t>
                  </w:r>
                </w:p>
                <w:p w:rsidR="008A52F3" w:rsidRDefault="008A52F3" w:rsidP="008A52F3">
                  <w:pPr>
                    <w:ind w:firstLine="240"/>
                    <w:rPr>
                      <w:b/>
                      <w:sz w:val="24"/>
                      <w:szCs w:val="24"/>
                    </w:rPr>
                  </w:pPr>
                </w:p>
                <w:p w:rsidR="008A52F3" w:rsidRDefault="008A52F3" w:rsidP="008A52F3">
                  <w:pPr>
                    <w:ind w:firstLine="24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___________________/С.Д. Бугаенко/</w:t>
                  </w:r>
                </w:p>
              </w:txbxContent>
            </v:textbox>
          </v:shape>
        </w:pict>
      </w:r>
    </w:p>
    <w:p w:rsidR="008A52F3" w:rsidRDefault="008A52F3" w:rsidP="008A52F3">
      <w:pPr>
        <w:jc w:val="center"/>
        <w:rPr>
          <w:b/>
          <w:sz w:val="24"/>
          <w:szCs w:val="24"/>
        </w:rPr>
      </w:pPr>
    </w:p>
    <w:p w:rsidR="008A52F3" w:rsidRDefault="008A52F3" w:rsidP="008A52F3">
      <w:pPr>
        <w:jc w:val="center"/>
        <w:rPr>
          <w:b/>
          <w:sz w:val="24"/>
          <w:szCs w:val="24"/>
        </w:rPr>
      </w:pPr>
    </w:p>
    <w:p w:rsidR="008A52F3" w:rsidRDefault="008A52F3" w:rsidP="008A52F3">
      <w:pPr>
        <w:jc w:val="center"/>
        <w:rPr>
          <w:b/>
          <w:sz w:val="24"/>
          <w:szCs w:val="24"/>
        </w:rPr>
      </w:pPr>
    </w:p>
    <w:p w:rsidR="008A52F3" w:rsidRDefault="008A52F3" w:rsidP="008A52F3">
      <w:pPr>
        <w:jc w:val="center"/>
        <w:rPr>
          <w:b/>
          <w:sz w:val="24"/>
          <w:szCs w:val="24"/>
        </w:rPr>
      </w:pPr>
    </w:p>
    <w:p w:rsidR="008A52F3" w:rsidRDefault="008A52F3" w:rsidP="008A52F3">
      <w:pPr>
        <w:jc w:val="center"/>
        <w:rPr>
          <w:b/>
          <w:sz w:val="24"/>
          <w:szCs w:val="24"/>
        </w:rPr>
      </w:pPr>
    </w:p>
    <w:p w:rsidR="008A52F3" w:rsidRDefault="008A52F3" w:rsidP="008A52F3">
      <w:pPr>
        <w:jc w:val="center"/>
        <w:rPr>
          <w:b/>
          <w:sz w:val="24"/>
          <w:szCs w:val="24"/>
        </w:rPr>
      </w:pPr>
    </w:p>
    <w:p w:rsidR="008A52F3" w:rsidRDefault="008A52F3" w:rsidP="008A52F3">
      <w:pPr>
        <w:jc w:val="center"/>
        <w:rPr>
          <w:b/>
          <w:sz w:val="24"/>
          <w:szCs w:val="24"/>
        </w:rPr>
      </w:pPr>
    </w:p>
    <w:p w:rsidR="008A52F3" w:rsidRDefault="008A52F3" w:rsidP="008A52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8A52F3" w:rsidRDefault="008A52F3" w:rsidP="008A52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r>
        <w:rPr>
          <w:b/>
          <w:sz w:val="24"/>
          <w:szCs w:val="24"/>
          <w:lang w:val="en-US"/>
        </w:rPr>
        <w:t>XVII</w:t>
      </w:r>
      <w:r>
        <w:rPr>
          <w:b/>
          <w:sz w:val="24"/>
          <w:szCs w:val="24"/>
        </w:rPr>
        <w:t xml:space="preserve"> Открытого первенства Тарского района по </w:t>
      </w:r>
      <w:proofErr w:type="spellStart"/>
      <w:r>
        <w:rPr>
          <w:b/>
          <w:sz w:val="24"/>
          <w:szCs w:val="24"/>
        </w:rPr>
        <w:t>полумарафону</w:t>
      </w:r>
      <w:proofErr w:type="spellEnd"/>
      <w:r>
        <w:rPr>
          <w:b/>
          <w:sz w:val="24"/>
          <w:szCs w:val="24"/>
        </w:rPr>
        <w:t>, посвященного Дню работников нефтяной и газовой промышленности</w:t>
      </w:r>
    </w:p>
    <w:p w:rsidR="008A52F3" w:rsidRDefault="008A52F3" w:rsidP="008A52F3">
      <w:pPr>
        <w:jc w:val="center"/>
        <w:rPr>
          <w:b/>
          <w:sz w:val="24"/>
          <w:szCs w:val="24"/>
        </w:rPr>
      </w:pPr>
    </w:p>
    <w:p w:rsidR="008A52F3" w:rsidRDefault="008A52F3" w:rsidP="008A52F3">
      <w:pPr>
        <w:spacing w:after="1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Цели и задачи.</w:t>
      </w:r>
      <w:proofErr w:type="gramEnd"/>
    </w:p>
    <w:p w:rsidR="008A52F3" w:rsidRDefault="008A52F3" w:rsidP="008A52F3">
      <w:pPr>
        <w:spacing w:after="120"/>
        <w:ind w:firstLine="360"/>
        <w:rPr>
          <w:sz w:val="24"/>
          <w:szCs w:val="24"/>
        </w:rPr>
      </w:pPr>
      <w:r>
        <w:rPr>
          <w:sz w:val="28"/>
          <w:szCs w:val="28"/>
          <w:lang w:val="en-US"/>
        </w:rPr>
        <w:t>XVII</w:t>
      </w:r>
      <w:r>
        <w:rPr>
          <w:sz w:val="24"/>
          <w:szCs w:val="24"/>
        </w:rPr>
        <w:t xml:space="preserve"> Открытого первенства Тарского района по </w:t>
      </w:r>
      <w:proofErr w:type="spellStart"/>
      <w:r>
        <w:rPr>
          <w:sz w:val="24"/>
          <w:szCs w:val="24"/>
        </w:rPr>
        <w:t>полумарафону</w:t>
      </w:r>
      <w:proofErr w:type="spellEnd"/>
      <w:r>
        <w:rPr>
          <w:sz w:val="24"/>
          <w:szCs w:val="24"/>
        </w:rPr>
        <w:t>, посвященного Дню работников нефтяной и газовой промышленности проводится с целью:</w:t>
      </w:r>
    </w:p>
    <w:p w:rsidR="008A52F3" w:rsidRDefault="008A52F3" w:rsidP="008A52F3">
      <w:pPr>
        <w:spacing w:after="120"/>
        <w:ind w:firstLine="360"/>
        <w:rPr>
          <w:sz w:val="24"/>
          <w:szCs w:val="24"/>
        </w:rPr>
      </w:pPr>
      <w:r>
        <w:rPr>
          <w:sz w:val="24"/>
          <w:szCs w:val="24"/>
        </w:rPr>
        <w:t>- приобщение сельского населения к физической культуре и спорту, формирования у людей потребности в физическом совершенствовании;</w:t>
      </w:r>
    </w:p>
    <w:p w:rsidR="008A52F3" w:rsidRDefault="008A52F3" w:rsidP="008A52F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пропаганда физической культуры и спорта среди жителей области;</w:t>
      </w:r>
    </w:p>
    <w:p w:rsidR="008A52F3" w:rsidRDefault="008A52F3" w:rsidP="008A52F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спортивного мастерства любителей бега.</w:t>
      </w:r>
    </w:p>
    <w:p w:rsidR="008A52F3" w:rsidRDefault="008A52F3" w:rsidP="008A52F3">
      <w:pPr>
        <w:spacing w:before="240" w:after="120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Сроки и место проведения соревнований</w:t>
      </w:r>
    </w:p>
    <w:p w:rsidR="008A52F3" w:rsidRDefault="008A52F3" w:rsidP="008A52F3">
      <w:pPr>
        <w:spacing w:after="120"/>
        <w:ind w:firstLine="360"/>
        <w:rPr>
          <w:sz w:val="24"/>
          <w:szCs w:val="24"/>
        </w:rPr>
      </w:pPr>
      <w:r>
        <w:rPr>
          <w:sz w:val="28"/>
          <w:szCs w:val="28"/>
          <w:lang w:val="en-US"/>
        </w:rPr>
        <w:t>XVII</w:t>
      </w:r>
      <w:r>
        <w:rPr>
          <w:sz w:val="24"/>
          <w:szCs w:val="24"/>
        </w:rPr>
        <w:t xml:space="preserve"> Открытое первенство Тарского района по </w:t>
      </w:r>
      <w:proofErr w:type="spellStart"/>
      <w:r>
        <w:rPr>
          <w:sz w:val="24"/>
          <w:szCs w:val="24"/>
        </w:rPr>
        <w:t>полумарафону</w:t>
      </w:r>
      <w:proofErr w:type="spellEnd"/>
      <w:r>
        <w:rPr>
          <w:sz w:val="24"/>
          <w:szCs w:val="24"/>
        </w:rPr>
        <w:t xml:space="preserve">, посвященное Дню работников нефтяной и газовой промышленности </w:t>
      </w:r>
      <w:proofErr w:type="gramStart"/>
      <w:r>
        <w:rPr>
          <w:sz w:val="24"/>
          <w:szCs w:val="24"/>
        </w:rPr>
        <w:t>проводится  04.09.2021</w:t>
      </w:r>
      <w:proofErr w:type="gramEnd"/>
      <w:r>
        <w:rPr>
          <w:sz w:val="24"/>
          <w:szCs w:val="24"/>
        </w:rPr>
        <w:t xml:space="preserve"> г. в г. Таре.</w:t>
      </w:r>
    </w:p>
    <w:p w:rsidR="008A52F3" w:rsidRDefault="008A52F3" w:rsidP="008A52F3">
      <w:pPr>
        <w:spacing w:after="120"/>
        <w:ind w:firstLine="360"/>
        <w:rPr>
          <w:sz w:val="24"/>
          <w:szCs w:val="24"/>
        </w:rPr>
      </w:pPr>
      <w:r>
        <w:rPr>
          <w:sz w:val="24"/>
          <w:szCs w:val="24"/>
        </w:rPr>
        <w:t>Заезд команд 03 сентября до 19.00;</w:t>
      </w:r>
    </w:p>
    <w:p w:rsidR="008A52F3" w:rsidRDefault="008A52F3" w:rsidP="008A52F3">
      <w:pPr>
        <w:spacing w:after="12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Работа мандатной комиссии 03 сентября до 20.00 часов, 04 сентября с 08.00 до 09.45часов.</w:t>
      </w:r>
    </w:p>
    <w:p w:rsidR="008A52F3" w:rsidRDefault="008A52F3" w:rsidP="008A52F3">
      <w:pPr>
        <w:spacing w:after="120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>Парад открытия, начало соревнований 4 сентября 2021 г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 10.00 час. на стадионе  «ОЛИМП» по адресу: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ара ул. Ленина 1 «А».</w:t>
      </w:r>
    </w:p>
    <w:p w:rsidR="008A52F3" w:rsidRDefault="008A52F3" w:rsidP="008A52F3">
      <w:pPr>
        <w:spacing w:before="240" w:after="120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Руководство проведением</w:t>
      </w:r>
    </w:p>
    <w:p w:rsidR="008A52F3" w:rsidRDefault="008A52F3" w:rsidP="008A52F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руководство подготовкой и проведением </w:t>
      </w:r>
      <w:proofErr w:type="spellStart"/>
      <w:r>
        <w:rPr>
          <w:sz w:val="24"/>
          <w:szCs w:val="24"/>
        </w:rPr>
        <w:t>полумарафона</w:t>
      </w:r>
      <w:proofErr w:type="spellEnd"/>
      <w:r>
        <w:rPr>
          <w:sz w:val="24"/>
          <w:szCs w:val="24"/>
        </w:rPr>
        <w:t xml:space="preserve"> осуществляет организационный комитет, Министерство по делам молодежи, физической культуры и спорта Омской области, Администрация Тарского муниципального района. Непосредственное руководство подготовкой и проведением соревнований возлагается на отдел по делам молодежи, физической культуры и спорта Администрации Тарского муниципального района, судейскую коллегию соревнований. </w:t>
      </w:r>
    </w:p>
    <w:p w:rsidR="008A52F3" w:rsidRDefault="008A52F3" w:rsidP="008A52F3">
      <w:pPr>
        <w:spacing w:after="120"/>
        <w:ind w:firstLine="360"/>
        <w:jc w:val="center"/>
        <w:rPr>
          <w:b/>
          <w:sz w:val="24"/>
          <w:szCs w:val="24"/>
        </w:rPr>
      </w:pPr>
    </w:p>
    <w:p w:rsidR="008A52F3" w:rsidRDefault="008A52F3" w:rsidP="008A52F3">
      <w:pPr>
        <w:spacing w:after="120"/>
        <w:ind w:firstLine="360"/>
        <w:jc w:val="center"/>
        <w:rPr>
          <w:b/>
          <w:sz w:val="24"/>
          <w:szCs w:val="24"/>
        </w:rPr>
      </w:pPr>
    </w:p>
    <w:p w:rsidR="008A52F3" w:rsidRDefault="008A52F3" w:rsidP="008A52F3">
      <w:pPr>
        <w:spacing w:after="120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IV</w:t>
      </w:r>
      <w:r>
        <w:rPr>
          <w:b/>
          <w:sz w:val="24"/>
          <w:szCs w:val="24"/>
        </w:rPr>
        <w:t>. Требования к участникам соревнований</w:t>
      </w:r>
    </w:p>
    <w:p w:rsidR="008A52F3" w:rsidRDefault="008A52F3" w:rsidP="008A52F3">
      <w:pPr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 соревнованиям допускаются все любители бега Тарского района, Омской области и других регионов. К соревнованиям на дистанцию </w:t>
      </w:r>
      <w:proofErr w:type="spellStart"/>
      <w:r>
        <w:rPr>
          <w:sz w:val="24"/>
          <w:szCs w:val="24"/>
        </w:rPr>
        <w:t>полумарафона</w:t>
      </w:r>
      <w:proofErr w:type="spellEnd"/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1 км"/>
        </w:smartTagPr>
        <w:r>
          <w:rPr>
            <w:sz w:val="24"/>
            <w:szCs w:val="24"/>
          </w:rPr>
          <w:t xml:space="preserve">21 км </w:t>
        </w:r>
      </w:smartTag>
      <w:smartTag w:uri="urn:schemas-microsoft-com:office:smarttags" w:element="metricconverter">
        <w:smartTagPr>
          <w:attr w:name="ProductID" w:val="100 м"/>
        </w:smartTagPr>
        <w:r>
          <w:rPr>
            <w:sz w:val="24"/>
            <w:szCs w:val="24"/>
          </w:rPr>
          <w:t>100 м</w:t>
        </w:r>
      </w:smartTag>
      <w:r>
        <w:rPr>
          <w:sz w:val="24"/>
          <w:szCs w:val="24"/>
        </w:rPr>
        <w:t xml:space="preserve"> допускаются участники 15 лет и старше (возраст участника определяется на момент проведения соревнований);</w:t>
      </w:r>
    </w:p>
    <w:p w:rsidR="008A52F3" w:rsidRDefault="008A52F3" w:rsidP="008A52F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К соревнованиям по </w:t>
      </w:r>
      <w:proofErr w:type="spellStart"/>
      <w:r>
        <w:rPr>
          <w:sz w:val="24"/>
          <w:szCs w:val="24"/>
        </w:rPr>
        <w:t>экидену</w:t>
      </w:r>
      <w:proofErr w:type="spellEnd"/>
      <w:r>
        <w:rPr>
          <w:sz w:val="24"/>
          <w:szCs w:val="24"/>
        </w:rPr>
        <w:t xml:space="preserve"> допускаются любые команды, не нарушающие    данное положение о соревнованиях.</w:t>
      </w:r>
    </w:p>
    <w:p w:rsidR="008A52F3" w:rsidRDefault="008A52F3" w:rsidP="008A52F3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Соревнования проводятся </w:t>
      </w:r>
      <w:proofErr w:type="gramStart"/>
      <w:r>
        <w:rPr>
          <w:sz w:val="24"/>
          <w:szCs w:val="24"/>
        </w:rPr>
        <w:t>в соответствии с Регламентом по проведению спортивных мероприятий на территории РФ в условиях</w:t>
      </w:r>
      <w:proofErr w:type="gramEnd"/>
      <w:r>
        <w:rPr>
          <w:sz w:val="24"/>
          <w:szCs w:val="24"/>
        </w:rPr>
        <w:t xml:space="preserve"> сохранения риска распространения COVID-19, и требований областного штаба по ситуации с </w:t>
      </w:r>
      <w:proofErr w:type="spellStart"/>
      <w:r>
        <w:rPr>
          <w:sz w:val="24"/>
          <w:szCs w:val="24"/>
        </w:rPr>
        <w:t>коронавирусом</w:t>
      </w:r>
      <w:proofErr w:type="spellEnd"/>
      <w:r>
        <w:rPr>
          <w:sz w:val="24"/>
          <w:szCs w:val="24"/>
        </w:rPr>
        <w:t>.</w:t>
      </w:r>
    </w:p>
    <w:p w:rsidR="008A52F3" w:rsidRDefault="008A52F3" w:rsidP="008A52F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Официальный допуск к соревнованиям участников и команд осуществляет мандатная комиссия на основании следующих документов:</w:t>
      </w:r>
    </w:p>
    <w:p w:rsidR="008A52F3" w:rsidRDefault="008A52F3" w:rsidP="008A52F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1.Ощая или индивидуальная заявка на участник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принимается в печатном виде с допуском медицинского учреждения (форма прилагается);</w:t>
      </w:r>
    </w:p>
    <w:p w:rsidR="008A52F3" w:rsidRDefault="008A52F3" w:rsidP="008A52F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Документ, удостоверяющий личность.</w:t>
      </w:r>
    </w:p>
    <w:p w:rsidR="008A52F3" w:rsidRDefault="008A52F3" w:rsidP="008A52F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спорные вопросы, связанные с проведением соревнований, решает спортивно – техническая комиссия. </w:t>
      </w:r>
    </w:p>
    <w:p w:rsidR="008A52F3" w:rsidRDefault="008A52F3" w:rsidP="008A52F3">
      <w:pPr>
        <w:spacing w:before="240" w:after="120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Программа, дистанции соревнований и возраст участников</w:t>
      </w:r>
    </w:p>
    <w:p w:rsidR="008A52F3" w:rsidRDefault="008A52F3" w:rsidP="008A52F3">
      <w:pPr>
        <w:spacing w:before="240" w:after="120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программу </w:t>
      </w:r>
      <w:r>
        <w:rPr>
          <w:sz w:val="28"/>
          <w:szCs w:val="28"/>
          <w:lang w:val="en-US"/>
        </w:rPr>
        <w:t>XVII</w:t>
      </w:r>
      <w:r>
        <w:rPr>
          <w:sz w:val="24"/>
          <w:szCs w:val="24"/>
        </w:rPr>
        <w:t xml:space="preserve"> открытого первенства Тарского района по </w:t>
      </w:r>
      <w:proofErr w:type="spellStart"/>
      <w:r>
        <w:rPr>
          <w:sz w:val="24"/>
          <w:szCs w:val="24"/>
        </w:rPr>
        <w:t>полумарафону</w:t>
      </w:r>
      <w:proofErr w:type="spellEnd"/>
      <w:r>
        <w:rPr>
          <w:sz w:val="24"/>
          <w:szCs w:val="24"/>
        </w:rPr>
        <w:t>, посвященного Дню работников нефтяной и газовой промышленности включены следующие дистанции и соревнования:</w:t>
      </w:r>
    </w:p>
    <w:p w:rsidR="008A52F3" w:rsidRDefault="008A52F3" w:rsidP="008A52F3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10.00 – парад открытия;</w:t>
      </w:r>
    </w:p>
    <w:p w:rsidR="008A52F3" w:rsidRDefault="008A52F3" w:rsidP="008A52F3">
      <w:pPr>
        <w:numPr>
          <w:ilvl w:val="0"/>
          <w:numId w:val="1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10.15 – старт на дистанцию </w:t>
      </w:r>
      <w:smartTag w:uri="urn:schemas-microsoft-com:office:smarttags" w:element="metricconverter">
        <w:smartTagPr>
          <w:attr w:name="ProductID" w:val="600 м"/>
        </w:smartTagPr>
        <w:r>
          <w:rPr>
            <w:sz w:val="24"/>
            <w:szCs w:val="24"/>
          </w:rPr>
          <w:t>600 метров</w:t>
        </w:r>
      </w:smartTag>
      <w:r>
        <w:rPr>
          <w:sz w:val="24"/>
          <w:szCs w:val="24"/>
        </w:rPr>
        <w:t xml:space="preserve"> – дошкольный возраст (семейный забег);</w:t>
      </w:r>
    </w:p>
    <w:p w:rsidR="008A52F3" w:rsidRDefault="008A52F3" w:rsidP="008A52F3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10.30 – старт на дистанцию 2021 метров - все желающие;</w:t>
      </w:r>
    </w:p>
    <w:p w:rsidR="008A52F3" w:rsidRDefault="008A52F3" w:rsidP="008A52F3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11.00 – старт на дистанцию </w:t>
      </w:r>
      <w:proofErr w:type="spellStart"/>
      <w:r>
        <w:rPr>
          <w:sz w:val="24"/>
          <w:szCs w:val="24"/>
        </w:rPr>
        <w:t>полумарафона</w:t>
      </w:r>
      <w:proofErr w:type="spellEnd"/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1 км"/>
        </w:smartTagPr>
        <w:r>
          <w:rPr>
            <w:sz w:val="24"/>
            <w:szCs w:val="24"/>
          </w:rPr>
          <w:t>21 км</w:t>
        </w:r>
      </w:smartTag>
      <w:smartTag w:uri="urn:schemas-microsoft-com:office:smarttags" w:element="metricconverter">
        <w:smartTagPr>
          <w:attr w:name="ProductID" w:val="100 м"/>
        </w:smartTagPr>
        <w:r>
          <w:rPr>
            <w:sz w:val="24"/>
            <w:szCs w:val="24"/>
          </w:rPr>
          <w:t>100 м</w:t>
        </w:r>
      </w:smartTag>
      <w:r>
        <w:rPr>
          <w:sz w:val="24"/>
          <w:szCs w:val="24"/>
        </w:rPr>
        <w:t xml:space="preserve"> допускаются участники 15 лет и старше;</w:t>
      </w:r>
    </w:p>
    <w:p w:rsidR="008A52F3" w:rsidRDefault="008A52F3" w:rsidP="008A52F3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11.00 - старт </w:t>
      </w:r>
      <w:proofErr w:type="spellStart"/>
      <w:r>
        <w:rPr>
          <w:sz w:val="24"/>
          <w:szCs w:val="24"/>
        </w:rPr>
        <w:t>экидена</w:t>
      </w:r>
      <w:proofErr w:type="spellEnd"/>
      <w:r>
        <w:rPr>
          <w:sz w:val="24"/>
          <w:szCs w:val="24"/>
        </w:rPr>
        <w:t xml:space="preserve"> (эстафеты на дистанции </w:t>
      </w:r>
      <w:proofErr w:type="spellStart"/>
      <w:r>
        <w:rPr>
          <w:sz w:val="24"/>
          <w:szCs w:val="24"/>
        </w:rPr>
        <w:t>полумарафона</w:t>
      </w:r>
      <w:proofErr w:type="spellEnd"/>
      <w:r>
        <w:rPr>
          <w:sz w:val="24"/>
          <w:szCs w:val="24"/>
        </w:rPr>
        <w:t xml:space="preserve"> – 21км 100м). Состав команды 6 человек (4 мужчины + 2 женщины). Этапы: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–мужчины,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– женщины,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– мужчины,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– женщины,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– мужчины,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– мужчины;</w:t>
      </w:r>
    </w:p>
    <w:p w:rsidR="008A52F3" w:rsidRDefault="008A52F3" w:rsidP="008A52F3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11.10 – старт на </w:t>
      </w:r>
      <w:proofErr w:type="spellStart"/>
      <w:r>
        <w:rPr>
          <w:sz w:val="24"/>
          <w:szCs w:val="24"/>
        </w:rPr>
        <w:t>героскутерах</w:t>
      </w:r>
      <w:proofErr w:type="spellEnd"/>
      <w:r>
        <w:rPr>
          <w:sz w:val="24"/>
          <w:szCs w:val="24"/>
        </w:rPr>
        <w:t xml:space="preserve"> и велосипедах</w:t>
      </w:r>
      <w:bookmarkStart w:id="0" w:name="_GoBack"/>
      <w:bookmarkEnd w:id="0"/>
      <w:r>
        <w:rPr>
          <w:sz w:val="24"/>
          <w:szCs w:val="24"/>
        </w:rPr>
        <w:t xml:space="preserve"> детей школьного возраста, участвовавших в забеге на 2018 метров. Дистанция 200 метров;</w:t>
      </w:r>
    </w:p>
    <w:p w:rsidR="008A52F3" w:rsidRDefault="008A52F3" w:rsidP="008A52F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11.20 – начало соревнований среди семей с детьми дошкольного возраста (программа соревнований состоит из 5 конкурсов) по отдельному положению.</w:t>
      </w:r>
    </w:p>
    <w:p w:rsidR="008A52F3" w:rsidRDefault="008A52F3" w:rsidP="008A52F3">
      <w:pPr>
        <w:spacing w:before="240" w:after="120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 Определение победителей</w:t>
      </w:r>
    </w:p>
    <w:p w:rsidR="008A52F3" w:rsidRDefault="008A52F3" w:rsidP="008A52F3">
      <w:pPr>
        <w:spacing w:before="240" w:after="120"/>
        <w:ind w:firstLine="360"/>
        <w:rPr>
          <w:sz w:val="24"/>
          <w:szCs w:val="24"/>
        </w:rPr>
      </w:pPr>
      <w:r>
        <w:rPr>
          <w:sz w:val="24"/>
          <w:szCs w:val="24"/>
        </w:rPr>
        <w:t>Личное и командное первенство определяется по лучшему техническому результату в соответствии с правилами соревнований и данного положения.</w:t>
      </w:r>
    </w:p>
    <w:p w:rsidR="008A52F3" w:rsidRDefault="008A52F3" w:rsidP="008A52F3">
      <w:pPr>
        <w:spacing w:before="240" w:after="120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 Награждение</w:t>
      </w:r>
    </w:p>
    <w:p w:rsidR="008A52F3" w:rsidRDefault="008A52F3" w:rsidP="008A52F3">
      <w:pPr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дистанции </w:t>
      </w:r>
      <w:proofErr w:type="spellStart"/>
      <w:r>
        <w:rPr>
          <w:sz w:val="24"/>
          <w:szCs w:val="24"/>
        </w:rPr>
        <w:t>полумарафона</w:t>
      </w:r>
      <w:proofErr w:type="spellEnd"/>
      <w:r>
        <w:rPr>
          <w:sz w:val="24"/>
          <w:szCs w:val="24"/>
        </w:rPr>
        <w:t xml:space="preserve">  участники в возрастной группе 15-39 лет (1,2,3 место – муж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 xml:space="preserve">1,2,3 – место жен) награждаются денежными призами и дипломами оргкомитета </w:t>
      </w:r>
      <w:r>
        <w:rPr>
          <w:b/>
          <w:sz w:val="24"/>
          <w:szCs w:val="24"/>
        </w:rPr>
        <w:t xml:space="preserve">согласно одной возрастной группы, в которую заявился участник. </w:t>
      </w:r>
    </w:p>
    <w:p w:rsidR="008A52F3" w:rsidRDefault="008A52F3" w:rsidP="008A52F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Специальными призами оргкомитета награждаются спортсмены, занявшие 1,2,3 места в возрастных группах: </w:t>
      </w:r>
      <w:r>
        <w:rPr>
          <w:b/>
          <w:sz w:val="24"/>
          <w:szCs w:val="24"/>
        </w:rPr>
        <w:t>40-49 лет, 50 лет и старше и лучшие спортсмены Тарского района</w:t>
      </w:r>
      <w:r>
        <w:rPr>
          <w:sz w:val="24"/>
          <w:szCs w:val="24"/>
        </w:rPr>
        <w:t xml:space="preserve"> (1,2,3 место – муж, 1,2,3 – место жен.).</w:t>
      </w:r>
    </w:p>
    <w:p w:rsidR="008A52F3" w:rsidRDefault="008A52F3" w:rsidP="008A52F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Команды, занявшие 1, 2, 3 места в </w:t>
      </w:r>
      <w:proofErr w:type="spellStart"/>
      <w:r>
        <w:rPr>
          <w:sz w:val="24"/>
          <w:szCs w:val="24"/>
        </w:rPr>
        <w:t>экидене</w:t>
      </w:r>
      <w:proofErr w:type="spellEnd"/>
      <w:r>
        <w:rPr>
          <w:sz w:val="24"/>
          <w:szCs w:val="24"/>
        </w:rPr>
        <w:t xml:space="preserve"> награждаются денежными призами и дипломами оргкомитета.</w:t>
      </w:r>
    </w:p>
    <w:p w:rsidR="008A52F3" w:rsidRDefault="008A52F3" w:rsidP="008A52F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Специальными призами оргкомитета награждаются </w:t>
      </w:r>
      <w:r>
        <w:rPr>
          <w:b/>
          <w:sz w:val="24"/>
          <w:szCs w:val="24"/>
        </w:rPr>
        <w:t xml:space="preserve">лучшие команды Тарского района </w:t>
      </w:r>
      <w:r>
        <w:rPr>
          <w:sz w:val="24"/>
          <w:szCs w:val="24"/>
        </w:rPr>
        <w:t xml:space="preserve">занявшие 1, 2, 3 места в </w:t>
      </w:r>
      <w:proofErr w:type="spellStart"/>
      <w:r>
        <w:rPr>
          <w:sz w:val="24"/>
          <w:szCs w:val="24"/>
        </w:rPr>
        <w:t>экидене</w:t>
      </w:r>
      <w:proofErr w:type="spellEnd"/>
      <w:r>
        <w:rPr>
          <w:sz w:val="24"/>
          <w:szCs w:val="24"/>
        </w:rPr>
        <w:t>.</w:t>
      </w:r>
    </w:p>
    <w:p w:rsidR="008A52F3" w:rsidRDefault="008A52F3" w:rsidP="008A52F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Призеры в беге на </w:t>
      </w:r>
      <w:smartTag w:uri="urn:schemas-microsoft-com:office:smarttags" w:element="metricconverter">
        <w:smartTagPr>
          <w:attr w:name="ProductID" w:val="600 м"/>
        </w:smartTagPr>
        <w:r>
          <w:rPr>
            <w:sz w:val="24"/>
            <w:szCs w:val="24"/>
          </w:rPr>
          <w:t>600 м</w:t>
        </w:r>
      </w:smartTag>
      <w:r>
        <w:rPr>
          <w:sz w:val="24"/>
          <w:szCs w:val="24"/>
        </w:rPr>
        <w:t>. и 2021 м. награждаются призами и дипломами.</w:t>
      </w:r>
    </w:p>
    <w:p w:rsidR="008A52F3" w:rsidRDefault="008A52F3" w:rsidP="008A52F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в соревнованиях среди семей с детьми дошкольного возраста награждаются призами и дипломами.</w:t>
      </w:r>
    </w:p>
    <w:p w:rsidR="008A52F3" w:rsidRDefault="008A52F3" w:rsidP="008A52F3">
      <w:pPr>
        <w:spacing w:before="240" w:after="120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>
        <w:rPr>
          <w:b/>
          <w:sz w:val="24"/>
          <w:szCs w:val="24"/>
        </w:rPr>
        <w:t>. Условия финансирования</w:t>
      </w:r>
    </w:p>
    <w:p w:rsidR="008A52F3" w:rsidRDefault="008A52F3" w:rsidP="008A52F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Расходы, связанные с награждением, оплатой судейства, подготовкой мест соревнований, изготовление символики мероприятия несёт Администрация Тарского муниципального района. Расходы, связанные с доставкой сильнейших спортсменов на дистанцию </w:t>
      </w:r>
      <w:proofErr w:type="spellStart"/>
      <w:r>
        <w:rPr>
          <w:sz w:val="24"/>
          <w:szCs w:val="24"/>
        </w:rPr>
        <w:t>экидена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полумарафона</w:t>
      </w:r>
      <w:proofErr w:type="spellEnd"/>
      <w:r>
        <w:rPr>
          <w:sz w:val="24"/>
          <w:szCs w:val="24"/>
        </w:rPr>
        <w:t xml:space="preserve"> (по согласованию с ОООО «Федерация легкой атлетики») в количестве 50 человек несёт БУ ОФСК "Урожай". Расходы, связанные с участием в соревнованиях спортсменов, проезд, питание, размещение – за счёт командирующих организаций, личных средств. </w:t>
      </w:r>
    </w:p>
    <w:p w:rsidR="008A52F3" w:rsidRDefault="008A52F3" w:rsidP="008A52F3">
      <w:pPr>
        <w:ind w:firstLine="360"/>
        <w:jc w:val="center"/>
        <w:rPr>
          <w:b/>
          <w:sz w:val="24"/>
          <w:szCs w:val="24"/>
        </w:rPr>
      </w:pPr>
    </w:p>
    <w:p w:rsidR="008A52F3" w:rsidRDefault="008A52F3" w:rsidP="008A52F3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IX</w:t>
      </w:r>
      <w:r>
        <w:rPr>
          <w:b/>
          <w:sz w:val="24"/>
          <w:szCs w:val="24"/>
        </w:rPr>
        <w:t>. Заявка на участие</w:t>
      </w:r>
    </w:p>
    <w:p w:rsidR="008A52F3" w:rsidRDefault="008A52F3" w:rsidP="008A52F3">
      <w:pPr>
        <w:ind w:firstLine="360"/>
        <w:jc w:val="center"/>
        <w:rPr>
          <w:sz w:val="24"/>
          <w:szCs w:val="24"/>
        </w:rPr>
      </w:pPr>
    </w:p>
    <w:p w:rsidR="008A52F3" w:rsidRDefault="008A52F3" w:rsidP="008A52F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соревнованиях </w:t>
      </w:r>
      <w:r>
        <w:rPr>
          <w:sz w:val="28"/>
          <w:szCs w:val="28"/>
          <w:lang w:val="en-US"/>
        </w:rPr>
        <w:t>XVII</w:t>
      </w:r>
      <w:r>
        <w:rPr>
          <w:sz w:val="24"/>
          <w:szCs w:val="24"/>
        </w:rPr>
        <w:t xml:space="preserve"> открытого первенства Тарского района по </w:t>
      </w:r>
      <w:proofErr w:type="spellStart"/>
      <w:r>
        <w:rPr>
          <w:sz w:val="24"/>
          <w:szCs w:val="24"/>
        </w:rPr>
        <w:t>полумарафону</w:t>
      </w:r>
      <w:proofErr w:type="spellEnd"/>
      <w:r>
        <w:rPr>
          <w:sz w:val="24"/>
          <w:szCs w:val="24"/>
        </w:rPr>
        <w:t>, посвященного Дню работников нефтяной и газовой промышленности необходимо подать до  03.09.2021 г. в  отдел по делам молодежи, физической культуры и спорта тел./факс 8(38171)2-24-62, 8(38171)2–05-37. С 03.09.2021 г. – штаб соревнований, мандатная комиссия, регистрация участников будут находиться в фойе стадиона «Олимп» с 10.00 до 20.00 час.; 04.09.2021 г. – с 08.00 до 09.30 час. по адресу: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ара ул. Ленина 1 «А».</w:t>
      </w:r>
    </w:p>
    <w:p w:rsidR="008A52F3" w:rsidRDefault="008A52F3" w:rsidP="008A52F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Справки по  телефонам:</w:t>
      </w:r>
    </w:p>
    <w:p w:rsidR="008A52F3" w:rsidRDefault="008A52F3" w:rsidP="008A52F3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8(38171)  2 – 11 – 82</w:t>
      </w:r>
      <w:r>
        <w:rPr>
          <w:sz w:val="24"/>
          <w:szCs w:val="24"/>
        </w:rPr>
        <w:t xml:space="preserve"> – приемная Администрации района;</w:t>
      </w:r>
    </w:p>
    <w:p w:rsidR="008A52F3" w:rsidRDefault="008A52F3" w:rsidP="008A52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 – 16 – 05, 2-30-53 </w:t>
      </w:r>
      <w:r>
        <w:rPr>
          <w:sz w:val="24"/>
          <w:szCs w:val="24"/>
        </w:rPr>
        <w:t xml:space="preserve">– стадион «Олимп», </w:t>
      </w:r>
    </w:p>
    <w:p w:rsidR="008A52F3" w:rsidRDefault="008A52F3" w:rsidP="008A52F3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2 – 24 – 62, 2–05-37</w:t>
      </w:r>
      <w:r>
        <w:rPr>
          <w:sz w:val="24"/>
          <w:szCs w:val="24"/>
        </w:rPr>
        <w:t xml:space="preserve"> – отдел по делам молодежи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 г. Тары; </w:t>
      </w:r>
    </w:p>
    <w:p w:rsidR="008A52F3" w:rsidRDefault="008A52F3" w:rsidP="008A52F3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8 (3812)    605- 605</w:t>
      </w:r>
      <w:r>
        <w:rPr>
          <w:sz w:val="24"/>
          <w:szCs w:val="24"/>
        </w:rPr>
        <w:t xml:space="preserve"> – БУ ОФСК «Урожай»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мск</w:t>
      </w:r>
    </w:p>
    <w:p w:rsidR="008A52F3" w:rsidRDefault="008A52F3" w:rsidP="008A52F3">
      <w:pPr>
        <w:ind w:firstLine="360"/>
        <w:rPr>
          <w:b/>
          <w:sz w:val="24"/>
          <w:szCs w:val="24"/>
        </w:rPr>
      </w:pPr>
    </w:p>
    <w:p w:rsidR="008A52F3" w:rsidRDefault="008A52F3" w:rsidP="008A52F3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>. Обеспечение безопасности участников и зрителей</w:t>
      </w:r>
    </w:p>
    <w:p w:rsidR="008A52F3" w:rsidRDefault="008A52F3" w:rsidP="008A52F3">
      <w:pPr>
        <w:tabs>
          <w:tab w:val="left" w:pos="2580"/>
        </w:tabs>
        <w:ind w:firstLine="35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A52F3" w:rsidRDefault="008A52F3" w:rsidP="008A52F3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Безопасность участников и зрителей при проведении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Тарского </w:t>
      </w:r>
      <w:proofErr w:type="spellStart"/>
      <w:r>
        <w:rPr>
          <w:sz w:val="24"/>
          <w:szCs w:val="24"/>
        </w:rPr>
        <w:t>полумарафона</w:t>
      </w:r>
      <w:proofErr w:type="spellEnd"/>
      <w:r>
        <w:rPr>
          <w:sz w:val="24"/>
          <w:szCs w:val="24"/>
        </w:rPr>
        <w:t xml:space="preserve"> будет осуществляться силами ОМВД России по Тарскому району.</w:t>
      </w:r>
    </w:p>
    <w:p w:rsidR="008A52F3" w:rsidRDefault="008A52F3" w:rsidP="008A52F3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Медицинское обслуживание участников на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Тарском </w:t>
      </w:r>
      <w:proofErr w:type="spellStart"/>
      <w:r>
        <w:rPr>
          <w:sz w:val="24"/>
          <w:szCs w:val="24"/>
        </w:rPr>
        <w:t>полумарафоне</w:t>
      </w:r>
      <w:proofErr w:type="spellEnd"/>
      <w:r>
        <w:rPr>
          <w:sz w:val="24"/>
          <w:szCs w:val="24"/>
        </w:rPr>
        <w:t xml:space="preserve"> будет осуществляться медицинским персоналом БУЗОО «Тарская ЦРБ».</w:t>
      </w:r>
    </w:p>
    <w:p w:rsidR="008A52F3" w:rsidRDefault="008A52F3" w:rsidP="008A52F3">
      <w:pPr>
        <w:rPr>
          <w:b/>
          <w:sz w:val="24"/>
          <w:szCs w:val="24"/>
        </w:rPr>
      </w:pPr>
    </w:p>
    <w:p w:rsidR="008A52F3" w:rsidRDefault="008A52F3" w:rsidP="008A52F3">
      <w:pPr>
        <w:ind w:firstLine="5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</w:t>
      </w:r>
      <w:proofErr w:type="gramEnd"/>
      <w:r>
        <w:rPr>
          <w:b/>
          <w:sz w:val="24"/>
          <w:szCs w:val="24"/>
        </w:rPr>
        <w:t xml:space="preserve"> А Я В К А</w:t>
      </w:r>
    </w:p>
    <w:p w:rsidR="008A52F3" w:rsidRDefault="008A52F3" w:rsidP="008A52F3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 соревнованиях</w:t>
      </w:r>
    </w:p>
    <w:p w:rsidR="008A52F3" w:rsidRDefault="008A52F3" w:rsidP="008A52F3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XV</w:t>
      </w:r>
      <w:r>
        <w:rPr>
          <w:sz w:val="24"/>
          <w:szCs w:val="24"/>
        </w:rPr>
        <w:t xml:space="preserve"> открытого первенства Тарского района по </w:t>
      </w:r>
      <w:proofErr w:type="spellStart"/>
      <w:r>
        <w:rPr>
          <w:sz w:val="24"/>
          <w:szCs w:val="24"/>
        </w:rPr>
        <w:t>полумарафону</w:t>
      </w:r>
      <w:proofErr w:type="spellEnd"/>
      <w:r>
        <w:rPr>
          <w:sz w:val="24"/>
          <w:szCs w:val="24"/>
        </w:rPr>
        <w:t xml:space="preserve">, посвященного Дню работников нефтяной и газовой промышленности </w:t>
      </w:r>
    </w:p>
    <w:p w:rsidR="008A52F3" w:rsidRDefault="008A52F3" w:rsidP="008A52F3">
      <w:pPr>
        <w:ind w:firstLine="540"/>
        <w:jc w:val="center"/>
        <w:rPr>
          <w:sz w:val="18"/>
          <w:szCs w:val="18"/>
        </w:rPr>
      </w:pPr>
      <w:r>
        <w:rPr>
          <w:sz w:val="28"/>
          <w:szCs w:val="28"/>
        </w:rPr>
        <w:t>от __________________________</w:t>
      </w:r>
    </w:p>
    <w:p w:rsidR="008A52F3" w:rsidRDefault="008A52F3" w:rsidP="008A52F3">
      <w:pPr>
        <w:ind w:firstLine="540"/>
        <w:jc w:val="center"/>
        <w:rPr>
          <w:sz w:val="18"/>
          <w:szCs w:val="18"/>
        </w:rPr>
      </w:pPr>
    </w:p>
    <w:tbl>
      <w:tblPr>
        <w:tblW w:w="0" w:type="auto"/>
        <w:tblInd w:w="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1986"/>
        <w:gridCol w:w="1420"/>
        <w:gridCol w:w="1379"/>
        <w:gridCol w:w="1432"/>
        <w:gridCol w:w="1325"/>
      </w:tblGrid>
      <w:tr w:rsidR="008A52F3" w:rsidTr="008A52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F3" w:rsidRDefault="008A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по порядку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F3" w:rsidRDefault="008A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8A52F3" w:rsidRDefault="008A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полностью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F3" w:rsidRDefault="008A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F3" w:rsidRDefault="008A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работы, учебы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F3" w:rsidRDefault="008A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F3" w:rsidRDefault="008A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Виза врача</w:t>
            </w:r>
          </w:p>
        </w:tc>
      </w:tr>
      <w:tr w:rsidR="008A52F3" w:rsidTr="008A52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F3" w:rsidRDefault="008A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F3" w:rsidRDefault="008A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F3" w:rsidRDefault="008A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F3" w:rsidRDefault="008A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F3" w:rsidRDefault="008A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F3" w:rsidRDefault="008A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A52F3" w:rsidTr="008A52F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F3" w:rsidRDefault="008A52F3">
            <w:pPr>
              <w:rPr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F3" w:rsidRDefault="008A52F3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F3" w:rsidRDefault="008A52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F3" w:rsidRDefault="008A52F3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F3" w:rsidRDefault="008A52F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F3" w:rsidRDefault="008A52F3">
            <w:pPr>
              <w:rPr>
                <w:sz w:val="18"/>
                <w:szCs w:val="18"/>
              </w:rPr>
            </w:pPr>
          </w:p>
        </w:tc>
      </w:tr>
    </w:tbl>
    <w:p w:rsidR="008A52F3" w:rsidRDefault="008A52F3" w:rsidP="008A52F3">
      <w:pPr>
        <w:rPr>
          <w:sz w:val="18"/>
          <w:szCs w:val="18"/>
        </w:rPr>
      </w:pPr>
    </w:p>
    <w:p w:rsidR="008A52F3" w:rsidRDefault="008A52F3" w:rsidP="008A52F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Всего допущен ______ чел.                                                                              Врач ____________</w:t>
      </w:r>
    </w:p>
    <w:p w:rsidR="008A52F3" w:rsidRDefault="008A52F3" w:rsidP="008A52F3">
      <w:pPr>
        <w:rPr>
          <w:sz w:val="18"/>
          <w:szCs w:val="18"/>
        </w:rPr>
      </w:pPr>
    </w:p>
    <w:p w:rsidR="008A52F3" w:rsidRDefault="008A52F3" w:rsidP="008A52F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Руководитель заведения ________________</w:t>
      </w:r>
    </w:p>
    <w:p w:rsidR="008A52F3" w:rsidRDefault="008A52F3" w:rsidP="008A52F3">
      <w:pPr>
        <w:pStyle w:val="a3"/>
        <w:tabs>
          <w:tab w:val="num" w:pos="0"/>
        </w:tabs>
        <w:ind w:right="-199"/>
        <w:rPr>
          <w:b/>
          <w:szCs w:val="24"/>
        </w:rPr>
      </w:pPr>
      <w:r>
        <w:rPr>
          <w:b/>
          <w:szCs w:val="24"/>
        </w:rPr>
        <w:t xml:space="preserve">                               М.п.</w:t>
      </w:r>
    </w:p>
    <w:p w:rsidR="003C5C66" w:rsidRDefault="003C5C66"/>
    <w:sectPr w:rsidR="003C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7663"/>
    <w:multiLevelType w:val="hybridMultilevel"/>
    <w:tmpl w:val="4C048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C66"/>
    <w:rsid w:val="003C5C66"/>
    <w:rsid w:val="006628A6"/>
    <w:rsid w:val="008A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52F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A52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5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1070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mdms_39</dc:creator>
  <cp:keywords/>
  <dc:description/>
  <cp:lastModifiedBy>mdms_39</cp:lastModifiedBy>
  <cp:revision>3</cp:revision>
  <dcterms:created xsi:type="dcterms:W3CDTF">2021-08-19T09:57:00Z</dcterms:created>
  <dcterms:modified xsi:type="dcterms:W3CDTF">2021-08-19T09:59:00Z</dcterms:modified>
</cp:coreProperties>
</file>