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30259" w:rsidRPr="009E6741" w:rsidTr="0073629C">
        <w:tc>
          <w:tcPr>
            <w:tcW w:w="4786" w:type="dxa"/>
          </w:tcPr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УТВЕРЖДАЮ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Министр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физической культуры и спорта Забайкальского края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_____________ В.Б. Ломаев</w:t>
            </w:r>
          </w:p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6741">
              <w:rPr>
                <w:rFonts w:ascii="Times New Roman" w:hAnsi="Times New Roman"/>
                <w:sz w:val="28"/>
              </w:rPr>
              <w:t xml:space="preserve">«    » </w:t>
            </w:r>
            <w:r w:rsidRPr="00030259">
              <w:rPr>
                <w:rFonts w:ascii="Times New Roman" w:hAnsi="Times New Roman"/>
                <w:sz w:val="28"/>
              </w:rPr>
              <w:t>октября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 w:rsidRPr="0073629C">
              <w:rPr>
                <w:rFonts w:ascii="Times New Roman" w:hAnsi="Times New Roman"/>
                <w:sz w:val="28"/>
              </w:rPr>
              <w:t>1</w:t>
            </w:r>
            <w:r w:rsidRPr="009E674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820" w:type="dxa"/>
          </w:tcPr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УТВЕРЖДАЮ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Директор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ГУ «РЦСП Забайкальского края»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_____________ А.В. Максимов</w:t>
            </w:r>
          </w:p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6741">
              <w:rPr>
                <w:rFonts w:ascii="Times New Roman" w:hAnsi="Times New Roman"/>
                <w:sz w:val="28"/>
              </w:rPr>
              <w:t xml:space="preserve">«    » </w:t>
            </w:r>
            <w:r w:rsidRPr="00030259">
              <w:rPr>
                <w:rFonts w:ascii="Times New Roman" w:hAnsi="Times New Roman"/>
                <w:sz w:val="28"/>
              </w:rPr>
              <w:t>октября</w:t>
            </w:r>
            <w:r>
              <w:rPr>
                <w:rFonts w:ascii="Times New Roman" w:hAnsi="Times New Roman"/>
                <w:sz w:val="28"/>
              </w:rPr>
              <w:t xml:space="preserve"> 2021</w:t>
            </w:r>
            <w:r w:rsidRPr="009E6741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030259" w:rsidRDefault="00030259" w:rsidP="00030259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30259" w:rsidRPr="007648A7" w:rsidTr="0073629C">
        <w:tc>
          <w:tcPr>
            <w:tcW w:w="4785" w:type="dxa"/>
            <w:shd w:val="clear" w:color="auto" w:fill="auto"/>
          </w:tcPr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 xml:space="preserve">Президент региональной </w:t>
            </w:r>
            <w:proofErr w:type="gramStart"/>
            <w:r w:rsidRPr="007648A7">
              <w:rPr>
                <w:rFonts w:ascii="Times New Roman" w:hAnsi="Times New Roman"/>
                <w:sz w:val="28"/>
                <w:szCs w:val="28"/>
              </w:rPr>
              <w:t>общественной  спортивной</w:t>
            </w:r>
            <w:proofErr w:type="gramEnd"/>
            <w:r w:rsidRPr="007648A7">
              <w:rPr>
                <w:rFonts w:ascii="Times New Roman" w:hAnsi="Times New Roman"/>
                <w:sz w:val="28"/>
                <w:szCs w:val="28"/>
              </w:rPr>
              <w:t xml:space="preserve"> организации «Ассоциация легкой атлетики </w:t>
            </w:r>
            <w:proofErr w:type="spellStart"/>
            <w:r w:rsidRPr="007648A7">
              <w:rPr>
                <w:rFonts w:ascii="Times New Roman" w:hAnsi="Times New Roman"/>
                <w:sz w:val="28"/>
                <w:szCs w:val="28"/>
              </w:rPr>
              <w:t>Заб.края</w:t>
            </w:r>
            <w:proofErr w:type="spellEnd"/>
            <w:r w:rsidRPr="007648A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 xml:space="preserve">____________ Н.С. </w:t>
            </w:r>
            <w:proofErr w:type="spellStart"/>
            <w:r w:rsidRPr="007648A7"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</w:p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» </w:t>
            </w:r>
            <w:r w:rsidRPr="00030259">
              <w:rPr>
                <w:rFonts w:ascii="Times New Roman" w:hAnsi="Times New Roman"/>
                <w:sz w:val="28"/>
              </w:rPr>
              <w:t>октября</w:t>
            </w:r>
            <w:r>
              <w:rPr>
                <w:rFonts w:ascii="Times New Roman" w:hAnsi="Times New Roman"/>
                <w:sz w:val="28"/>
              </w:rPr>
              <w:t xml:space="preserve"> 2021</w:t>
            </w:r>
            <w:r w:rsidRPr="009E674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30259" w:rsidRPr="007648A7" w:rsidRDefault="00030259" w:rsidP="0073629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30259" w:rsidRPr="007648A7" w:rsidRDefault="00030259" w:rsidP="0073629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>Общественной организации «Йога бега»</w:t>
            </w:r>
          </w:p>
          <w:p w:rsidR="00030259" w:rsidRPr="007648A7" w:rsidRDefault="00030259" w:rsidP="0073629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259" w:rsidRPr="007648A7" w:rsidRDefault="00030259" w:rsidP="0073629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259" w:rsidRPr="007648A7" w:rsidRDefault="0073629C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П.А</w:t>
            </w:r>
            <w:r w:rsidR="00030259" w:rsidRPr="007648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30259" w:rsidRPr="007648A7">
              <w:rPr>
                <w:rFonts w:ascii="Times New Roman" w:hAnsi="Times New Roman"/>
                <w:sz w:val="28"/>
                <w:szCs w:val="28"/>
              </w:rPr>
              <w:t>Чернизов</w:t>
            </w:r>
            <w:proofErr w:type="spellEnd"/>
          </w:p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» </w:t>
            </w:r>
            <w:r w:rsidRPr="00030259">
              <w:rPr>
                <w:rFonts w:ascii="Times New Roman" w:hAnsi="Times New Roman"/>
                <w:sz w:val="28"/>
              </w:rPr>
              <w:t>октября</w:t>
            </w:r>
            <w:r>
              <w:rPr>
                <w:rFonts w:ascii="Times New Roman" w:hAnsi="Times New Roman"/>
                <w:sz w:val="28"/>
              </w:rPr>
              <w:t xml:space="preserve"> 2021</w:t>
            </w:r>
            <w:r w:rsidRPr="009E6741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030259" w:rsidRPr="007648A7" w:rsidRDefault="00030259" w:rsidP="00030259">
      <w:pPr>
        <w:spacing w:after="0" w:line="360" w:lineRule="auto"/>
        <w:jc w:val="center"/>
        <w:rPr>
          <w:rFonts w:ascii="Times New Roman" w:hAnsi="Times New Roman"/>
          <w:sz w:val="72"/>
          <w:szCs w:val="40"/>
        </w:rPr>
      </w:pPr>
      <w:r w:rsidRPr="007648A7">
        <w:rPr>
          <w:rFonts w:ascii="Times New Roman" w:hAnsi="Times New Roman"/>
          <w:sz w:val="72"/>
          <w:szCs w:val="40"/>
        </w:rPr>
        <w:t>ПОЛОЖЕНИЕ</w:t>
      </w:r>
    </w:p>
    <w:p w:rsidR="00030259" w:rsidRPr="009E6741" w:rsidRDefault="00030259" w:rsidP="0003025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О ПРОВЕДЕНИИ </w:t>
      </w:r>
    </w:p>
    <w:p w:rsidR="00F01263" w:rsidRDefault="00F01263" w:rsidP="00F01263">
      <w:pPr>
        <w:spacing w:after="0" w:line="240" w:lineRule="auto"/>
        <w:ind w:left="-35" w:firstLine="35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ОТКРЫТОГО ТУРНИРА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val="en-US" w:eastAsia="ru-RU"/>
        </w:rPr>
        <w:t>ITRA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</w:t>
      </w:r>
    </w:p>
    <w:p w:rsidR="00F01263" w:rsidRDefault="00F01263" w:rsidP="00F01263">
      <w:pPr>
        <w:spacing w:after="0" w:line="240" w:lineRule="auto"/>
        <w:ind w:left="-35" w:firstLine="35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ЗАБАЙКАЛЬСКОГО  КРАЯ</w:t>
      </w:r>
      <w:proofErr w:type="gramEnd"/>
    </w:p>
    <w:p w:rsidR="00030259" w:rsidRDefault="00F01263" w:rsidP="00F0126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</w:t>
      </w:r>
      <w:r w:rsidR="00030259"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«ЗАБАЙКАЛЬСКИЙ </w:t>
      </w:r>
      <w:r w:rsidR="0003025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ОСЕННИЙ</w:t>
      </w:r>
      <w:r w:rsidR="00030259"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ТРЕЙЛ «САМОПРЕВОСХОЖДЕНИЕ»»</w:t>
      </w:r>
      <w:r w:rsidR="0003025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, </w:t>
      </w:r>
    </w:p>
    <w:p w:rsidR="00030259" w:rsidRPr="009E6741" w:rsidRDefault="00F01263" w:rsidP="0003025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030259">
        <w:rPr>
          <w:rFonts w:ascii="Times New Roman" w:hAnsi="Times New Roman"/>
          <w:sz w:val="28"/>
          <w:szCs w:val="24"/>
        </w:rPr>
        <w:t>(</w:t>
      </w:r>
      <w:r w:rsidR="00030259" w:rsidRPr="00B229EB">
        <w:rPr>
          <w:rFonts w:ascii="Times New Roman" w:hAnsi="Times New Roman"/>
          <w:sz w:val="28"/>
          <w:szCs w:val="24"/>
        </w:rPr>
        <w:t>код дисциплины 002090181 1Л</w:t>
      </w:r>
      <w:r w:rsidR="00030259">
        <w:rPr>
          <w:rFonts w:ascii="Times New Roman" w:hAnsi="Times New Roman"/>
          <w:sz w:val="24"/>
          <w:szCs w:val="24"/>
        </w:rPr>
        <w:t>)</w:t>
      </w:r>
    </w:p>
    <w:p w:rsidR="00030259" w:rsidRPr="00B229EB" w:rsidRDefault="00030259" w:rsidP="00030259">
      <w:pPr>
        <w:rPr>
          <w:rFonts w:ascii="Times New Roman" w:hAnsi="Times New Roman"/>
          <w:b/>
          <w:sz w:val="32"/>
        </w:rPr>
      </w:pPr>
      <w:r w:rsidRPr="00B229EB">
        <w:rPr>
          <w:rFonts w:ascii="Times New Roman" w:hAnsi="Times New Roman"/>
          <w:b/>
          <w:sz w:val="28"/>
        </w:rPr>
        <w:t xml:space="preserve">     </w:t>
      </w:r>
      <w:r w:rsidRPr="00B229EB">
        <w:rPr>
          <w:rFonts w:ascii="Times New Roman" w:hAnsi="Times New Roman"/>
          <w:b/>
          <w:sz w:val="32"/>
        </w:rPr>
        <w:t xml:space="preserve">                 </w:t>
      </w:r>
    </w:p>
    <w:p w:rsidR="00030259" w:rsidRDefault="00030259" w:rsidP="00030259">
      <w:pPr>
        <w:rPr>
          <w:rFonts w:ascii="Times New Roman" w:hAnsi="Times New Roman"/>
          <w:b/>
          <w:sz w:val="32"/>
        </w:rPr>
      </w:pPr>
    </w:p>
    <w:p w:rsidR="00030259" w:rsidRPr="009E6741" w:rsidRDefault="00030259" w:rsidP="0003025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октября 2021 </w:t>
      </w:r>
      <w:r w:rsidRPr="009E6741">
        <w:rPr>
          <w:rFonts w:ascii="Times New Roman" w:hAnsi="Times New Roman"/>
          <w:sz w:val="28"/>
        </w:rPr>
        <w:t>г.</w:t>
      </w:r>
    </w:p>
    <w:p w:rsidR="00030259" w:rsidRPr="009E6741" w:rsidRDefault="00030259" w:rsidP="00030259">
      <w:pPr>
        <w:rPr>
          <w:rFonts w:ascii="Times New Roman" w:hAnsi="Times New Roman"/>
        </w:rPr>
      </w:pPr>
      <w:r w:rsidRPr="009E6741">
        <w:rPr>
          <w:rFonts w:ascii="Times New Roman" w:hAnsi="Times New Roman"/>
        </w:rPr>
        <w:tab/>
      </w:r>
    </w:p>
    <w:tbl>
      <w:tblPr>
        <w:tblW w:w="9792" w:type="dxa"/>
        <w:tblLook w:val="04A0" w:firstRow="1" w:lastRow="0" w:firstColumn="1" w:lastColumn="0" w:noHBand="0" w:noVBand="1"/>
      </w:tblPr>
      <w:tblGrid>
        <w:gridCol w:w="9570"/>
        <w:gridCol w:w="222"/>
      </w:tblGrid>
      <w:tr w:rsidR="00030259" w:rsidRPr="009E6741" w:rsidTr="0073629C">
        <w:tc>
          <w:tcPr>
            <w:tcW w:w="9570" w:type="dxa"/>
          </w:tcPr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</w:tcPr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30259" w:rsidRDefault="00030259" w:rsidP="0003025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30259" w:rsidRDefault="00030259" w:rsidP="0003025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30259" w:rsidRDefault="00030259" w:rsidP="00030259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030259" w:rsidRDefault="00030259" w:rsidP="000302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1.1. Открытый турнир </w:t>
      </w:r>
      <w:r>
        <w:rPr>
          <w:rFonts w:ascii="Times New Roman" w:hAnsi="Times New Roman"/>
          <w:sz w:val="24"/>
          <w:szCs w:val="24"/>
          <w:lang w:val="es-ES"/>
        </w:rPr>
        <w:t>ITRA</w:t>
      </w:r>
      <w:r w:rsidRPr="0003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«Забайкальский Осенний </w:t>
      </w:r>
      <w:proofErr w:type="spellStart"/>
      <w:r>
        <w:rPr>
          <w:rFonts w:ascii="Times New Roman" w:hAnsi="Times New Roman"/>
          <w:sz w:val="24"/>
          <w:szCs w:val="24"/>
        </w:rPr>
        <w:t>трейл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Самопревосхождение</w:t>
      </w:r>
      <w:proofErr w:type="spellEnd"/>
      <w:r>
        <w:rPr>
          <w:rFonts w:ascii="Times New Roman" w:hAnsi="Times New Roman"/>
          <w:sz w:val="24"/>
          <w:szCs w:val="24"/>
        </w:rPr>
        <w:t>»» (далее Соревнования) проводится в соответствии с календарным планом официальных физкультурных мероприятий и спортивных соревнований, проводимых на территории Забайкальского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РОО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Ассоциация легкой атлетики Забайкальского края (аккредитована приказом Министерства физической культуры и спорта Забайкальского края от 21.08.2017 г. №53 "О государственной аккредитации общественной организации и наделении ее статусом региональной спортивной федерации»).</w:t>
      </w:r>
      <w:r>
        <w:rPr>
          <w:sz w:val="28"/>
          <w:szCs w:val="28"/>
        </w:rPr>
        <w:t xml:space="preserve"> </w:t>
      </w:r>
    </w:p>
    <w:p w:rsidR="00030259" w:rsidRDefault="00030259" w:rsidP="00030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Всероссийские соревнования и Открытый турнир </w:t>
      </w:r>
      <w:r>
        <w:rPr>
          <w:rFonts w:ascii="Times New Roman" w:hAnsi="Times New Roman"/>
          <w:sz w:val="24"/>
          <w:szCs w:val="24"/>
          <w:lang w:val="es-ES"/>
        </w:rPr>
        <w:t>ITRA</w:t>
      </w:r>
      <w:r w:rsidRPr="0003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проводятся в соответствии с правилами вида спорта «легкая атлетика», дисциплина «</w:t>
      </w:r>
      <w:proofErr w:type="spellStart"/>
      <w:r>
        <w:rPr>
          <w:rFonts w:ascii="Times New Roman" w:hAnsi="Times New Roman"/>
          <w:sz w:val="24"/>
          <w:szCs w:val="24"/>
        </w:rPr>
        <w:t>Трейлраннинг</w:t>
      </w:r>
      <w:proofErr w:type="spellEnd"/>
      <w:r>
        <w:rPr>
          <w:rFonts w:ascii="Times New Roman" w:hAnsi="Times New Roman"/>
          <w:sz w:val="24"/>
          <w:szCs w:val="24"/>
        </w:rPr>
        <w:t>», утверждёнными Приказом Министерства спорта Российской Федерации от 20 ноября 2017 года № 999 (далее – Правила), код дисциплины 002090181 1Л.</w:t>
      </w:r>
    </w:p>
    <w:p w:rsidR="00030259" w:rsidRDefault="00030259" w:rsidP="00030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Задачами проведения соревнований являются: 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популяризация </w:t>
      </w:r>
      <w:proofErr w:type="spellStart"/>
      <w:r>
        <w:rPr>
          <w:rFonts w:ascii="Times New Roman" w:hAnsi="Times New Roman"/>
          <w:sz w:val="24"/>
          <w:szCs w:val="24"/>
        </w:rPr>
        <w:t>трейлраннинга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массового оздоровительного вида спорта среди населения городского округа «Город Чита» и Забайкальского края; 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спортсменов;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спортивного мастерства участников соревнований и выполнение спортивных разрядов;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дружеских и спортивных связей между городами и регионами. 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 и активного отдыха на свежем воздухе;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спортивного долголетия среди спортсменов среднего и старшего возраста;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ответственного отношения населения к окружающей природной среде и повышение экологической культуры населения.</w:t>
      </w:r>
    </w:p>
    <w:p w:rsidR="00030259" w:rsidRDefault="00030259" w:rsidP="000302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Запрещается оказывать противоправное влияние на результаты спортивных соревнований, включенных в настоящее положение.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Запрещается участие спортсменов, спортивных судей, тренеров,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(Ст. 6.22 Кодекса Российской Федерации об административных правонарушениях). 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Данное положение является официальным вызовом на соревнования и основанием для командирования участников, представителей, тренеров и судей.</w:t>
      </w:r>
    </w:p>
    <w:p w:rsidR="00030259" w:rsidRDefault="00030259" w:rsidP="00030259">
      <w:pPr>
        <w:pStyle w:val="a7"/>
        <w:ind w:left="0" w:firstLine="567"/>
        <w:jc w:val="center"/>
      </w:pPr>
    </w:p>
    <w:p w:rsidR="00030259" w:rsidRDefault="00030259" w:rsidP="00030259">
      <w:pPr>
        <w:pStyle w:val="a7"/>
        <w:ind w:left="0" w:firstLine="567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2. ПРАВА И ОБЯЗАННОСТИ ОРГАНИЗАТОРОВ </w:t>
      </w:r>
    </w:p>
    <w:p w:rsidR="00030259" w:rsidRDefault="00030259" w:rsidP="00030259">
      <w:pPr>
        <w:pStyle w:val="a7"/>
        <w:ind w:left="0" w:firstLine="567"/>
        <w:jc w:val="center"/>
        <w:rPr>
          <w:b/>
          <w:bCs/>
        </w:rPr>
      </w:pPr>
    </w:p>
    <w:p w:rsidR="00030259" w:rsidRDefault="00030259" w:rsidP="00030259">
      <w:pPr>
        <w:pStyle w:val="a5"/>
        <w:widowControl w:val="0"/>
        <w:ind w:right="0" w:firstLine="567"/>
        <w:jc w:val="both"/>
      </w:pPr>
      <w:r>
        <w:t xml:space="preserve">2.1. </w:t>
      </w:r>
      <w:r>
        <w:tab/>
        <w:t xml:space="preserve">Общее руководство организацией и проведением </w:t>
      </w:r>
      <w:r>
        <w:rPr>
          <w:szCs w:val="24"/>
        </w:rPr>
        <w:t>Открытого турнир</w:t>
      </w:r>
      <w:r>
        <w:rPr>
          <w:szCs w:val="24"/>
          <w:lang w:val="ru-RU"/>
        </w:rPr>
        <w:t>а</w:t>
      </w:r>
      <w:r>
        <w:rPr>
          <w:szCs w:val="24"/>
        </w:rPr>
        <w:t xml:space="preserve"> </w:t>
      </w:r>
      <w:r>
        <w:rPr>
          <w:szCs w:val="24"/>
          <w:lang w:val="es-ES"/>
        </w:rPr>
        <w:t>ITRA</w:t>
      </w:r>
      <w:r w:rsidRPr="00030259">
        <w:rPr>
          <w:szCs w:val="24"/>
          <w:lang w:val="ru-RU"/>
        </w:rPr>
        <w:t xml:space="preserve"> </w:t>
      </w:r>
      <w:r>
        <w:rPr>
          <w:szCs w:val="24"/>
        </w:rPr>
        <w:t xml:space="preserve">Забайкальского края по </w:t>
      </w:r>
      <w:proofErr w:type="spellStart"/>
      <w:r>
        <w:rPr>
          <w:szCs w:val="24"/>
        </w:rPr>
        <w:t>трейлраннингу</w:t>
      </w:r>
      <w:proofErr w:type="spellEnd"/>
      <w:r>
        <w:rPr>
          <w:szCs w:val="24"/>
        </w:rPr>
        <w:t xml:space="preserve"> </w:t>
      </w:r>
      <w:r>
        <w:t>осуществляют ГУ «Региональный центр спортивной подготовки» Забайкальского края, РОО «Ассоциация легкой атлетики Забайкальского края, общественное объединение «Йога Бега» .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ab/>
        <w:t>Непосредственное проведение</w:t>
      </w:r>
      <w:r w:rsidRPr="0003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Открытого турнира </w:t>
      </w:r>
      <w:r>
        <w:rPr>
          <w:rFonts w:ascii="Times New Roman" w:hAnsi="Times New Roman"/>
          <w:sz w:val="24"/>
          <w:szCs w:val="24"/>
          <w:lang w:val="es-ES"/>
        </w:rPr>
        <w:t>ITRA</w:t>
      </w:r>
      <w:r w:rsidRPr="0003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совместными усилиями общественного объединения «Йога Бега», Федерацией спортивного ориентирования Забайкальского края, при содействии Забайкальской Региональной детско-юношеской спортивной военно-патриотической общественной организации «РОДИНА»,</w:t>
      </w:r>
      <w:r w:rsidR="00E16D86">
        <w:rPr>
          <w:rFonts w:ascii="Times New Roman" w:hAnsi="Times New Roman"/>
          <w:sz w:val="24"/>
          <w:szCs w:val="24"/>
        </w:rPr>
        <w:t xml:space="preserve"> </w:t>
      </w:r>
      <w:r w:rsidR="00941036">
        <w:rPr>
          <w:rFonts w:ascii="Times New Roman" w:hAnsi="Times New Roman"/>
          <w:sz w:val="24"/>
          <w:szCs w:val="24"/>
        </w:rPr>
        <w:t xml:space="preserve">Забайкальское региональное </w:t>
      </w:r>
      <w:r w:rsidR="00941036">
        <w:rPr>
          <w:rFonts w:ascii="Times New Roman" w:hAnsi="Times New Roman"/>
          <w:sz w:val="24"/>
          <w:szCs w:val="24"/>
        </w:rPr>
        <w:lastRenderedPageBreak/>
        <w:t xml:space="preserve">отделение </w:t>
      </w:r>
      <w:r w:rsidR="00E16D86">
        <w:rPr>
          <w:rFonts w:ascii="Times New Roman" w:hAnsi="Times New Roman"/>
          <w:sz w:val="24"/>
          <w:szCs w:val="24"/>
        </w:rPr>
        <w:t xml:space="preserve">ВСКС </w:t>
      </w:r>
      <w:r w:rsidR="00941036">
        <w:rPr>
          <w:rFonts w:ascii="Times New Roman" w:hAnsi="Times New Roman"/>
          <w:sz w:val="24"/>
          <w:szCs w:val="24"/>
        </w:rPr>
        <w:t>(</w:t>
      </w:r>
      <w:r w:rsidR="00E16D86">
        <w:rPr>
          <w:rFonts w:ascii="Times New Roman" w:hAnsi="Times New Roman"/>
          <w:sz w:val="24"/>
          <w:szCs w:val="24"/>
        </w:rPr>
        <w:t>Всероссийского студенческого Корпуса Спасателей</w:t>
      </w:r>
      <w:r w:rsidR="00941036">
        <w:rPr>
          <w:rFonts w:ascii="Times New Roman" w:hAnsi="Times New Roman"/>
          <w:sz w:val="24"/>
          <w:szCs w:val="24"/>
        </w:rPr>
        <w:t>)</w:t>
      </w:r>
      <w:r w:rsidR="00E16D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Управления по контролю за оборотом наркотиков МВД РФ по Забайкальскому края,</w:t>
      </w:r>
      <w:r w:rsidR="00E16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Проведение возлагается на главную судейскую коллегию (далее – ГСК), утвержденную РОО «Ассоциация легк</w:t>
      </w:r>
      <w:r>
        <w:rPr>
          <w:rFonts w:ascii="Times New Roman" w:hAnsi="Times New Roman"/>
        </w:rPr>
        <w:t xml:space="preserve">ой атлетики Забайкальского края и </w:t>
      </w:r>
      <w:r>
        <w:rPr>
          <w:rFonts w:ascii="Times New Roman" w:hAnsi="Times New Roman"/>
          <w:sz w:val="24"/>
          <w:szCs w:val="24"/>
        </w:rPr>
        <w:t>общест</w:t>
      </w:r>
      <w:r>
        <w:rPr>
          <w:rFonts w:ascii="Times New Roman" w:hAnsi="Times New Roman"/>
        </w:rPr>
        <w:t>венным</w:t>
      </w:r>
      <w:r>
        <w:rPr>
          <w:rFonts w:ascii="Times New Roman" w:hAnsi="Times New Roman"/>
          <w:sz w:val="24"/>
          <w:szCs w:val="24"/>
        </w:rPr>
        <w:t xml:space="preserve"> объединением «Йога Бега» не менее чем за 10 дней до проведения соревнований. 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обязанности </w:t>
      </w:r>
      <w:r>
        <w:rPr>
          <w:rFonts w:ascii="Times New Roman" w:hAnsi="Times New Roman"/>
          <w:sz w:val="24"/>
          <w:szCs w:val="24"/>
        </w:rPr>
        <w:t xml:space="preserve">общественного объединения «Йога Бега» </w:t>
      </w:r>
      <w:r>
        <w:rPr>
          <w:rFonts w:ascii="Times New Roman" w:hAnsi="Times New Roman"/>
          <w:color w:val="000000"/>
          <w:sz w:val="24"/>
          <w:szCs w:val="24"/>
        </w:rPr>
        <w:t xml:space="preserve">входит подготовка мест проведения </w:t>
      </w:r>
      <w:r w:rsidR="00E16D86">
        <w:rPr>
          <w:rFonts w:ascii="Times New Roman" w:hAnsi="Times New Roman"/>
          <w:sz w:val="24"/>
          <w:szCs w:val="24"/>
        </w:rPr>
        <w:t xml:space="preserve">Открытого турнира </w:t>
      </w:r>
      <w:r w:rsidR="00E16D86">
        <w:rPr>
          <w:rFonts w:ascii="Times New Roman" w:hAnsi="Times New Roman"/>
          <w:sz w:val="24"/>
          <w:szCs w:val="24"/>
          <w:lang w:val="es-ES"/>
        </w:rPr>
        <w:t>ITRA</w:t>
      </w:r>
      <w:r w:rsidR="00E16D86" w:rsidRPr="00030259">
        <w:rPr>
          <w:rFonts w:ascii="Times New Roman" w:hAnsi="Times New Roman"/>
          <w:sz w:val="24"/>
          <w:szCs w:val="24"/>
        </w:rPr>
        <w:t xml:space="preserve"> </w:t>
      </w:r>
      <w:r w:rsidR="00E16D86"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 w:rsidR="00E16D86"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формирование и организация деятельности ГСК и судейской бригады.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259" w:rsidRPr="002053A7" w:rsidRDefault="00030259" w:rsidP="00E16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  <w:t xml:space="preserve">Непосредственное руководство проведением </w:t>
      </w:r>
      <w:r w:rsidR="00E16D86">
        <w:rPr>
          <w:rFonts w:ascii="Times New Roman" w:hAnsi="Times New Roman"/>
          <w:sz w:val="24"/>
          <w:szCs w:val="24"/>
        </w:rPr>
        <w:t xml:space="preserve">Открытого турнира </w:t>
      </w:r>
      <w:r w:rsidR="00E16D86">
        <w:rPr>
          <w:rFonts w:ascii="Times New Roman" w:hAnsi="Times New Roman"/>
          <w:sz w:val="24"/>
          <w:szCs w:val="24"/>
          <w:lang w:val="es-ES"/>
        </w:rPr>
        <w:t>ITRA</w:t>
      </w:r>
      <w:r w:rsidR="00E16D86" w:rsidRPr="00030259">
        <w:rPr>
          <w:rFonts w:ascii="Times New Roman" w:hAnsi="Times New Roman"/>
          <w:sz w:val="24"/>
          <w:szCs w:val="24"/>
        </w:rPr>
        <w:t xml:space="preserve"> </w:t>
      </w:r>
      <w:r w:rsidR="00E16D86"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 w:rsidR="00E16D86">
        <w:rPr>
          <w:rFonts w:ascii="Times New Roman" w:hAnsi="Times New Roman"/>
          <w:sz w:val="24"/>
          <w:szCs w:val="24"/>
        </w:rPr>
        <w:t>трейлраннингу</w:t>
      </w:r>
      <w:proofErr w:type="spellEnd"/>
      <w:r w:rsidR="00E16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главная</w:t>
      </w:r>
      <w:r>
        <w:rPr>
          <w:rFonts w:ascii="Times New Roman" w:hAnsi="Times New Roman"/>
          <w:sz w:val="24"/>
          <w:szCs w:val="24"/>
        </w:rPr>
        <w:t xml:space="preserve"> суд</w:t>
      </w:r>
      <w:r>
        <w:rPr>
          <w:rFonts w:ascii="Times New Roman" w:hAnsi="Times New Roman"/>
        </w:rPr>
        <w:t>ейская коллегия.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259" w:rsidRPr="002053A7" w:rsidRDefault="00030259" w:rsidP="00030259">
      <w:pPr>
        <w:pStyle w:val="a5"/>
        <w:widowControl w:val="0"/>
        <w:ind w:right="0" w:firstLine="567"/>
        <w:jc w:val="both"/>
      </w:pPr>
    </w:p>
    <w:p w:rsidR="00030259" w:rsidRPr="00F01263" w:rsidRDefault="00030259" w:rsidP="00030259">
      <w:pPr>
        <w:pStyle w:val="a5"/>
        <w:widowControl w:val="0"/>
        <w:ind w:right="0" w:firstLine="567"/>
        <w:jc w:val="both"/>
        <w:rPr>
          <w:color w:val="000000"/>
          <w:lang w:val="ru-RU"/>
        </w:rPr>
      </w:pPr>
      <w:r w:rsidRPr="002053A7">
        <w:rPr>
          <w:color w:val="000000"/>
        </w:rPr>
        <w:t xml:space="preserve">2.5. </w:t>
      </w:r>
      <w:r w:rsidRPr="002053A7">
        <w:rPr>
          <w:color w:val="000000"/>
        </w:rPr>
        <w:tab/>
      </w:r>
      <w:r w:rsidRPr="002053A7">
        <w:t>ГУ «РЦСП» Забайкальского края</w:t>
      </w:r>
      <w:r w:rsidRPr="002053A7">
        <w:rPr>
          <w:color w:val="000000"/>
        </w:rPr>
        <w:t xml:space="preserve"> предоставляет наградную атрибутику (медали и грамоты), организует медицинское обеспечение </w:t>
      </w:r>
      <w:r w:rsidR="00F01263">
        <w:rPr>
          <w:lang w:val="ru-RU"/>
        </w:rPr>
        <w:t>соревнований.</w:t>
      </w:r>
    </w:p>
    <w:p w:rsidR="00030259" w:rsidRDefault="00030259" w:rsidP="00030259">
      <w:pPr>
        <w:pStyle w:val="a5"/>
        <w:widowControl w:val="0"/>
        <w:ind w:right="0" w:firstLine="567"/>
        <w:jc w:val="both"/>
        <w:rPr>
          <w:color w:val="000000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Вся информация </w:t>
      </w:r>
      <w:r w:rsidR="00E16D86">
        <w:rPr>
          <w:rFonts w:ascii="Times New Roman" w:hAnsi="Times New Roman"/>
          <w:sz w:val="24"/>
          <w:szCs w:val="24"/>
        </w:rPr>
        <w:t xml:space="preserve">по Открытому турниру </w:t>
      </w:r>
      <w:r w:rsidR="00E16D86">
        <w:rPr>
          <w:rFonts w:ascii="Times New Roman" w:hAnsi="Times New Roman"/>
          <w:sz w:val="24"/>
          <w:szCs w:val="24"/>
          <w:lang w:val="es-ES"/>
        </w:rPr>
        <w:t>ITRA</w:t>
      </w:r>
      <w:r w:rsidR="00E16D86" w:rsidRPr="00030259">
        <w:rPr>
          <w:rFonts w:ascii="Times New Roman" w:hAnsi="Times New Roman"/>
          <w:sz w:val="24"/>
          <w:szCs w:val="24"/>
        </w:rPr>
        <w:t xml:space="preserve"> </w:t>
      </w:r>
      <w:r w:rsidR="00E16D86"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 w:rsidR="00E16D86">
        <w:rPr>
          <w:rFonts w:ascii="Times New Roman" w:hAnsi="Times New Roman"/>
          <w:sz w:val="24"/>
          <w:szCs w:val="24"/>
        </w:rPr>
        <w:t>трейлраннингу</w:t>
      </w:r>
      <w:proofErr w:type="spellEnd"/>
      <w:r w:rsidR="00E16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zabtrail.ru</w:t>
        </w:r>
      </w:hyperlink>
      <w:r>
        <w:rPr>
          <w:rFonts w:ascii="Times New Roman" w:hAnsi="Times New Roman"/>
          <w:sz w:val="24"/>
          <w:szCs w:val="24"/>
        </w:rPr>
        <w:t xml:space="preserve">, в группах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«Забайкальский осенний </w:t>
      </w:r>
      <w:proofErr w:type="spellStart"/>
      <w:r>
        <w:rPr>
          <w:rFonts w:ascii="Times New Roman" w:hAnsi="Times New Roman"/>
          <w:sz w:val="24"/>
          <w:szCs w:val="24"/>
        </w:rPr>
        <w:t>трейл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Самопревосхождение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https://vk.com/trailrunningchita</w:t>
        </w:r>
      </w:hyperlink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Допуск участников к соревнованиям осуществляется главным судьей и врачом соревнований. 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>Маршруты  соревнований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сертифицированы Международной ассоциацией </w:t>
      </w:r>
      <w:proofErr w:type="spellStart"/>
      <w:r>
        <w:rPr>
          <w:rFonts w:ascii="Times New Roman" w:hAnsi="Times New Roman"/>
          <w:sz w:val="24"/>
          <w:szCs w:val="24"/>
        </w:rPr>
        <w:t>трейлраннинга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(ITRA) и оцениваются в соответствии с классификацией ITRA.</w:t>
      </w:r>
    </w:p>
    <w:p w:rsidR="00030259" w:rsidRDefault="00030259" w:rsidP="0003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МЕСТО И СРОКИ ПРОВЕДЕНИЯ, ПРОГРАММА СОРЕВНОВАНИЙ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Место проведения: </w:t>
      </w:r>
      <w:r w:rsidR="00E16D86">
        <w:rPr>
          <w:rFonts w:ascii="Times New Roman" w:hAnsi="Times New Roman"/>
          <w:sz w:val="24"/>
          <w:szCs w:val="24"/>
        </w:rPr>
        <w:t>17 октября 2021</w:t>
      </w:r>
      <w:r>
        <w:rPr>
          <w:rFonts w:ascii="Times New Roman" w:hAnsi="Times New Roman"/>
          <w:sz w:val="24"/>
          <w:szCs w:val="24"/>
        </w:rPr>
        <w:t xml:space="preserve"> года в лесопарковом массиве, прилегающем к территории ГБУ «СШОР по биатлону Забайкальского края» по адресу: город Чита, Проезд Орбиты, № 1 (биатлонный комплекс «Орбита»).</w:t>
      </w:r>
    </w:p>
    <w:p w:rsidR="00030259" w:rsidRDefault="00030259" w:rsidP="000302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Программа соревнований и время:</w:t>
      </w:r>
    </w:p>
    <w:tbl>
      <w:tblPr>
        <w:tblW w:w="220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7"/>
        <w:gridCol w:w="148"/>
      </w:tblGrid>
      <w:tr w:rsidR="00030259" w:rsidRPr="0007553F" w:rsidTr="0073629C">
        <w:trPr>
          <w:tblCellSpacing w:w="15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59" w:rsidRPr="0007553F" w:rsidRDefault="00E16D86" w:rsidP="007362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030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021</w:t>
            </w:r>
            <w:r w:rsidR="00030259" w:rsidRPr="00075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259" w:rsidRPr="0007553F" w:rsidTr="0073629C">
        <w:trPr>
          <w:tblCellSpacing w:w="15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259" w:rsidRDefault="00427BC6" w:rsidP="00030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Дистанции 12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км, 81</w:t>
      </w:r>
      <w:r w:rsidR="00030259">
        <w:rPr>
          <w:rFonts w:ascii="Times New Roman" w:hAnsi="Times New Roman"/>
          <w:b/>
          <w:bCs/>
          <w:sz w:val="24"/>
          <w:szCs w:val="24"/>
        </w:rPr>
        <w:t xml:space="preserve"> км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1.00  </w:t>
      </w:r>
      <w:r>
        <w:rPr>
          <w:rFonts w:ascii="Times New Roman" w:hAnsi="Times New Roman"/>
          <w:sz w:val="24"/>
          <w:szCs w:val="24"/>
        </w:rPr>
        <w:t>Предстартовая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регистрация, проверка снаряжения 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2.00  </w:t>
      </w:r>
      <w:r>
        <w:rPr>
          <w:rFonts w:ascii="Times New Roman" w:hAnsi="Times New Roman"/>
          <w:sz w:val="24"/>
          <w:szCs w:val="24"/>
        </w:rPr>
        <w:t>Старт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 Баня</w:t>
      </w:r>
      <w:proofErr w:type="gramEnd"/>
      <w:r w:rsidR="00E16D86">
        <w:rPr>
          <w:rFonts w:ascii="Times New Roman" w:hAnsi="Times New Roman"/>
          <w:sz w:val="24"/>
          <w:szCs w:val="24"/>
        </w:rPr>
        <w:t>, горячие питание</w:t>
      </w:r>
    </w:p>
    <w:p w:rsidR="00E16D86" w:rsidRDefault="00E16D86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86" w:rsidRDefault="00E16D86" w:rsidP="00030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259" w:rsidRPr="00F01263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участников соревнований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E16D86">
        <w:rPr>
          <w:rFonts w:ascii="Times New Roman" w:hAnsi="Times New Roman"/>
          <w:b/>
          <w:bCs/>
          <w:sz w:val="24"/>
          <w:szCs w:val="24"/>
        </w:rPr>
        <w:t>19 октября 2021</w:t>
      </w:r>
      <w:r>
        <w:rPr>
          <w:rFonts w:ascii="Times New Roman" w:hAnsi="Times New Roman"/>
          <w:b/>
          <w:bCs/>
          <w:sz w:val="24"/>
          <w:szCs w:val="24"/>
        </w:rPr>
        <w:t xml:space="preserve"> г. в 18.30 </w:t>
      </w:r>
      <w:r>
        <w:rPr>
          <w:rFonts w:ascii="Times New Roman" w:hAnsi="Times New Roman"/>
          <w:sz w:val="24"/>
          <w:szCs w:val="24"/>
        </w:rPr>
        <w:t>(</w:t>
      </w:r>
      <w:r w:rsidR="004315A6" w:rsidRPr="00431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​</w:t>
      </w:r>
      <w:hyperlink r:id="rId7" w:history="1">
        <w:r w:rsidR="004315A6" w:rsidRPr="004315A6">
          <w:rPr>
            <w:rStyle w:val="a4"/>
            <w:rFonts w:ascii="Times New Roman" w:hAnsi="Times New Roman"/>
            <w:color w:val="26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Ленина, 90</w:t>
        </w:r>
      </w:hyperlink>
      <w:r w:rsidR="004315A6">
        <w:rPr>
          <w:rFonts w:ascii="Times New Roman" w:hAnsi="Times New Roman"/>
          <w:sz w:val="24"/>
          <w:szCs w:val="24"/>
        </w:rPr>
        <w:t xml:space="preserve"> Дом Профсоюзов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0259" w:rsidRDefault="00F01263" w:rsidP="00030259">
      <w:pPr>
        <w:rPr>
          <w:rFonts w:ascii="Times New Roman" w:hAnsi="Times New Roman"/>
          <w:sz w:val="24"/>
          <w:szCs w:val="24"/>
        </w:rPr>
      </w:pPr>
      <w:hyperlink r:id="rId8" w:tooltip="Россия, Забайкальский край, Чита, Ангарская улица, 34 на карте Читы" w:history="1"/>
    </w:p>
    <w:p w:rsidR="00030259" w:rsidRDefault="00030259" w:rsidP="00030259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ВНИМАНИЕ УЧАСТНИКОВ! Программа соревнований может измениться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030259" w:rsidRDefault="00030259" w:rsidP="00030259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ТРЕБОВАНИЯ К УЧАСТНИКАМ ФИЗКУЛЬТУРНОГО МЕРОПРИЯТИЯ, УСЛОВИЯ ИХ ДОПУСКА. ПОДАЧА ЗАЯВОК.</w:t>
      </w:r>
    </w:p>
    <w:p w:rsidR="00030259" w:rsidRDefault="00030259" w:rsidP="00030259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 участию в Соревнованиях допускаются все желающие частные лица, не имеющие противопоказаний к занятиям физической культурой и спортом, оплатившие </w:t>
      </w:r>
      <w:r>
        <w:rPr>
          <w:rFonts w:ascii="Times New Roman" w:hAnsi="Times New Roman"/>
          <w:sz w:val="24"/>
          <w:szCs w:val="24"/>
        </w:rPr>
        <w:lastRenderedPageBreak/>
        <w:t>заявочный взнос, выполнившие требования к участникам, в дисциплинах и возрастных группах: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78" w:type="dxa"/>
        <w:tblCellSpacing w:w="15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5"/>
        <w:gridCol w:w="3192"/>
        <w:gridCol w:w="1139"/>
        <w:gridCol w:w="1434"/>
        <w:gridCol w:w="2808"/>
      </w:tblGrid>
      <w:tr w:rsidR="00030259" w:rsidRPr="0007553F" w:rsidTr="008A7274">
        <w:trPr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Категория участников (группа)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Набор высоты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3F">
              <w:rPr>
                <w:rFonts w:ascii="Times New Roman" w:hAnsi="Times New Roman"/>
                <w:sz w:val="20"/>
                <w:szCs w:val="20"/>
              </w:rPr>
              <w:t>Контрольное время прохождения дистанции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Заявочный взнос </w:t>
            </w:r>
          </w:p>
        </w:tc>
      </w:tr>
      <w:tr w:rsidR="00030259" w:rsidRPr="0007553F" w:rsidTr="008A7274">
        <w:trPr>
          <w:tblCellSpacing w:w="15" w:type="dxa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0259" w:rsidRPr="0007553F" w:rsidRDefault="0073629C" w:rsidP="00736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ITRA</w:t>
            </w:r>
            <w:r w:rsidR="00030259" w:rsidRPr="00075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030259" w:rsidRPr="0007553F" w:rsidTr="008A7274">
        <w:trPr>
          <w:trHeight w:val="15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Ultra</w:t>
            </w:r>
            <w:proofErr w:type="spellEnd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XLong</w:t>
            </w:r>
            <w:proofErr w:type="spellEnd"/>
          </w:p>
          <w:p w:rsidR="00030259" w:rsidRPr="0007553F" w:rsidRDefault="00427BC6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(М) (2000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(Ж) (2000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CD41B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025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Оплата до 10 августа </w:t>
            </w:r>
            <w:proofErr w:type="gramStart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2000  р.</w:t>
            </w:r>
            <w:proofErr w:type="gramEnd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24 сентября – 2600р.,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16 октября – 3000р.,</w:t>
            </w:r>
          </w:p>
          <w:p w:rsidR="00030259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с 16 октября 3400р.</w:t>
            </w:r>
          </w:p>
        </w:tc>
      </w:tr>
      <w:tr w:rsidR="00030259" w:rsidRPr="0007553F" w:rsidTr="008A7274">
        <w:trPr>
          <w:trHeight w:val="15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Ultra</w:t>
            </w:r>
            <w:proofErr w:type="spellEnd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Long</w:t>
            </w:r>
            <w:proofErr w:type="spellEnd"/>
          </w:p>
          <w:p w:rsidR="00030259" w:rsidRPr="0007553F" w:rsidRDefault="00427BC6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(М) (2000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(Ж) (2000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Оплата до 10 </w:t>
            </w:r>
            <w:proofErr w:type="gramStart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августа  1800</w:t>
            </w:r>
            <w:proofErr w:type="gramEnd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24 сентября –2400.,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16 октября – 2800р.,</w:t>
            </w:r>
          </w:p>
          <w:p w:rsidR="00030259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 с 16 октября 3200р.</w:t>
            </w:r>
          </w:p>
        </w:tc>
      </w:tr>
    </w:tbl>
    <w:p w:rsidR="00030259" w:rsidRDefault="00030259" w:rsidP="0003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километраж дистанций в разных GPS навигаторах может иметь погрешность:</w:t>
      </w:r>
    </w:p>
    <w:p w:rsidR="00827C13" w:rsidRP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Trail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Ultra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Long</w:t>
      </w:r>
      <w:r w:rsidR="00427BC6">
        <w:rPr>
          <w:rFonts w:ascii="Times New Roman" w:hAnsi="Times New Roman"/>
          <w:b/>
          <w:bCs/>
          <w:sz w:val="24"/>
          <w:szCs w:val="24"/>
        </w:rPr>
        <w:t xml:space="preserve"> 81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Trail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Ultra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XLong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124</w:t>
      </w:r>
      <w:r w:rsidRPr="00827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27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пределах</w:t>
      </w:r>
      <w:r w:rsidRPr="00827C13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км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набор высоты в разных GPS навигаторах может иметь погрешность:</w:t>
      </w:r>
    </w:p>
    <w:p w:rsidR="00827C13" w:rsidRPr="00E23CAE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Trail Ultra Long </w:t>
      </w:r>
      <w:r w:rsidR="00427BC6">
        <w:rPr>
          <w:rFonts w:ascii="Times New Roman" w:hAnsi="Times New Roman"/>
          <w:b/>
          <w:bCs/>
          <w:sz w:val="24"/>
          <w:szCs w:val="24"/>
          <w:lang w:val="en-US"/>
        </w:rPr>
        <w:t>81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Trail Ultra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XLong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1</w:t>
      </w:r>
      <w:r w:rsidR="00427BC6"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E23C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23C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пределах</w:t>
      </w:r>
      <w:r w:rsidRPr="00E23CAE">
        <w:rPr>
          <w:rFonts w:ascii="Times New Roman" w:hAnsi="Times New Roman"/>
          <w:sz w:val="24"/>
          <w:szCs w:val="24"/>
          <w:lang w:val="en-US"/>
        </w:rPr>
        <w:t xml:space="preserve"> 200 </w:t>
      </w:r>
      <w:r>
        <w:rPr>
          <w:rFonts w:ascii="Times New Roman" w:hAnsi="Times New Roman"/>
          <w:sz w:val="24"/>
          <w:szCs w:val="24"/>
        </w:rPr>
        <w:t>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Возраст участника определяется годом проведения соревнований</w:t>
      </w:r>
    </w:p>
    <w:p w:rsidR="00827C13" w:rsidRDefault="00827C13" w:rsidP="00827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 Заявочный взнос оплачивается одним из способов указанных на сайте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http://zabtrail.ru/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на месте регистрации в О</w:t>
      </w:r>
      <w:r>
        <w:rPr>
          <w:rFonts w:ascii="Times New Roman" w:hAnsi="Times New Roman"/>
          <w:sz w:val="24"/>
          <w:szCs w:val="24"/>
        </w:rPr>
        <w:t xml:space="preserve">бщественное объединение «Йога Бега» гл. секретарю </w:t>
      </w:r>
      <w:proofErr w:type="spellStart"/>
      <w:r>
        <w:rPr>
          <w:rFonts w:ascii="Times New Roman" w:hAnsi="Times New Roman"/>
          <w:sz w:val="24"/>
          <w:szCs w:val="24"/>
        </w:rPr>
        <w:t>Чернизовой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sz w:val="24"/>
          <w:szCs w:val="24"/>
        </w:rPr>
        <w:t>расходуется на подготовку и проведение соревнований: на печать полиграфической продукции для участников (печать номеров, карт, информации и т.д.), расходы для организации питьевого режима и питания участников соревнований, питания судей и волонтёров, аренду помещений для  проведения соревнований, приобретение призов, маркировку трасс и т.д.</w:t>
      </w:r>
    </w:p>
    <w:p w:rsidR="00827C13" w:rsidRDefault="00827C13" w:rsidP="00827C13">
      <w:pPr>
        <w:tabs>
          <w:tab w:val="left" w:pos="851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4.4. Предварительные заявки (технические заявки) на участие в соревнованиях подаются до 15 октября 2021 г. в форме электронной регистрации на сайте по адресу – </w:t>
      </w:r>
      <w:hyperlink r:id="rId10" w:tgtFrame="_blank" w:history="1">
        <w:r>
          <w:rPr>
            <w:rStyle w:val="a4"/>
          </w:rPr>
          <w:t>https://orgeo.ru/event/info/17619</w:t>
        </w:r>
      </w:hyperlink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Участник предоставляет в комиссию по допуску участников 15 октября 2021 года в 18.00 ч.: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 медицинской справки или оригинал заявки с допуском на данные соревнования;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заявление-расписку об ответственности за свою жизнь и здоровье;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страховки от несчастных случаев;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На регистрации участники получают стартовый пакет, в который входит: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номер участника,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чип электронной отметки,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карта маршрута,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телефоны старших пунктов питания и руководителя группы поддержки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складывающейся стаканчик.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Соревнования личные. В соревнованиях могут участвовать жители других населенных пунктов Забайкальского края и других субъектов Российской Федерации.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Экипировка спортсмена должна включать в себя спортивную одежду (форму) и обувь, соответствующую погодным условиям и местности соревнований, часы, обязательно иметь с собой работающие средство связи.</w:t>
      </w:r>
    </w:p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>Снаряжение перед стартом будет проверяться для участников дистанц</w:t>
      </w:r>
      <w:r w:rsidR="00427BC6">
        <w:rPr>
          <w:color w:val="000000"/>
        </w:rPr>
        <w:t xml:space="preserve">ий </w:t>
      </w:r>
      <w:proofErr w:type="spellStart"/>
      <w:r w:rsidR="00427BC6">
        <w:rPr>
          <w:color w:val="000000"/>
        </w:rPr>
        <w:t>Trail</w:t>
      </w:r>
      <w:proofErr w:type="spellEnd"/>
      <w:r w:rsidR="00427BC6">
        <w:rPr>
          <w:color w:val="000000"/>
        </w:rPr>
        <w:t xml:space="preserve"> </w:t>
      </w:r>
      <w:proofErr w:type="spellStart"/>
      <w:r w:rsidR="00427BC6">
        <w:rPr>
          <w:color w:val="000000"/>
        </w:rPr>
        <w:t>Ultra</w:t>
      </w:r>
      <w:proofErr w:type="spellEnd"/>
      <w:r w:rsidR="00427BC6">
        <w:rPr>
          <w:color w:val="000000"/>
        </w:rPr>
        <w:t xml:space="preserve"> </w:t>
      </w:r>
      <w:proofErr w:type="spellStart"/>
      <w:r w:rsidR="00427BC6">
        <w:rPr>
          <w:color w:val="000000"/>
        </w:rPr>
        <w:t>Long</w:t>
      </w:r>
      <w:proofErr w:type="spellEnd"/>
      <w:r w:rsidR="00427BC6">
        <w:rPr>
          <w:color w:val="000000"/>
        </w:rPr>
        <w:t xml:space="preserve"> 81, </w:t>
      </w:r>
      <w:proofErr w:type="spellStart"/>
      <w:r w:rsidR="00427BC6">
        <w:rPr>
          <w:color w:val="000000"/>
        </w:rPr>
        <w:t>Trail</w:t>
      </w:r>
      <w:proofErr w:type="spellEnd"/>
      <w:r w:rsidR="00427BC6">
        <w:rPr>
          <w:color w:val="000000"/>
        </w:rPr>
        <w:t xml:space="preserve"> </w:t>
      </w:r>
      <w:proofErr w:type="spellStart"/>
      <w:r w:rsidR="00427BC6">
        <w:rPr>
          <w:color w:val="000000"/>
        </w:rPr>
        <w:t>Ultra</w:t>
      </w:r>
      <w:proofErr w:type="spellEnd"/>
      <w:r w:rsidR="00427BC6">
        <w:rPr>
          <w:color w:val="000000"/>
        </w:rPr>
        <w:t xml:space="preserve"> </w:t>
      </w:r>
      <w:proofErr w:type="spellStart"/>
      <w:r w:rsidR="00427BC6">
        <w:rPr>
          <w:color w:val="000000"/>
        </w:rPr>
        <w:t>XLong</w:t>
      </w:r>
      <w:proofErr w:type="spellEnd"/>
      <w:r w:rsidR="00427BC6">
        <w:rPr>
          <w:color w:val="000000"/>
        </w:rPr>
        <w:t xml:space="preserve"> 124</w:t>
      </w:r>
      <w:r>
        <w:rPr>
          <w:color w:val="000000"/>
        </w:rPr>
        <w:t xml:space="preserve"> </w:t>
      </w:r>
    </w:p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 xml:space="preserve"> В случае отсутствия обязательного снаряжения, организаторы вправе не допустить спортсмена к участию. </w:t>
      </w:r>
    </w:p>
    <w:p w:rsidR="00827C13" w:rsidRPr="00E328C6" w:rsidRDefault="00827C13" w:rsidP="00827C13">
      <w:pPr>
        <w:pStyle w:val="a3"/>
        <w:rPr>
          <w:color w:val="000000"/>
        </w:rPr>
      </w:pPr>
      <w:r>
        <w:rPr>
          <w:color w:val="000000"/>
        </w:rPr>
        <w:t xml:space="preserve">Также </w:t>
      </w:r>
      <w:r w:rsidRPr="00E328C6">
        <w:rPr>
          <w:color w:val="000000"/>
          <w:shd w:val="clear" w:color="auto" w:fill="FFFFFF"/>
        </w:rPr>
        <w:t>будут проверки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снаряжения </w:t>
      </w:r>
      <w:r w:rsidRPr="00E328C6">
        <w:rPr>
          <w:color w:val="000000"/>
          <w:shd w:val="clear" w:color="auto" w:fill="FFFFFF"/>
        </w:rPr>
        <w:t xml:space="preserve"> на</w:t>
      </w:r>
      <w:proofErr w:type="gramEnd"/>
      <w:r w:rsidRPr="00E328C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КП маршрутов</w:t>
      </w:r>
      <w:r w:rsidRPr="00E328C6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Отсутствие обязательного снаряжения за исключением питания и воды ведёт к получению минимального</w:t>
      </w:r>
      <w:r w:rsidRPr="00E328C6">
        <w:rPr>
          <w:color w:val="000000"/>
          <w:shd w:val="clear" w:color="auto" w:fill="FFFFFF"/>
        </w:rPr>
        <w:t xml:space="preserve"> штраф</w:t>
      </w:r>
      <w:r>
        <w:rPr>
          <w:color w:val="000000"/>
          <w:shd w:val="clear" w:color="auto" w:fill="FFFFFF"/>
        </w:rPr>
        <w:t>а</w:t>
      </w:r>
      <w:r w:rsidRPr="00E328C6">
        <w:rPr>
          <w:color w:val="000000"/>
          <w:shd w:val="clear" w:color="auto" w:fill="FFFFFF"/>
        </w:rPr>
        <w:t xml:space="preserve"> + 1 час к </w:t>
      </w:r>
      <w:r>
        <w:rPr>
          <w:color w:val="000000"/>
          <w:shd w:val="clear" w:color="auto" w:fill="FFFFFF"/>
        </w:rPr>
        <w:t>финишному времени</w:t>
      </w:r>
      <w:r w:rsidRPr="00E328C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или  максимального</w:t>
      </w:r>
      <w:proofErr w:type="gramEnd"/>
      <w:r w:rsidRPr="00E328C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штраф - снятие с маршрута (к максимальному</w:t>
      </w:r>
      <w:r w:rsidRPr="00E328C6">
        <w:rPr>
          <w:color w:val="000000"/>
          <w:shd w:val="clear" w:color="auto" w:fill="FFFFFF"/>
        </w:rPr>
        <w:t xml:space="preserve"> штраф</w:t>
      </w:r>
      <w:r>
        <w:rPr>
          <w:color w:val="000000"/>
          <w:shd w:val="clear" w:color="auto" w:fill="FFFFFF"/>
        </w:rPr>
        <w:t>у ведёт</w:t>
      </w:r>
      <w:r w:rsidRPr="00E328C6">
        <w:rPr>
          <w:color w:val="000000"/>
          <w:shd w:val="clear" w:color="auto" w:fill="FFFFFF"/>
        </w:rPr>
        <w:t xml:space="preserve"> отсутствие фальшфейера</w:t>
      </w:r>
      <w:r>
        <w:rPr>
          <w:color w:val="000000"/>
          <w:shd w:val="clear" w:color="auto" w:fill="FFFFFF"/>
        </w:rPr>
        <w:t>,</w:t>
      </w:r>
      <w:r w:rsidRPr="00E328C6">
        <w:rPr>
          <w:color w:val="000000"/>
          <w:shd w:val="clear" w:color="auto" w:fill="FFFFFF"/>
        </w:rPr>
        <w:t xml:space="preserve"> фонарика).</w:t>
      </w:r>
      <w:r>
        <w:rPr>
          <w:color w:val="000000"/>
        </w:rPr>
        <w:t xml:space="preserve">Для участников забега </w:t>
      </w:r>
      <w:proofErr w:type="spellStart"/>
      <w:r>
        <w:rPr>
          <w:color w:val="000000"/>
        </w:rPr>
        <w:t>Trail</w:t>
      </w:r>
      <w:proofErr w:type="spellEnd"/>
      <w:r>
        <w:rPr>
          <w:color w:val="000000"/>
        </w:rPr>
        <w:t xml:space="preserve"> 10 обязательных требований к снаряжению нет.</w:t>
      </w:r>
      <w:r w:rsidRPr="00E328C6">
        <w:rPr>
          <w:color w:val="000000"/>
          <w:shd w:val="clear" w:color="auto" w:fill="FFFFFF"/>
        </w:rPr>
        <w:t xml:space="preserve"> </w:t>
      </w:r>
    </w:p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>Список обязательного снаряжения, которое участник обязан нести с собой/на себе на протяжении всей дистанции:</w:t>
      </w:r>
    </w:p>
    <w:p w:rsidR="00827C13" w:rsidRDefault="00827C13" w:rsidP="00827C13">
      <w:pPr>
        <w:pStyle w:val="a3"/>
        <w:rPr>
          <w:color w:val="000000"/>
        </w:rPr>
      </w:pPr>
    </w:p>
    <w:tbl>
      <w:tblPr>
        <w:tblW w:w="8548" w:type="dxa"/>
        <w:tblLayout w:type="fixed"/>
        <w:tblLook w:val="0000" w:firstRow="0" w:lastRow="0" w:firstColumn="0" w:lastColumn="0" w:noHBand="0" w:noVBand="0"/>
      </w:tblPr>
      <w:tblGrid>
        <w:gridCol w:w="6099"/>
        <w:gridCol w:w="1157"/>
        <w:gridCol w:w="1292"/>
      </w:tblGrid>
      <w:tr w:rsidR="00F01263" w:rsidRPr="0007553F" w:rsidTr="00F01263"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b/>
                <w:bCs/>
                <w:color w:val="000000"/>
              </w:rPr>
            </w:pPr>
            <w:r w:rsidRPr="0007553F">
              <w:rPr>
                <w:b/>
                <w:bCs/>
                <w:color w:val="000000"/>
              </w:rPr>
              <w:t xml:space="preserve">Обязательное снаряжение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Trail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Ultra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Long</w:t>
            </w:r>
            <w:proofErr w:type="spellEnd"/>
            <w:r>
              <w:rPr>
                <w:b/>
                <w:bCs/>
                <w:color w:val="000000"/>
              </w:rPr>
              <w:t xml:space="preserve"> 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Trail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Ultra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XLong</w:t>
            </w:r>
            <w:proofErr w:type="spellEnd"/>
            <w:r>
              <w:rPr>
                <w:b/>
                <w:bCs/>
                <w:color w:val="000000"/>
              </w:rPr>
              <w:t xml:space="preserve"> 124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 xml:space="preserve">Беговые кроссовки с рельефным протектором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proofErr w:type="spellStart"/>
            <w:r w:rsidRPr="0007553F">
              <w:rPr>
                <w:color w:val="000000"/>
              </w:rPr>
              <w:t>Ветро</w:t>
            </w:r>
            <w:proofErr w:type="spellEnd"/>
            <w:r w:rsidRPr="0007553F">
              <w:rPr>
                <w:color w:val="000000"/>
              </w:rPr>
              <w:t>-водозащитная куртка с капюшоном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Ветрозащитные штаны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proofErr w:type="spellStart"/>
            <w:r w:rsidRPr="0007553F">
              <w:rPr>
                <w:color w:val="000000"/>
              </w:rPr>
              <w:t>Флисовая</w:t>
            </w:r>
            <w:proofErr w:type="spellEnd"/>
            <w:r w:rsidRPr="0007553F">
              <w:rPr>
                <w:color w:val="000000"/>
              </w:rPr>
              <w:t xml:space="preserve"> кофта или тёплый жилет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Емкости для воды, суммарный объем 1л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Стартовый номер (выдается организаторами)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 xml:space="preserve">Спасательное </w:t>
            </w:r>
            <w:proofErr w:type="spellStart"/>
            <w:r w:rsidRPr="0007553F">
              <w:rPr>
                <w:color w:val="000000"/>
              </w:rPr>
              <w:t>термоизолирующее</w:t>
            </w:r>
            <w:proofErr w:type="spellEnd"/>
            <w:r w:rsidRPr="0007553F">
              <w:rPr>
                <w:color w:val="000000"/>
              </w:rPr>
              <w:t xml:space="preserve"> одеяло (мин. размер200*140см)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 xml:space="preserve">Головной убор (кепка, шапка, </w:t>
            </w:r>
            <w:proofErr w:type="spellStart"/>
            <w:r w:rsidRPr="0007553F">
              <w:rPr>
                <w:color w:val="000000"/>
              </w:rPr>
              <w:t>бандана</w:t>
            </w:r>
            <w:proofErr w:type="spellEnd"/>
            <w:r w:rsidRPr="0007553F">
              <w:rPr>
                <w:color w:val="000000"/>
              </w:rPr>
              <w:t xml:space="preserve"> или </w:t>
            </w:r>
            <w:proofErr w:type="spellStart"/>
            <w:r w:rsidRPr="0007553F">
              <w:rPr>
                <w:color w:val="000000"/>
              </w:rPr>
              <w:t>бафф</w:t>
            </w:r>
            <w:proofErr w:type="spellEnd"/>
            <w:r w:rsidRPr="0007553F">
              <w:rPr>
                <w:color w:val="000000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Свисток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Карта маршрута (выдается организаторами)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Зажигалка/спички во влагозащитной упаковке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Личная аптечка*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Фальшфейер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Резервный запас еды мин. 1000ккал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Водонепроницаемый налобный фонарь, способный работать не менее 12 часов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Спутниковый навигатор**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CD5F55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Телефон, с зар</w:t>
            </w:r>
            <w:r>
              <w:rPr>
                <w:color w:val="000000"/>
              </w:rPr>
              <w:t xml:space="preserve">ядкой рассчитанной минимум на 24 часа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CD5F55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Программа GPS контроля должна быть установлена на телефон и включена за 5 – 10 минут до старта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Дополнительный аккумулятор для телефона или зарядное устройство***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Default="00F01263" w:rsidP="00F012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Компас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b/>
                <w:bCs/>
                <w:color w:val="000000"/>
              </w:rPr>
            </w:pPr>
            <w:r w:rsidRPr="0007553F">
              <w:rPr>
                <w:b/>
                <w:bCs/>
                <w:color w:val="000000"/>
              </w:rPr>
              <w:t>Рекомендуемое  снаряжение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Солнцезащитные очки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proofErr w:type="spellStart"/>
            <w:r w:rsidRPr="0007553F">
              <w:rPr>
                <w:color w:val="000000"/>
              </w:rPr>
              <w:t>Треккинговые</w:t>
            </w:r>
            <w:proofErr w:type="spellEnd"/>
            <w:r w:rsidRPr="0007553F">
              <w:rPr>
                <w:color w:val="000000"/>
              </w:rPr>
              <w:t xml:space="preserve"> палки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Крем от натираний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Сменные носки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F01263" w:rsidRPr="0007553F" w:rsidTr="00F01263">
        <w:tblPrEx>
          <w:tblCellSpacing w:w="-5" w:type="nil"/>
        </w:tblPrEx>
        <w:trPr>
          <w:tblCellSpacing w:w="-5" w:type="nil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Перчатки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63" w:rsidRPr="0007553F" w:rsidRDefault="00F01263" w:rsidP="00F01263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</w:tbl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 xml:space="preserve">*Состав личной аптечки: эластичный бинт 10*100см или спортивный тейп, бинт стерильный 10см*300см, пластырь 2*100см, перекись водорода или </w:t>
      </w:r>
      <w:proofErr w:type="spellStart"/>
      <w:r>
        <w:rPr>
          <w:color w:val="000000"/>
        </w:rPr>
        <w:t>хлоргексидина</w:t>
      </w:r>
      <w:proofErr w:type="spellEnd"/>
      <w:r>
        <w:rPr>
          <w:color w:val="000000"/>
        </w:rPr>
        <w:t xml:space="preserve"> (не менее 30 мл), обезболивающие таблетки, таблетки от диареи, таблетки от аллергии.</w:t>
      </w:r>
    </w:p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>**Навигатор (часы, смартфон с соответствующей программой) с функцией загрузки треков и точек, с функцией нахождения загруженных точек. Трек дистанции, точки лагерей, контрольных пунктов, предоставленные организаторами, должны быть загружены в GPS.</w:t>
      </w:r>
      <w:r>
        <w:rPr>
          <w:color w:val="000000"/>
        </w:rPr>
        <w:br/>
        <w:t>***Дополнительные элементы питания , должны обеспечить бесперебойную работу телефона с соответствующими программами  весь период нахождения участника на маршруте.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В базовом лагере финишировавшие участники обеспечиваются горячим питанием и баней.</w:t>
      </w:r>
    </w:p>
    <w:p w:rsidR="00FB153F" w:rsidRPr="00FB153F" w:rsidRDefault="00FB153F" w:rsidP="00FB15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 </w:t>
      </w:r>
      <w:r w:rsidRPr="00FB153F">
        <w:rPr>
          <w:rFonts w:ascii="Times New Roman" w:hAnsi="Times New Roman"/>
          <w:sz w:val="24"/>
          <w:szCs w:val="24"/>
        </w:rPr>
        <w:t>Питание  участников на маршрутах</w:t>
      </w:r>
      <w:r w:rsidR="000E29C5">
        <w:rPr>
          <w:rFonts w:ascii="Times New Roman" w:hAnsi="Times New Roman"/>
          <w:sz w:val="24"/>
          <w:szCs w:val="24"/>
        </w:rPr>
        <w:t>.</w:t>
      </w:r>
      <w:r w:rsidRPr="00FB15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итание на ПП спортсменов, бегущих по </w:t>
      </w:r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маршрутам: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XLong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124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Long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81</w:t>
      </w:r>
      <w:r w:rsidR="00F012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осуществляться только при наличии личной посуды. Пластиковой посуды на ПП не будет.</w:t>
      </w:r>
      <w:r w:rsidR="00F01263">
        <w:rPr>
          <w:rFonts w:ascii="Times New Roman" w:hAnsi="Times New Roman"/>
          <w:color w:val="000000"/>
          <w:sz w:val="24"/>
          <w:szCs w:val="24"/>
        </w:rPr>
        <w:br/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XLong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124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Long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нужно иметь с собой стаканчик или емкости под жидкости, в которые 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наливать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напитки и вода на ПП. Тарелку и ложку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(упакованные в подписанный пакет) нужно передать на ПП во время регистрации. Также на регистрации можно передать на КП и ПП гели, личное питание, одежду. Нельзя передавать </w:t>
      </w:r>
      <w:proofErr w:type="spellStart"/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трекинговые</w:t>
      </w:r>
      <w:proofErr w:type="spellEnd"/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палки.</w:t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Питание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XLong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124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Long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012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Базовом лагере 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осуществляться в индивидуальную посуду. С собой иметь 2 тарелки (под 1ое и 2ое) кружку, ложку...</w:t>
      </w:r>
    </w:p>
    <w:p w:rsidR="00827C13" w:rsidRPr="00FB153F" w:rsidRDefault="00827C13" w:rsidP="00FB1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УСЛОВИЯ ПОДВЕДЕНИЯ ИТОГОВ, ПРОХОЖДЕНИЯ ДИСТАНЦИИ. ОТВЕТСТВЕННОСТЬ УЧАСТНИКОВ.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Победитель в личном зачете определяется по наименьшему времени прохождения дистанции в каждой группе, соответствии с правилами вида спорта. Победители и призеры в абсолютном первенстве определяются среди мужчин и женщин на дистанциях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Trail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Ultra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Long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81</w:t>
      </w:r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27BC6">
        <w:rPr>
          <w:b/>
          <w:bCs/>
          <w:color w:val="000000"/>
          <w:sz w:val="24"/>
          <w:szCs w:val="24"/>
        </w:rPr>
        <w:t>Trail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Ultra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XLong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124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наименьшему времени прохождения дистанции среди всех участников. В случае участия в одной из групп менее трех спортсменов, группа объединяется с группой, младшей по возрасту.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Условия прохождения дистанции: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Маршруты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включают в себя большое кол-во естественных препятствий: перепады высот до 350 м., овраги, поваленные деревья, ручьи, заболоченные участки, </w:t>
      </w:r>
      <w:proofErr w:type="spellStart"/>
      <w:r>
        <w:rPr>
          <w:rFonts w:ascii="Times New Roman" w:hAnsi="Times New Roman"/>
          <w:sz w:val="24"/>
          <w:szCs w:val="24"/>
        </w:rPr>
        <w:t>курумники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подвижными камнями, снежные и обледенелые тропы.</w:t>
      </w:r>
    </w:p>
    <w:p w:rsidR="00827C13" w:rsidRPr="00C25D4D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маршрутов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81,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XLong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124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половина дистанции преодолевается в тёмное время суток (ночью).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85F">
        <w:rPr>
          <w:rFonts w:ascii="Times New Roman" w:hAnsi="Times New Roman"/>
          <w:sz w:val="24"/>
          <w:szCs w:val="24"/>
          <w:u w:val="single"/>
        </w:rPr>
        <w:t>Возможна встреча участников с медведями и собаками.</w:t>
      </w:r>
      <w:r>
        <w:rPr>
          <w:rFonts w:ascii="Times New Roman" w:hAnsi="Times New Roman"/>
          <w:sz w:val="24"/>
          <w:szCs w:val="24"/>
        </w:rPr>
        <w:t xml:space="preserve"> О рекомендуемом </w:t>
      </w:r>
      <w:proofErr w:type="gramStart"/>
      <w:r>
        <w:rPr>
          <w:rFonts w:ascii="Times New Roman" w:hAnsi="Times New Roman"/>
          <w:sz w:val="24"/>
          <w:szCs w:val="24"/>
        </w:rPr>
        <w:t>поведении  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применении спец средств см. дополнение по безопасности.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движении по маршруту во время забега, </w:t>
      </w:r>
      <w:r w:rsidRPr="00692F89">
        <w:rPr>
          <w:rFonts w:ascii="Times New Roman" w:hAnsi="Times New Roman"/>
          <w:b/>
          <w:sz w:val="24"/>
          <w:szCs w:val="24"/>
        </w:rPr>
        <w:t xml:space="preserve">обязательна отметка прохождения контрольных точек </w:t>
      </w:r>
      <w:r>
        <w:rPr>
          <w:rFonts w:ascii="Times New Roman" w:hAnsi="Times New Roman"/>
          <w:sz w:val="24"/>
          <w:szCs w:val="24"/>
        </w:rPr>
        <w:t>дистанции для каждого участника соревнований, в случае отсутствия отметки о прохождении контрольной точки (в протоколе, с указанием времени прохождения), судейская коллегия оставляет за собой право незачета заявленной спортсменом дистанции и снятие результатов из рейтинга соревнований.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Главным ориентиром при движении по маршруту забега является карта соревнований и трек для GPS навигатора, </w:t>
      </w:r>
      <w:r>
        <w:rPr>
          <w:rFonts w:ascii="Times New Roman" w:hAnsi="Times New Roman"/>
          <w:sz w:val="24"/>
          <w:szCs w:val="24"/>
          <w:u w:val="single"/>
        </w:rPr>
        <w:t>маркировка трассы -  вспомогательный ориентир.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питания на дистанции:</w:t>
      </w:r>
    </w:p>
    <w:p w:rsidR="00827C13" w:rsidRDefault="00427BC6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81</w:t>
      </w:r>
      <w:r w:rsid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C13">
        <w:rPr>
          <w:rFonts w:ascii="Times New Roman" w:hAnsi="Times New Roman"/>
          <w:sz w:val="24"/>
          <w:szCs w:val="24"/>
        </w:rPr>
        <w:t>в пределах 10 - 20 км</w:t>
      </w:r>
    </w:p>
    <w:p w:rsidR="00827C13" w:rsidRDefault="00427BC6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XLong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124</w:t>
      </w:r>
      <w:r w:rsid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C13">
        <w:rPr>
          <w:rFonts w:ascii="Times New Roman" w:hAnsi="Times New Roman"/>
          <w:sz w:val="24"/>
          <w:szCs w:val="24"/>
        </w:rPr>
        <w:t>в пределах 10 - 20 км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C13" w:rsidRDefault="00827C13" w:rsidP="00827C13">
      <w:pPr>
        <w:jc w:val="center"/>
        <w:rPr>
          <w:sz w:val="28"/>
          <w:szCs w:val="28"/>
          <w:u w:val="single"/>
        </w:rPr>
      </w:pPr>
    </w:p>
    <w:p w:rsidR="00827C13" w:rsidRDefault="00827C13" w:rsidP="00827C13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="-743" w:tblpY="96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1685"/>
        <w:gridCol w:w="425"/>
        <w:gridCol w:w="2851"/>
        <w:gridCol w:w="2677"/>
      </w:tblGrid>
      <w:tr w:rsidR="00827C13" w:rsidRPr="00144E7B" w:rsidTr="00FB153F">
        <w:trPr>
          <w:trHeight w:val="620"/>
        </w:trPr>
        <w:tc>
          <w:tcPr>
            <w:tcW w:w="4248" w:type="dxa"/>
            <w:gridSpan w:val="2"/>
          </w:tcPr>
          <w:p w:rsidR="00827C13" w:rsidRPr="004F3B24" w:rsidRDefault="00427BC6" w:rsidP="0070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827C13">
              <w:rPr>
                <w:b/>
              </w:rPr>
              <w:t xml:space="preserve"> </w:t>
            </w:r>
            <w:r w:rsidR="00827C13" w:rsidRPr="004F3B24">
              <w:rPr>
                <w:b/>
              </w:rPr>
              <w:t>км</w:t>
            </w:r>
          </w:p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vMerge w:val="restart"/>
          </w:tcPr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827C13" w:rsidRPr="004F3B24" w:rsidRDefault="00427BC6" w:rsidP="0070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827C13" w:rsidRPr="004F3B24">
              <w:rPr>
                <w:b/>
              </w:rPr>
              <w:t xml:space="preserve"> км </w:t>
            </w:r>
            <w:r>
              <w:rPr>
                <w:b/>
              </w:rPr>
              <w:t>– 124</w:t>
            </w:r>
            <w:r w:rsidR="00827C13">
              <w:rPr>
                <w:b/>
              </w:rPr>
              <w:t xml:space="preserve"> </w:t>
            </w:r>
            <w:r w:rsidR="00827C13" w:rsidRPr="004F3B24">
              <w:rPr>
                <w:b/>
              </w:rPr>
              <w:t>км</w:t>
            </w:r>
          </w:p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</w:p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</w:tr>
      <w:tr w:rsidR="00827C13" w:rsidRPr="00144E7B" w:rsidTr="00FB153F">
        <w:trPr>
          <w:trHeight w:val="620"/>
        </w:trPr>
        <w:tc>
          <w:tcPr>
            <w:tcW w:w="2563" w:type="dxa"/>
          </w:tcPr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  <w:r w:rsidRPr="004F3B24">
              <w:rPr>
                <w:b/>
              </w:rPr>
              <w:t>ПП и КП</w:t>
            </w:r>
          </w:p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</w:tcPr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  <w:r w:rsidRPr="004F3B24">
              <w:rPr>
                <w:b/>
              </w:rPr>
              <w:t>Контрольное время</w:t>
            </w:r>
          </w:p>
        </w:tc>
        <w:tc>
          <w:tcPr>
            <w:tcW w:w="425" w:type="dxa"/>
            <w:vMerge/>
          </w:tcPr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</w:tcPr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  <w:r w:rsidRPr="004F3B24">
              <w:rPr>
                <w:b/>
              </w:rPr>
              <w:t>ПП и КП</w:t>
            </w:r>
          </w:p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2677" w:type="dxa"/>
          </w:tcPr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  <w:r w:rsidRPr="004F3B24">
              <w:rPr>
                <w:b/>
              </w:rPr>
              <w:t>Контрольное время</w:t>
            </w:r>
          </w:p>
        </w:tc>
      </w:tr>
      <w:tr w:rsidR="00827C13" w:rsidRPr="00144E7B" w:rsidTr="00FB153F">
        <w:trPr>
          <w:trHeight w:val="1208"/>
        </w:trPr>
        <w:tc>
          <w:tcPr>
            <w:tcW w:w="2563" w:type="dxa"/>
          </w:tcPr>
          <w:p w:rsidR="00827C13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15ПП (78км)</w:t>
            </w:r>
          </w:p>
          <w:p w:rsidR="00827C13" w:rsidRPr="00B96399" w:rsidRDefault="00827C13" w:rsidP="00704E4D">
            <w:pPr>
              <w:ind w:firstLine="708"/>
            </w:pP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 w:val="restart"/>
          </w:tcPr>
          <w:p w:rsidR="00827C13" w:rsidRDefault="00827C13" w:rsidP="00704E4D">
            <w:pPr>
              <w:spacing w:after="0" w:line="240" w:lineRule="auto"/>
            </w:pPr>
            <w:r>
              <w:t xml:space="preserve">Спортсмен продолжает движение по заявленному </w:t>
            </w:r>
          </w:p>
          <w:p w:rsidR="00827C13" w:rsidRDefault="00827C13" w:rsidP="00704E4D">
            <w:pPr>
              <w:spacing w:after="0" w:line="240" w:lineRule="auto"/>
              <w:ind w:left="-625" w:firstLine="625"/>
            </w:pPr>
            <w:r>
              <w:t xml:space="preserve">маршруту </w:t>
            </w:r>
            <w:r w:rsidRPr="00132DCD">
              <w:rPr>
                <w:b/>
              </w:rPr>
              <w:t>от 1</w:t>
            </w:r>
            <w:r w:rsidRPr="00132DCD">
              <w:rPr>
                <w:b/>
                <w:u w:val="single"/>
              </w:rPr>
              <w:t>го</w:t>
            </w:r>
            <w:r w:rsidRPr="00132DCD">
              <w:rPr>
                <w:b/>
              </w:rPr>
              <w:t xml:space="preserve"> до 10</w:t>
            </w:r>
            <w:r w:rsidRPr="00132DCD">
              <w:rPr>
                <w:b/>
                <w:u w:val="single"/>
              </w:rPr>
              <w:t>го</w:t>
            </w:r>
            <w:r w:rsidRPr="00132DCD">
              <w:rPr>
                <w:b/>
              </w:rPr>
              <w:t xml:space="preserve"> ПП и </w:t>
            </w:r>
            <w:proofErr w:type="gramStart"/>
            <w:r w:rsidRPr="00132DCD">
              <w:rPr>
                <w:b/>
              </w:rPr>
              <w:t>КП  до</w:t>
            </w:r>
            <w:proofErr w:type="gramEnd"/>
            <w:r w:rsidRPr="00132DCD">
              <w:rPr>
                <w:b/>
              </w:rPr>
              <w:t xml:space="preserve"> 17.30.</w:t>
            </w:r>
            <w:r>
              <w:t xml:space="preserve"> </w:t>
            </w:r>
          </w:p>
          <w:p w:rsidR="00827C13" w:rsidRDefault="00827C13" w:rsidP="00704E4D">
            <w:r>
              <w:t xml:space="preserve">При прибытии на любой из выше обозначенных пунктов </w:t>
            </w:r>
            <w:r w:rsidRPr="00132DCD">
              <w:rPr>
                <w:b/>
              </w:rPr>
              <w:t>после 17.30</w:t>
            </w:r>
            <w:r>
              <w:t xml:space="preserve"> спортсмен получает </w:t>
            </w:r>
            <w:r w:rsidRPr="00132DCD">
              <w:rPr>
                <w:b/>
              </w:rPr>
              <w:t xml:space="preserve">финишную отметку </w:t>
            </w:r>
            <w:r>
              <w:t xml:space="preserve">от судьи хронометражиста (ПП или КП) и сходит с маршрута, ожидая выезда в базовый лагерь. </w:t>
            </w:r>
            <w:r w:rsidRPr="00132DCD">
              <w:rPr>
                <w:b/>
              </w:rPr>
              <w:t>В случае отказа прекратить гонку и сойти с дистанции спортсмен дисквалифицируется</w:t>
            </w:r>
            <w:r>
              <w:t>. Организаторы снимают с себя всякую ответственность в отношении данного участника соревнований.</w:t>
            </w:r>
          </w:p>
          <w:p w:rsidR="00827C13" w:rsidRDefault="00827C13" w:rsidP="00704E4D"/>
        </w:tc>
      </w:tr>
      <w:tr w:rsidR="00827C13" w:rsidRPr="00144E7B" w:rsidTr="00FB153F">
        <w:trPr>
          <w:trHeight w:val="1208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17ПП (93</w:t>
            </w:r>
            <w:r w:rsidRPr="00132DCD">
              <w:rPr>
                <w:b/>
              </w:rPr>
              <w:t>км)</w:t>
            </w:r>
          </w:p>
          <w:p w:rsidR="00827C13" w:rsidRDefault="00827C13" w:rsidP="00704E4D">
            <w:pPr>
              <w:spacing w:after="0" w:line="240" w:lineRule="auto"/>
            </w:pPr>
            <w:r>
              <w:t>«Т» образный танковый перекрёсток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Pr="00132DCD">
              <w:rPr>
                <w:b/>
              </w:rPr>
              <w:t>.30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/>
          </w:tcPr>
          <w:p w:rsidR="00827C13" w:rsidRDefault="00827C13" w:rsidP="00704E4D">
            <w:pPr>
              <w:spacing w:after="0" w:line="240" w:lineRule="auto"/>
            </w:pPr>
          </w:p>
        </w:tc>
      </w:tr>
      <w:tr w:rsidR="00827C13" w:rsidRPr="00144E7B" w:rsidTr="00FB153F">
        <w:trPr>
          <w:trHeight w:val="882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18КП (99</w:t>
            </w:r>
            <w:r w:rsidRPr="00132DCD">
              <w:rPr>
                <w:b/>
              </w:rPr>
              <w:t>км)</w:t>
            </w:r>
          </w:p>
          <w:p w:rsidR="00827C13" w:rsidRPr="00144E7B" w:rsidRDefault="00827C13" w:rsidP="00704E4D">
            <w:pPr>
              <w:spacing w:after="0" w:line="240" w:lineRule="auto"/>
            </w:pPr>
            <w:r>
              <w:t>Вершина горы, маршрутная развилка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20.45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/>
          </w:tcPr>
          <w:p w:rsidR="00827C13" w:rsidRPr="00144E7B" w:rsidRDefault="00827C13" w:rsidP="00704E4D">
            <w:pPr>
              <w:spacing w:after="0" w:line="240" w:lineRule="auto"/>
            </w:pPr>
          </w:p>
        </w:tc>
      </w:tr>
      <w:tr w:rsidR="00827C13" w:rsidRPr="00144E7B" w:rsidTr="00FB153F">
        <w:trPr>
          <w:trHeight w:val="882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132DCD">
              <w:rPr>
                <w:b/>
              </w:rPr>
              <w:t>9ПП</w:t>
            </w:r>
            <w:r>
              <w:rPr>
                <w:b/>
              </w:rPr>
              <w:t xml:space="preserve"> (101</w:t>
            </w:r>
            <w:r w:rsidRPr="00132DCD">
              <w:rPr>
                <w:b/>
              </w:rPr>
              <w:t>км)</w:t>
            </w:r>
          </w:p>
          <w:p w:rsidR="00827C13" w:rsidRDefault="00827C13" w:rsidP="00704E4D">
            <w:pPr>
              <w:spacing w:after="0" w:line="240" w:lineRule="auto"/>
            </w:pPr>
            <w:r>
              <w:t>Брод, маршрутная смычка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21.15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/>
          </w:tcPr>
          <w:p w:rsidR="00827C13" w:rsidRDefault="00827C13" w:rsidP="00704E4D">
            <w:pPr>
              <w:spacing w:after="0" w:line="240" w:lineRule="auto"/>
            </w:pPr>
          </w:p>
        </w:tc>
      </w:tr>
      <w:tr w:rsidR="00827C13" w:rsidRPr="00144E7B" w:rsidTr="00FB153F">
        <w:trPr>
          <w:trHeight w:val="802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20КП (106</w:t>
            </w:r>
            <w:r w:rsidRPr="00132DCD">
              <w:rPr>
                <w:b/>
              </w:rPr>
              <w:t>км)</w:t>
            </w:r>
          </w:p>
          <w:p w:rsidR="00827C13" w:rsidRPr="00144E7B" w:rsidRDefault="00827C13" w:rsidP="00704E4D">
            <w:pPr>
              <w:spacing w:after="0" w:line="240" w:lineRule="auto"/>
            </w:pPr>
            <w:r>
              <w:t>Спуск с горы брод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21.30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/>
          </w:tcPr>
          <w:p w:rsidR="00827C13" w:rsidRPr="00144E7B" w:rsidRDefault="00827C13" w:rsidP="00704E4D">
            <w:pPr>
              <w:spacing w:after="0" w:line="240" w:lineRule="auto"/>
            </w:pPr>
          </w:p>
        </w:tc>
      </w:tr>
      <w:tr w:rsidR="00827C13" w:rsidRPr="00144E7B" w:rsidTr="00FB153F">
        <w:trPr>
          <w:trHeight w:val="802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lastRenderedPageBreak/>
              <w:t>10</w:t>
            </w:r>
            <w:r>
              <w:rPr>
                <w:b/>
              </w:rPr>
              <w:t>КП (64</w:t>
            </w:r>
            <w:r w:rsidRPr="00132DCD">
              <w:rPr>
                <w:b/>
              </w:rPr>
              <w:t>км)</w:t>
            </w:r>
          </w:p>
          <w:p w:rsidR="00827C13" w:rsidRPr="00144E7B" w:rsidRDefault="00827C13" w:rsidP="00704E4D">
            <w:pPr>
              <w:spacing w:after="0" w:line="240" w:lineRule="auto"/>
            </w:pPr>
            <w:r>
              <w:t>Дачи «Сенная падь»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17.30</w:t>
            </w:r>
          </w:p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</w:p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2851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10КП (60км)</w:t>
            </w:r>
          </w:p>
          <w:p w:rsidR="00827C13" w:rsidRDefault="00827C13" w:rsidP="00704E4D">
            <w:pPr>
              <w:spacing w:after="0" w:line="240" w:lineRule="auto"/>
            </w:pPr>
            <w:r>
              <w:t>Дачи «Сенная падь»</w:t>
            </w:r>
          </w:p>
        </w:tc>
        <w:tc>
          <w:tcPr>
            <w:tcW w:w="2677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17.30</w:t>
            </w:r>
          </w:p>
        </w:tc>
      </w:tr>
      <w:tr w:rsidR="00827C13" w:rsidRPr="00144E7B" w:rsidTr="00FB153F">
        <w:trPr>
          <w:trHeight w:val="846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lastRenderedPageBreak/>
              <w:t>12КП (68км)</w:t>
            </w:r>
          </w:p>
          <w:p w:rsidR="00827C13" w:rsidRDefault="00827C13" w:rsidP="00704E4D">
            <w:pPr>
              <w:spacing w:after="0" w:line="240" w:lineRule="auto"/>
            </w:pPr>
            <w:r>
              <w:t>Ручей, горка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18.30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2851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12КП (68км)</w:t>
            </w:r>
          </w:p>
          <w:p w:rsidR="00827C13" w:rsidRPr="002C70D1" w:rsidRDefault="00827C13" w:rsidP="00704E4D">
            <w:pPr>
              <w:spacing w:after="0" w:line="240" w:lineRule="auto"/>
            </w:pPr>
            <w:r>
              <w:t>Ручей, горка</w:t>
            </w:r>
          </w:p>
        </w:tc>
        <w:tc>
          <w:tcPr>
            <w:tcW w:w="2677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18.30</w:t>
            </w:r>
          </w:p>
        </w:tc>
      </w:tr>
    </w:tbl>
    <w:p w:rsidR="00827C13" w:rsidRDefault="00827C13" w:rsidP="00F5319C">
      <w:pPr>
        <w:rPr>
          <w:sz w:val="28"/>
          <w:szCs w:val="28"/>
          <w:u w:val="single"/>
        </w:rPr>
      </w:pPr>
    </w:p>
    <w:p w:rsidR="00827C13" w:rsidRPr="00F5319C" w:rsidRDefault="00827C13" w:rsidP="00827C13">
      <w:pPr>
        <w:jc w:val="center"/>
        <w:rPr>
          <w:b/>
          <w:sz w:val="28"/>
          <w:szCs w:val="28"/>
          <w:u w:val="single"/>
        </w:rPr>
      </w:pPr>
      <w:r w:rsidRPr="00F5319C">
        <w:rPr>
          <w:b/>
          <w:sz w:val="28"/>
          <w:szCs w:val="28"/>
          <w:u w:val="single"/>
        </w:rPr>
        <w:t>Контрольные точки</w:t>
      </w:r>
    </w:p>
    <w:p w:rsidR="00827C13" w:rsidRPr="007F005E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05E">
        <w:rPr>
          <w:rFonts w:ascii="Times New Roman" w:hAnsi="Times New Roman"/>
          <w:color w:val="000000"/>
          <w:sz w:val="24"/>
          <w:szCs w:val="24"/>
        </w:rPr>
        <w:t xml:space="preserve">Спортсмен продолжает движение по заявленному маршруту 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>от 1</w:t>
      </w:r>
      <w:r w:rsidRPr="007F005E">
        <w:rPr>
          <w:rFonts w:ascii="Times New Roman" w:hAnsi="Times New Roman"/>
          <w:b/>
          <w:color w:val="000000"/>
          <w:sz w:val="24"/>
          <w:szCs w:val="24"/>
          <w:u w:val="single"/>
        </w:rPr>
        <w:t>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ый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 xml:space="preserve"> ПП и </w:t>
      </w:r>
      <w:proofErr w:type="gramStart"/>
      <w:r w:rsidRPr="007F005E">
        <w:rPr>
          <w:rFonts w:ascii="Times New Roman" w:hAnsi="Times New Roman"/>
          <w:b/>
          <w:color w:val="000000"/>
          <w:sz w:val="24"/>
          <w:szCs w:val="24"/>
        </w:rPr>
        <w:t>КП  до</w:t>
      </w:r>
      <w:proofErr w:type="gramEnd"/>
      <w:r w:rsidRPr="007F005E">
        <w:rPr>
          <w:rFonts w:ascii="Times New Roman" w:hAnsi="Times New Roman"/>
          <w:b/>
          <w:color w:val="000000"/>
          <w:sz w:val="24"/>
          <w:szCs w:val="24"/>
        </w:rPr>
        <w:t xml:space="preserve"> 17.30.</w:t>
      </w:r>
      <w:r w:rsidRPr="007F00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05E">
        <w:rPr>
          <w:rFonts w:ascii="Times New Roman" w:hAnsi="Times New Roman"/>
          <w:color w:val="000000"/>
          <w:sz w:val="24"/>
          <w:szCs w:val="24"/>
        </w:rPr>
        <w:t xml:space="preserve">При прибытии на любой из выше обозначенных пунктов 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>после 17.30</w:t>
      </w:r>
      <w:r w:rsidRPr="007F005E">
        <w:rPr>
          <w:rFonts w:ascii="Times New Roman" w:hAnsi="Times New Roman"/>
          <w:color w:val="000000"/>
          <w:sz w:val="24"/>
          <w:szCs w:val="24"/>
        </w:rPr>
        <w:t xml:space="preserve"> спортсмен получает 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 xml:space="preserve">финишную отметку </w:t>
      </w:r>
      <w:r w:rsidRPr="007F005E">
        <w:rPr>
          <w:rFonts w:ascii="Times New Roman" w:hAnsi="Times New Roman"/>
          <w:color w:val="000000"/>
          <w:sz w:val="24"/>
          <w:szCs w:val="24"/>
        </w:rPr>
        <w:t xml:space="preserve">от судьи хронометражиста (ПП или КП) и сходит с маршрута, ожидая выезда в базовый лагерь.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награждении участники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неуложившиеся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отведённое время для маршрута </w:t>
      </w:r>
      <w:proofErr w:type="spellStart"/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>Trail</w:t>
      </w:r>
      <w:proofErr w:type="spellEnd"/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>Ultra</w:t>
      </w:r>
      <w:proofErr w:type="spellEnd"/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proofErr w:type="spellStart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>Long</w:t>
      </w:r>
      <w:proofErr w:type="spellEnd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124</w:t>
      </w:r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F005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81</w:t>
      </w:r>
      <w:r>
        <w:rPr>
          <w:rFonts w:ascii="Times New Roman" w:hAnsi="Times New Roman"/>
          <w:color w:val="000000"/>
          <w:sz w:val="24"/>
          <w:szCs w:val="24"/>
        </w:rPr>
        <w:t xml:space="preserve"> будут награждены сертификатами с указанием преодолённого километража и памятными медалями.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05E">
        <w:rPr>
          <w:rFonts w:ascii="Times New Roman" w:hAnsi="Times New Roman"/>
          <w:b/>
          <w:color w:val="000000"/>
          <w:sz w:val="24"/>
          <w:szCs w:val="24"/>
        </w:rPr>
        <w:t>В случае отказа прекратить гонку и сойти с дистанции спортсмен дисквалифицируется</w:t>
      </w:r>
      <w:r w:rsidRPr="007F005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Если участник принимает решение продолжить гонку, организаторы снимают с себя ответственность за его здоровье, участник дисквалифицируется. 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Контрольное время</w:t>
      </w:r>
      <w:r>
        <w:rPr>
          <w:rFonts w:ascii="Times New Roman" w:hAnsi="Times New Roman"/>
          <w:color w:val="000000"/>
          <w:sz w:val="24"/>
          <w:szCs w:val="24"/>
        </w:rPr>
        <w:t>, при возникновении дополнительных неблагоприятных условий, может быть увеличено по решению судейской коллегии, о чём все участники, находящиеся на маршрутах, будут извещены на КП или ПП.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Pr="00CD5F55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Особой сложностью</w:t>
      </w:r>
      <w:r>
        <w:rPr>
          <w:rFonts w:ascii="Times New Roman" w:hAnsi="Times New Roman"/>
          <w:sz w:val="24"/>
          <w:szCs w:val="24"/>
        </w:rPr>
        <w:t xml:space="preserve"> является прохождение части маршрута в </w:t>
      </w:r>
      <w:r>
        <w:rPr>
          <w:rFonts w:ascii="Times New Roman" w:hAnsi="Times New Roman"/>
          <w:sz w:val="24"/>
          <w:szCs w:val="24"/>
          <w:u w:val="single"/>
        </w:rPr>
        <w:t>темное время суток</w:t>
      </w:r>
      <w:r>
        <w:rPr>
          <w:rFonts w:ascii="Times New Roman" w:hAnsi="Times New Roman"/>
          <w:sz w:val="24"/>
          <w:szCs w:val="24"/>
        </w:rPr>
        <w:t xml:space="preserve"> по пересечённой местности со всеми вышеперечисленными препятствиями (для </w:t>
      </w:r>
      <w:proofErr w:type="spellStart"/>
      <w:r>
        <w:rPr>
          <w:b/>
          <w:bCs/>
          <w:color w:val="000000"/>
          <w:sz w:val="24"/>
          <w:szCs w:val="24"/>
        </w:rPr>
        <w:t>Trail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Ultr</w:t>
      </w:r>
      <w:r w:rsidR="00427BC6">
        <w:rPr>
          <w:b/>
          <w:bCs/>
          <w:color w:val="000000"/>
          <w:sz w:val="24"/>
          <w:szCs w:val="24"/>
        </w:rPr>
        <w:t>a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Long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81, </w:t>
      </w:r>
      <w:proofErr w:type="spellStart"/>
      <w:r w:rsidR="00427BC6">
        <w:rPr>
          <w:b/>
          <w:bCs/>
          <w:color w:val="000000"/>
          <w:sz w:val="24"/>
          <w:szCs w:val="24"/>
        </w:rPr>
        <w:t>Trail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Ultra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XLong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124</w:t>
      </w:r>
      <w:r>
        <w:rPr>
          <w:b/>
          <w:bCs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каждый участник должен быть максимально бдительным и осторожным, при движении по маршруту в темноте и обязательно использовать фонарик и программу GPS контроля установленную и работающую на телефоне участника.</w:t>
      </w:r>
    </w:p>
    <w:p w:rsidR="00827C13" w:rsidRDefault="00827C13" w:rsidP="00827C13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После 18:00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находящийся на маршрут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XLong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124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>Long</w:t>
      </w:r>
      <w:proofErr w:type="spellEnd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81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К.П. и П.П.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обязан предъявлять полноценно работающий фонарик. Если свет фонарика, по мнению старшего К.П. или П.П. будет оценен как недостаточный для движения в темноте, участник по согласованию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Главным судьёй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будет снят с маршрута.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участник при проверке снаряжения не будет иметь работающий телефон с требуемыми исправно работающими программами, </w:t>
      </w:r>
      <w:r w:rsidRPr="009662F1">
        <w:rPr>
          <w:rFonts w:ascii="Times New Roman" w:hAnsi="Times New Roman"/>
          <w:color w:val="000000"/>
          <w:sz w:val="24"/>
          <w:szCs w:val="24"/>
        </w:rPr>
        <w:t xml:space="preserve">по согласованию </w:t>
      </w:r>
      <w:proofErr w:type="gramStart"/>
      <w:r w:rsidRPr="009662F1">
        <w:rPr>
          <w:rFonts w:ascii="Times New Roman" w:hAnsi="Times New Roman"/>
          <w:color w:val="000000"/>
          <w:sz w:val="24"/>
          <w:szCs w:val="24"/>
        </w:rPr>
        <w:t>с Главным судьёй</w:t>
      </w:r>
      <w:proofErr w:type="gramEnd"/>
      <w:r w:rsidRPr="009662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9662F1">
        <w:rPr>
          <w:rFonts w:ascii="Times New Roman" w:hAnsi="Times New Roman"/>
          <w:color w:val="000000"/>
          <w:sz w:val="24"/>
          <w:szCs w:val="24"/>
        </w:rPr>
        <w:t>будет снят с маршрута</w:t>
      </w:r>
      <w:r>
        <w:rPr>
          <w:rFonts w:ascii="Times New Roman" w:hAnsi="Times New Roman"/>
          <w:color w:val="000000"/>
          <w:sz w:val="24"/>
          <w:szCs w:val="24"/>
        </w:rPr>
        <w:t xml:space="preserve"> (за исключением форс-мажорных случаев)</w:t>
      </w:r>
      <w:r w:rsidRPr="009662F1">
        <w:rPr>
          <w:rFonts w:ascii="Times New Roman" w:hAnsi="Times New Roman"/>
          <w:color w:val="000000"/>
          <w:sz w:val="24"/>
          <w:szCs w:val="24"/>
        </w:rPr>
        <w:t>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оставляют за собой право дисквалифицировать участника забега за неспортивное поведение, а также снять участника с гонки при появлении у него признаков недомогания или проблем со здоровьем любого характера (травмы, неадекватное поведение, </w:t>
      </w:r>
      <w:proofErr w:type="spellStart"/>
      <w:r>
        <w:rPr>
          <w:rFonts w:ascii="Times New Roman" w:hAnsi="Times New Roman"/>
          <w:sz w:val="24"/>
          <w:szCs w:val="24"/>
        </w:rPr>
        <w:t>раскоординация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 Решение о снятии участника принимается старшим П.П. или К.П. после согласования </w:t>
      </w:r>
      <w:proofErr w:type="gramStart"/>
      <w:r>
        <w:rPr>
          <w:rFonts w:ascii="Times New Roman" w:hAnsi="Times New Roman"/>
          <w:sz w:val="24"/>
          <w:szCs w:val="24"/>
        </w:rPr>
        <w:t>с Главным судьёй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 и врачом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Запрещено: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создавать помехи для более быстрых участников и препятствовать обгонам. В случае прохождения каких-либо участков трассы пешком, участник не должен создавать помехи остальным участникам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передаче воды или питания запрещается идти или бежать вдоль трассы, необходимо стоя на месте вытянуть руку с передаваемым предметом, не создавая помех для других спортсменов.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запрещено выходить на старт в алкогольном и наркотическом опьянении;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опоздание на старт ведет к дисквалификации и снятию с соревнований;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появление агрессии или использование ненормативной лексики, неспортивное поведение и неэтическое поведение, неуважение к официальным лицам и нарушение правил ведет к дисквалификации;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Ответственность участников соревнований.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и видео съёмка ведётся только в районе старта-финиша и в пределах размеченной трассы.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Незнание пунктов положения о соревнованиях не снимает ответственности с участника за нарушение правил соревнований.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Совершая действия, направленные на участие в </w:t>
      </w:r>
      <w:r w:rsidR="00FB153F"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(бег по пересеченной местности) «Забайкальский Осенний </w:t>
      </w:r>
      <w:proofErr w:type="spellStart"/>
      <w:r>
        <w:rPr>
          <w:rFonts w:ascii="Times New Roman" w:hAnsi="Times New Roman"/>
          <w:sz w:val="24"/>
          <w:szCs w:val="24"/>
        </w:rPr>
        <w:t>трейл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Самопревосхождение</w:t>
      </w:r>
      <w:proofErr w:type="spellEnd"/>
      <w:r>
        <w:rPr>
          <w:rFonts w:ascii="Times New Roman" w:hAnsi="Times New Roman"/>
          <w:sz w:val="24"/>
          <w:szCs w:val="24"/>
        </w:rPr>
        <w:t>»», участник подтверждает свое согласие со всеми пунктами данного Положения и его условиями.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ОБЯЗАТЕЛЬНО! Во время участия в соревнованиях иметь при себе работающий, заряженный телефон (номер указывается в заявке).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Доврачебную медицинскую помощь участник может получить в стартовом городке. Участник, заметивший на дистанции забега человека, попавшего в беду, обязуется незамедлительно сообщить об этом медицинскому персоналу или организаторам.</w:t>
      </w:r>
      <w:r>
        <w:rPr>
          <w:rFonts w:ascii="Times New Roman" w:hAnsi="Times New Roman"/>
          <w:sz w:val="24"/>
          <w:szCs w:val="24"/>
        </w:rPr>
        <w:br/>
        <w:t xml:space="preserve">          В случае, если участник принял решение о прекращении участия в соревновании, он обязан проинформировать об этом организатора. Также медицинский персонал, организатор и судейская коллегия оставляют за собой право отозвать участника соревнования с дистанции забега вследствие возникновения форс-мажорных обстоятельств, препятствующих прохождению дистанции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Победители и призеры в каждой возрастной группе и абсолютном первенстве награждаются медалями и грамотами. Специальными призами от партнеров соревнований будут награждаться участники по усмотрению партнеров и организаторов.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финиширующие участники получают сертификаты и медали от организаторов за успешное завершение дистанции.</w:t>
      </w:r>
    </w:p>
    <w:p w:rsidR="00827C13" w:rsidRDefault="00827C13" w:rsidP="00827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УСЛОВИЯ ФИНАНСИРОВАНИЯ</w:t>
      </w:r>
    </w:p>
    <w:p w:rsidR="00827C13" w:rsidRDefault="00827C13" w:rsidP="00827C1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Расходы, связанные с подготовкой и проведением соревнований (оплата компенсации по питанию судейского аппарата, питанию участников и волонтёров, печать карт, маркировка маршрутов и покупка необходимых для этого материалов, аренда помещений, бани, призовой фонд и т.д.) производится за счет собственных средств, заявочных взносов участников, партнерской помощи. </w:t>
      </w:r>
    </w:p>
    <w:p w:rsidR="00827C13" w:rsidRDefault="00827C13" w:rsidP="00827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Расходы по командированию (проезд, питание, размещение) и страхованию участников соревнований обеспечивают командирующие их организации либо участники самостоятельно.</w:t>
      </w:r>
    </w:p>
    <w:p w:rsidR="00827C13" w:rsidRPr="00B7752F" w:rsidRDefault="00827C13" w:rsidP="00827C13">
      <w:pPr>
        <w:pStyle w:val="a5"/>
        <w:widowControl w:val="0"/>
        <w:ind w:right="0" w:firstLine="708"/>
        <w:jc w:val="both"/>
        <w:rPr>
          <w:color w:val="000000"/>
          <w:lang w:val="ru-RU"/>
        </w:rPr>
      </w:pPr>
      <w:r>
        <w:t>7.3. ГУ «РЦСП» Забайкальского края</w:t>
      </w:r>
      <w:r>
        <w:rPr>
          <w:color w:val="000000"/>
        </w:rPr>
        <w:t xml:space="preserve"> предоставляет наградную атрибутику (медали и грамоты), организует медицинское обеспечение </w:t>
      </w:r>
      <w:r>
        <w:rPr>
          <w:lang w:val="ru-RU"/>
        </w:rPr>
        <w:t>соревнований.</w:t>
      </w:r>
    </w:p>
    <w:p w:rsidR="00827C13" w:rsidRDefault="00827C13" w:rsidP="00827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 Заявочный взнос, указанный в п. 4.1 настоящего Положения, расходуется на подготовку и проведение соревнований: на печать полиграфической продукции для участников (печать номеров, карт, информации и т.д.), сертификацию маршрутов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 xml:space="preserve"> в ITRA, расходы для организации питьевого режима и питания участников соревнований, питания судей, аренду помещений </w:t>
      </w:r>
      <w:proofErr w:type="gramStart"/>
      <w:r>
        <w:rPr>
          <w:rFonts w:ascii="Times New Roman" w:hAnsi="Times New Roman"/>
          <w:sz w:val="24"/>
          <w:szCs w:val="24"/>
        </w:rPr>
        <w:t>для 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соревнований, заброску команд волонтёров на К.П. и П.П., приобретение призов и т.д.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Заявочный взнос может быть возвращён участнику: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Полностью, при условии отказа от участия в гонке до 15 сентября 2021 г.;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  при условии отказа от участия в гонке до 1 октября 2021 г.;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25% при условии отказа от участия в гонке  до 16 октября 2021 г.;</w:t>
      </w:r>
      <w:r>
        <w:rPr>
          <w:rFonts w:ascii="Times New Roman" w:hAnsi="Times New Roman"/>
          <w:sz w:val="24"/>
          <w:szCs w:val="24"/>
        </w:rPr>
        <w:br/>
        <w:t>не возвращается при отказе участника участвовать в гонке 16 октября 2021 и позднее.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ОБЕСПЕЧЕНИЕ БЕЗОПАСНОСТИ УЧАСТНИКОВ И ЗРИТЕЛЕЙ, СТРАХОВАНИЕ УЧАСТНИКОВ, МЕДИЦИНСКОЕ ОБЕСПЕЧЕНИЕ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Спортивные соревнования проводятся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«легкая атлетика», дисциплина «</w:t>
      </w:r>
      <w:proofErr w:type="spellStart"/>
      <w:r>
        <w:rPr>
          <w:rFonts w:ascii="Times New Roman" w:hAnsi="Times New Roman"/>
          <w:sz w:val="24"/>
          <w:szCs w:val="24"/>
        </w:rPr>
        <w:t>трейлраннинг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Участие в спортивных соревнованиях осуществляется только при наличии полиса страхования жизни и здоровья от несчастных случаев и медицинской справки с допуском к данным соревнованиям, которые предоставляются на каждого участника спортивных соревнований в комиссию по допуску участников. Ответственность за соблюдение правил безопасности при прохождении дистанции, за свою жизнь, здоровье и подлинность справки (допуска) участники несут самостоятельно.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gramStart"/>
      <w:r>
        <w:rPr>
          <w:rFonts w:ascii="Times New Roman" w:hAnsi="Times New Roman"/>
          <w:sz w:val="24"/>
          <w:szCs w:val="24"/>
        </w:rPr>
        <w:t>Участники  младше</w:t>
      </w:r>
      <w:proofErr w:type="gramEnd"/>
      <w:r>
        <w:rPr>
          <w:rFonts w:ascii="Times New Roman" w:hAnsi="Times New Roman"/>
          <w:sz w:val="24"/>
          <w:szCs w:val="24"/>
        </w:rPr>
        <w:t xml:space="preserve"> 18 лет для участия в соревнованиях приносят письменное разрешение родителей на участие в гонке (см. приложение 1).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ПРОЧЕЕ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По вопросам размещения иногородних участников звонить по тел.: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8 924 5050 789 (Степан)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Дополнительную информацию (карту забега, рекомендации специалистов и т.д.)  можно найти на сайте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zabtrail.ru</w:t>
        </w:r>
      </w:hyperlink>
      <w:r>
        <w:rPr>
          <w:rFonts w:ascii="Times New Roman" w:hAnsi="Times New Roman"/>
          <w:sz w:val="24"/>
          <w:szCs w:val="24"/>
        </w:rPr>
        <w:t xml:space="preserve"> и в группах:  </w:t>
      </w:r>
    </w:p>
    <w:p w:rsidR="00827C13" w:rsidRDefault="00F0126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27C13">
          <w:rPr>
            <w:rStyle w:val="a4"/>
            <w:rFonts w:ascii="Times New Roman" w:hAnsi="Times New Roman"/>
            <w:sz w:val="24"/>
            <w:szCs w:val="24"/>
          </w:rPr>
          <w:t>https://vk.com/trailrunningchita</w:t>
        </w:r>
      </w:hyperlink>
      <w:r w:rsidR="00827C13">
        <w:t xml:space="preserve"> </w:t>
      </w:r>
      <w:r w:rsidR="00827C13">
        <w:rPr>
          <w:rFonts w:ascii="Times New Roman" w:hAnsi="Times New Roman"/>
          <w:sz w:val="24"/>
          <w:szCs w:val="24"/>
        </w:rPr>
        <w:t xml:space="preserve">и </w:t>
      </w:r>
      <w:hyperlink r:id="rId13" w:history="1">
        <w:r w:rsidR="00827C13">
          <w:rPr>
            <w:rStyle w:val="a4"/>
            <w:rFonts w:ascii="Times New Roman" w:hAnsi="Times New Roman"/>
            <w:sz w:val="24"/>
            <w:szCs w:val="24"/>
          </w:rPr>
          <w:t>https://vk.com/yoga_bega</w:t>
        </w:r>
      </w:hyperlink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вопросы по участию в соревнованиях можно задать по т. 8 924 471 12 71, по эл. адресу: 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daia999@yandex.ru</w:t>
        </w:r>
      </w:hyperlink>
      <w:r>
        <w:rPr>
          <w:rFonts w:ascii="Times New Roman" w:hAnsi="Times New Roman"/>
          <w:sz w:val="24"/>
          <w:szCs w:val="24"/>
        </w:rPr>
        <w:t xml:space="preserve"> или в </w:t>
      </w:r>
      <w:proofErr w:type="spellStart"/>
      <w:r>
        <w:rPr>
          <w:rFonts w:ascii="Times New Roman" w:hAnsi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https://vk.com/chernizov</w:t>
        </w:r>
      </w:hyperlink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ДОБРО ПОЖАЛОВАТЬ НА СОРЕВНОВАНИЯ!</w:t>
      </w:r>
    </w:p>
    <w:p w:rsidR="00827C13" w:rsidRDefault="00827C13" w:rsidP="00827C13">
      <w:pPr>
        <w:spacing w:before="100" w:after="10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27C13" w:rsidRDefault="00827C13" w:rsidP="00827C13">
      <w:pPr>
        <w:spacing w:before="100" w:after="100" w:line="240" w:lineRule="auto"/>
        <w:rPr>
          <w:rFonts w:ascii="Times New Roman" w:hAnsi="Times New Roman"/>
          <w:sz w:val="16"/>
          <w:szCs w:val="16"/>
        </w:rPr>
      </w:pPr>
    </w:p>
    <w:p w:rsidR="00827C13" w:rsidRDefault="00827C13" w:rsidP="00030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629C" w:rsidRDefault="0073629C"/>
    <w:sectPr w:rsidR="0073629C" w:rsidSect="0073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CA0"/>
    <w:multiLevelType w:val="multilevel"/>
    <w:tmpl w:val="4860008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59"/>
    <w:rsid w:val="00030259"/>
    <w:rsid w:val="000E29C5"/>
    <w:rsid w:val="00427BC6"/>
    <w:rsid w:val="004315A6"/>
    <w:rsid w:val="0064446A"/>
    <w:rsid w:val="0073629C"/>
    <w:rsid w:val="00827C13"/>
    <w:rsid w:val="008A7274"/>
    <w:rsid w:val="00941036"/>
    <w:rsid w:val="00963329"/>
    <w:rsid w:val="00AF0767"/>
    <w:rsid w:val="00CD41B9"/>
    <w:rsid w:val="00CF4823"/>
    <w:rsid w:val="00D3369E"/>
    <w:rsid w:val="00D7233C"/>
    <w:rsid w:val="00E16D86"/>
    <w:rsid w:val="00EC4AA5"/>
    <w:rsid w:val="00F01263"/>
    <w:rsid w:val="00F17CFA"/>
    <w:rsid w:val="00F5319C"/>
    <w:rsid w:val="00F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B844"/>
  <w15:chartTrackingRefBased/>
  <w15:docId w15:val="{505EE380-0776-4F89-9166-C9D366D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30259"/>
    <w:rPr>
      <w:color w:val="0000FF"/>
      <w:u w:val="single"/>
    </w:rPr>
  </w:style>
  <w:style w:type="paragraph" w:styleId="a5">
    <w:name w:val="Body Text"/>
    <w:basedOn w:val="a"/>
    <w:link w:val="a6"/>
    <w:unhideWhenUsed/>
    <w:rsid w:val="00030259"/>
    <w:pPr>
      <w:spacing w:after="0" w:line="240" w:lineRule="auto"/>
      <w:ind w:right="-71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302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99"/>
    <w:qFormat/>
    <w:rsid w:val="0003025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68/chita/house/angarskaya_ulitsa_34/113.515386,52.029341/" TargetMode="External"/><Relationship Id="rId13" Type="http://schemas.openxmlformats.org/officeDocument/2006/relationships/hyperlink" Target="https://vk.com/yoga_be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gis.ru/chita/geo/9007834909905818" TargetMode="External"/><Relationship Id="rId12" Type="http://schemas.openxmlformats.org/officeDocument/2006/relationships/hyperlink" Target="https://vk.com/trailrunningchi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trailrunningchita" TargetMode="External"/><Relationship Id="rId11" Type="http://schemas.openxmlformats.org/officeDocument/2006/relationships/hyperlink" Target="https://vk.com/trailrunningchita" TargetMode="External"/><Relationship Id="rId5" Type="http://schemas.openxmlformats.org/officeDocument/2006/relationships/hyperlink" Target="http://zabtrail.ru/" TargetMode="External"/><Relationship Id="rId15" Type="http://schemas.openxmlformats.org/officeDocument/2006/relationships/hyperlink" Target="https://vk.com/chernizov" TargetMode="External"/><Relationship Id="rId10" Type="http://schemas.openxmlformats.org/officeDocument/2006/relationships/hyperlink" Target="https://vk.com/away.php?to=https%3A%2F%2Forgeo.ru%2Fevent%2Finfo%2F1761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trail.ru/" TargetMode="External"/><Relationship Id="rId14" Type="http://schemas.openxmlformats.org/officeDocument/2006/relationships/hyperlink" Target="mailto:daia9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2021-08-06T15:13:00Z</dcterms:created>
  <dcterms:modified xsi:type="dcterms:W3CDTF">2021-08-06T15:13:00Z</dcterms:modified>
</cp:coreProperties>
</file>