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D" w:rsidRDefault="00B63E8D"/>
    <w:p w:rsidR="00B63E8D" w:rsidRDefault="00B63E8D">
      <w:pPr>
        <w:spacing w:line="259" w:lineRule="auto"/>
        <w:rPr>
          <w:lang w:eastAsia="ru-RU"/>
        </w:rPr>
      </w:pPr>
    </w:p>
    <w:p w:rsidR="00B63E8D" w:rsidRDefault="00775630">
      <w:pPr>
        <w:jc w:val="center"/>
      </w:pPr>
      <w:r>
        <w:rPr>
          <w:b/>
          <w:sz w:val="32"/>
          <w:szCs w:val="32"/>
          <w:lang w:eastAsia="ru-RU"/>
        </w:rPr>
        <w:t>ПОЛОЖЕНИЕ</w:t>
      </w:r>
    </w:p>
    <w:p w:rsidR="00B63E8D" w:rsidRDefault="00775630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 проведении марафона «</w:t>
      </w:r>
      <w:proofErr w:type="gramStart"/>
      <w:r>
        <w:rPr>
          <w:b/>
          <w:sz w:val="32"/>
          <w:szCs w:val="32"/>
          <w:lang w:eastAsia="ru-RU"/>
        </w:rPr>
        <w:t>ПРИПЯТСКИЙ</w:t>
      </w:r>
      <w:proofErr w:type="gramEnd"/>
      <w:r>
        <w:rPr>
          <w:b/>
          <w:sz w:val="32"/>
          <w:szCs w:val="32"/>
          <w:lang w:eastAsia="ru-RU"/>
        </w:rPr>
        <w:t xml:space="preserve"> ОСЕННИЙ</w:t>
      </w:r>
      <w:r w:rsidR="005032F0">
        <w:rPr>
          <w:b/>
          <w:sz w:val="32"/>
          <w:szCs w:val="32"/>
          <w:lang w:eastAsia="ru-RU"/>
        </w:rPr>
        <w:t xml:space="preserve"> 2021</w:t>
      </w:r>
      <w:r>
        <w:rPr>
          <w:b/>
          <w:sz w:val="32"/>
          <w:szCs w:val="32"/>
          <w:lang w:eastAsia="ru-RU"/>
        </w:rPr>
        <w:t>»</w:t>
      </w:r>
    </w:p>
    <w:p w:rsidR="005032F0" w:rsidRDefault="005032F0">
      <w:pPr>
        <w:jc w:val="center"/>
      </w:pPr>
    </w:p>
    <w:p w:rsidR="00B63E8D" w:rsidRDefault="00B63E8D">
      <w:pPr>
        <w:rPr>
          <w:b/>
          <w:bCs/>
          <w:szCs w:val="28"/>
          <w:lang w:eastAsia="ru-RU"/>
        </w:rPr>
      </w:pPr>
    </w:p>
    <w:p w:rsidR="00B63E8D" w:rsidRDefault="00775630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1. Цели</w:t>
      </w:r>
    </w:p>
    <w:p w:rsidR="00B63E8D" w:rsidRDefault="00775630">
      <w:pPr>
        <w:ind w:firstLine="708"/>
        <w:rPr>
          <w:szCs w:val="28"/>
        </w:rPr>
      </w:pPr>
      <w:r>
        <w:rPr>
          <w:bCs/>
          <w:szCs w:val="28"/>
          <w:lang w:eastAsia="ru-RU"/>
        </w:rPr>
        <w:t>Соревнования проводятся с целью развития и популяризации велосипедного спорта и</w:t>
      </w:r>
      <w:r>
        <w:rPr>
          <w:szCs w:val="28"/>
        </w:rPr>
        <w:t xml:space="preserve"> бега, способствуют поддержанию физической формы, пропагандируют экологически чистый транспорт и здоровый образ жизни.</w:t>
      </w:r>
    </w:p>
    <w:p w:rsidR="005032F0" w:rsidRDefault="005032F0">
      <w:pPr>
        <w:ind w:firstLine="708"/>
        <w:rPr>
          <w:szCs w:val="28"/>
        </w:rPr>
      </w:pPr>
    </w:p>
    <w:p w:rsidR="00B63E8D" w:rsidRDefault="00775630">
      <w:pPr>
        <w:jc w:val="center"/>
      </w:pPr>
      <w:r>
        <w:rPr>
          <w:b/>
          <w:bCs/>
          <w:szCs w:val="28"/>
          <w:lang w:eastAsia="ru-RU"/>
        </w:rPr>
        <w:t>2. Организаторы</w:t>
      </w:r>
    </w:p>
    <w:p w:rsidR="00B63E8D" w:rsidRDefault="00775630">
      <w:pPr>
        <w:ind w:firstLine="708"/>
        <w:rPr>
          <w:szCs w:val="28"/>
        </w:rPr>
      </w:pPr>
      <w:r>
        <w:rPr>
          <w:szCs w:val="28"/>
        </w:rPr>
        <w:t>Организаторами марафона являются Молодёжное спортивное общественное объединение «Мозырский клуб туризма «Ориентир», г. Мозырь (</w:t>
      </w:r>
      <w:hyperlink r:id="rId6">
        <w:r>
          <w:rPr>
            <w:szCs w:val="28"/>
          </w:rPr>
          <w:t>www.orientir.by</w:t>
        </w:r>
      </w:hyperlink>
      <w:r>
        <w:rPr>
          <w:szCs w:val="28"/>
        </w:rPr>
        <w:t>), отдел идеологической работы, культуры и по делам молодёжи Мозырского райисполкома, отдел спорта и туризма Моз</w:t>
      </w:r>
      <w:r w:rsidR="006E7620">
        <w:rPr>
          <w:szCs w:val="28"/>
        </w:rPr>
        <w:t xml:space="preserve">ырского райисполкома, </w:t>
      </w:r>
      <w:proofErr w:type="spellStart"/>
      <w:r w:rsidR="006E7620">
        <w:rPr>
          <w:szCs w:val="28"/>
        </w:rPr>
        <w:t>Мозырская</w:t>
      </w:r>
      <w:proofErr w:type="spellEnd"/>
      <w:r w:rsidR="006E7620">
        <w:rPr>
          <w:szCs w:val="28"/>
        </w:rPr>
        <w:t xml:space="preserve"> районная  организация</w:t>
      </w:r>
      <w:r>
        <w:rPr>
          <w:szCs w:val="28"/>
        </w:rPr>
        <w:t xml:space="preserve"> ОО «БРСМ», </w:t>
      </w:r>
      <w:r w:rsidR="006E7620">
        <w:rPr>
          <w:szCs w:val="28"/>
        </w:rPr>
        <w:t>О</w:t>
      </w:r>
      <w:r>
        <w:rPr>
          <w:szCs w:val="28"/>
        </w:rPr>
        <w:t>бластно</w:t>
      </w:r>
      <w:r w:rsidR="006E7620">
        <w:rPr>
          <w:szCs w:val="28"/>
        </w:rPr>
        <w:t>е</w:t>
      </w:r>
      <w:r>
        <w:rPr>
          <w:szCs w:val="28"/>
        </w:rPr>
        <w:t xml:space="preserve"> общественно</w:t>
      </w:r>
      <w:r w:rsidR="006E7620">
        <w:rPr>
          <w:szCs w:val="28"/>
        </w:rPr>
        <w:t xml:space="preserve">е объединение </w:t>
      </w:r>
      <w:r>
        <w:rPr>
          <w:szCs w:val="28"/>
        </w:rPr>
        <w:t>«</w:t>
      </w:r>
      <w:proofErr w:type="spellStart"/>
      <w:r>
        <w:rPr>
          <w:szCs w:val="28"/>
        </w:rPr>
        <w:t>ВелоГомель</w:t>
      </w:r>
      <w:proofErr w:type="spellEnd"/>
      <w:r>
        <w:rPr>
          <w:szCs w:val="28"/>
        </w:rPr>
        <w:t>». Директор марафона – Радивончик М.П.; главный судья Минчук Л.Э.; главный секретарь Радивончик Н.А.</w:t>
      </w:r>
    </w:p>
    <w:p w:rsidR="005032F0" w:rsidRDefault="005032F0">
      <w:pPr>
        <w:ind w:firstLine="708"/>
      </w:pPr>
    </w:p>
    <w:p w:rsidR="00B63E8D" w:rsidRDefault="00775630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3. Дата и место проведения</w:t>
      </w:r>
    </w:p>
    <w:p w:rsidR="00B63E8D" w:rsidRDefault="00BB2832">
      <w:r>
        <w:rPr>
          <w:szCs w:val="28"/>
          <w:lang w:eastAsia="ru-RU"/>
        </w:rPr>
        <w:t>30</w:t>
      </w:r>
      <w:r w:rsidR="00775630">
        <w:rPr>
          <w:szCs w:val="28"/>
          <w:lang w:eastAsia="ru-RU"/>
        </w:rPr>
        <w:t xml:space="preserve"> октября</w:t>
      </w:r>
      <w:r>
        <w:rPr>
          <w:szCs w:val="28"/>
          <w:lang w:eastAsia="ru-RU"/>
        </w:rPr>
        <w:t xml:space="preserve"> 2021</w:t>
      </w:r>
      <w:r w:rsidR="00775630">
        <w:rPr>
          <w:szCs w:val="28"/>
          <w:lang w:eastAsia="ru-RU"/>
        </w:rPr>
        <w:t xml:space="preserve"> г. Его маршрут пройдет по территории Мозырского района Гомельской области.</w:t>
      </w:r>
    </w:p>
    <w:p w:rsidR="00B63E8D" w:rsidRDefault="00775630">
      <w:pPr>
        <w:ind w:firstLine="708"/>
      </w:pPr>
      <w:r>
        <w:rPr>
          <w:rFonts w:cs="Times New Roman"/>
          <w:szCs w:val="28"/>
          <w:lang w:eastAsia="ru-RU"/>
        </w:rPr>
        <w:t xml:space="preserve">Базовый лагерь марафона располагается на </w:t>
      </w:r>
      <w:r w:rsidR="000E30EF">
        <w:rPr>
          <w:rFonts w:cs="Times New Roman"/>
          <w:szCs w:val="28"/>
          <w:lang w:eastAsia="ru-RU"/>
        </w:rPr>
        <w:t>территории Мозырского района западнее деревни Прудок (у вертолётной площадки), схема прилагается.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Время проведения с 09:00 до 16:30.</w:t>
      </w:r>
    </w:p>
    <w:p w:rsidR="005032F0" w:rsidRDefault="005032F0">
      <w:pPr>
        <w:ind w:firstLine="708"/>
        <w:rPr>
          <w:szCs w:val="28"/>
          <w:lang w:eastAsia="ru-RU"/>
        </w:rPr>
      </w:pPr>
    </w:p>
    <w:p w:rsidR="00B63E8D" w:rsidRDefault="00775630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4. Требования к участникам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К участию в марафоне допускаются лица, достигшие к моменту старта 18-летнего возраста. Лица младше 16 лет допускаются к участию при постоянном сопровождении одного из родителей (опекуна, сопровождающего, учителя), который зарегистрирован на марафоне как участник. Лица 16–17 лет допускаются к самостоятельному участию при наличии расписки родителей (опекунов) об их ответственности.</w:t>
      </w:r>
    </w:p>
    <w:p w:rsidR="00B63E8D" w:rsidRDefault="00775630">
      <w:pPr>
        <w:ind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Порядок регистрации, требования к участникам и снаряжению и др. в соответствии с регламентом (на сайте </w:t>
      </w:r>
      <w:proofErr w:type="spellStart"/>
      <w:r>
        <w:rPr>
          <w:b/>
          <w:szCs w:val="28"/>
          <w:lang w:val="en-US" w:eastAsia="ru-RU"/>
        </w:rPr>
        <w:t>orientir</w:t>
      </w:r>
      <w:proofErr w:type="spellEnd"/>
      <w:r>
        <w:rPr>
          <w:b/>
          <w:szCs w:val="28"/>
          <w:lang w:eastAsia="ru-RU"/>
        </w:rPr>
        <w:t>.</w:t>
      </w:r>
      <w:r>
        <w:rPr>
          <w:b/>
          <w:szCs w:val="28"/>
          <w:lang w:val="en-US" w:eastAsia="ru-RU"/>
        </w:rPr>
        <w:t>by</w:t>
      </w:r>
      <w:r>
        <w:rPr>
          <w:b/>
          <w:szCs w:val="28"/>
          <w:lang w:eastAsia="ru-RU"/>
        </w:rPr>
        <w:t>)</w:t>
      </w:r>
    </w:p>
    <w:p w:rsidR="005032F0" w:rsidRDefault="005032F0">
      <w:pPr>
        <w:ind w:firstLine="708"/>
        <w:rPr>
          <w:b/>
          <w:szCs w:val="28"/>
          <w:lang w:eastAsia="ru-RU"/>
        </w:rPr>
      </w:pPr>
    </w:p>
    <w:p w:rsidR="00B63E8D" w:rsidRDefault="00775630">
      <w:pPr>
        <w:jc w:val="center"/>
      </w:pPr>
      <w:r>
        <w:rPr>
          <w:b/>
          <w:bCs/>
          <w:szCs w:val="28"/>
        </w:rPr>
        <w:t>5. Формат марафона, дисциплины и зачеты</w:t>
      </w:r>
    </w:p>
    <w:p w:rsidR="00B63E8D" w:rsidRDefault="00775630">
      <w:pPr>
        <w:ind w:firstLine="708"/>
        <w:rPr>
          <w:bCs/>
          <w:szCs w:val="28"/>
        </w:rPr>
      </w:pPr>
      <w:r>
        <w:rPr>
          <w:bCs/>
          <w:szCs w:val="28"/>
        </w:rPr>
        <w:t>Формат марафона – велосипед или бег по сельским и лесным дорогам.</w:t>
      </w:r>
    </w:p>
    <w:p w:rsidR="00B63E8D" w:rsidRDefault="00775630">
      <w:r>
        <w:rPr>
          <w:szCs w:val="28"/>
          <w:lang w:eastAsia="ru-RU"/>
        </w:rPr>
        <w:t>Марафон проводится на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трех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дистанциях</w:t>
      </w:r>
      <w:r w:rsidR="006E7620">
        <w:rPr>
          <w:szCs w:val="28"/>
          <w:lang w:eastAsia="ru-RU"/>
        </w:rPr>
        <w:t>: 17</w:t>
      </w:r>
      <w:r>
        <w:rPr>
          <w:szCs w:val="28"/>
          <w:lang w:eastAsia="ru-RU"/>
        </w:rPr>
        <w:t xml:space="preserve"> км; 25 км; 55 км. Длина дистанций указана ориентировочно и может быть изменена в пределах 10%. 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Участники марафона делятся на следующие категории: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Юниоры  200</w:t>
      </w:r>
      <w:r w:rsidR="00E82974">
        <w:rPr>
          <w:bCs/>
          <w:iCs/>
          <w:szCs w:val="28"/>
          <w:lang w:eastAsia="ru-RU"/>
        </w:rPr>
        <w:t>7</w:t>
      </w:r>
      <w:r>
        <w:rPr>
          <w:bCs/>
          <w:iCs/>
          <w:szCs w:val="28"/>
          <w:lang w:eastAsia="ru-RU"/>
        </w:rPr>
        <w:t>-200</w:t>
      </w:r>
      <w:r w:rsidR="00E82974">
        <w:rPr>
          <w:bCs/>
          <w:iCs/>
          <w:szCs w:val="28"/>
          <w:lang w:eastAsia="ru-RU"/>
        </w:rPr>
        <w:t>4</w:t>
      </w:r>
      <w:r>
        <w:rPr>
          <w:bCs/>
          <w:iCs/>
          <w:szCs w:val="28"/>
          <w:lang w:eastAsia="ru-RU"/>
        </w:rPr>
        <w:t xml:space="preserve"> г.р. 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Элита      200</w:t>
      </w:r>
      <w:r w:rsidR="00E82974">
        <w:rPr>
          <w:bCs/>
          <w:iCs/>
          <w:szCs w:val="28"/>
          <w:lang w:eastAsia="ru-RU"/>
        </w:rPr>
        <w:t>3</w:t>
      </w:r>
      <w:r>
        <w:rPr>
          <w:bCs/>
          <w:iCs/>
          <w:szCs w:val="28"/>
          <w:lang w:eastAsia="ru-RU"/>
        </w:rPr>
        <w:t>-198</w:t>
      </w:r>
      <w:r w:rsidR="00E82974">
        <w:rPr>
          <w:bCs/>
          <w:iCs/>
          <w:szCs w:val="28"/>
          <w:lang w:eastAsia="ru-RU"/>
        </w:rPr>
        <w:t>9</w:t>
      </w:r>
      <w:r>
        <w:rPr>
          <w:bCs/>
          <w:iCs/>
          <w:szCs w:val="28"/>
          <w:lang w:eastAsia="ru-RU"/>
        </w:rPr>
        <w:t xml:space="preserve"> г.р. 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Мастерс  198</w:t>
      </w:r>
      <w:r w:rsidR="00E82974">
        <w:rPr>
          <w:bCs/>
          <w:iCs/>
          <w:szCs w:val="28"/>
          <w:lang w:eastAsia="ru-RU"/>
        </w:rPr>
        <w:t>8</w:t>
      </w:r>
      <w:r>
        <w:rPr>
          <w:bCs/>
          <w:iCs/>
          <w:szCs w:val="28"/>
          <w:lang w:eastAsia="ru-RU"/>
        </w:rPr>
        <w:t>-197</w:t>
      </w:r>
      <w:r w:rsidR="00E82974">
        <w:rPr>
          <w:bCs/>
          <w:iCs/>
          <w:szCs w:val="28"/>
          <w:lang w:eastAsia="ru-RU"/>
        </w:rPr>
        <w:t>9</w:t>
      </w:r>
      <w:r>
        <w:rPr>
          <w:bCs/>
          <w:iCs/>
          <w:szCs w:val="28"/>
          <w:lang w:eastAsia="ru-RU"/>
        </w:rPr>
        <w:t xml:space="preserve"> г.р. 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Эксперт 197</w:t>
      </w:r>
      <w:r w:rsidR="00E82974">
        <w:rPr>
          <w:bCs/>
          <w:iCs/>
          <w:szCs w:val="28"/>
          <w:lang w:eastAsia="ru-RU"/>
        </w:rPr>
        <w:t>8</w:t>
      </w:r>
      <w:r>
        <w:rPr>
          <w:bCs/>
          <w:iCs/>
          <w:szCs w:val="28"/>
          <w:lang w:eastAsia="ru-RU"/>
        </w:rPr>
        <w:t xml:space="preserve"> г.р. и старше </w:t>
      </w:r>
    </w:p>
    <w:p w:rsidR="00B63E8D" w:rsidRDefault="00775630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 xml:space="preserve">- Девушки </w:t>
      </w:r>
      <w:proofErr w:type="spellStart"/>
      <w:r>
        <w:rPr>
          <w:bCs/>
          <w:iCs/>
          <w:szCs w:val="28"/>
          <w:lang w:eastAsia="ru-RU"/>
        </w:rPr>
        <w:t>Опен</w:t>
      </w:r>
      <w:proofErr w:type="spellEnd"/>
      <w:r>
        <w:rPr>
          <w:bCs/>
          <w:iCs/>
          <w:szCs w:val="28"/>
          <w:lang w:eastAsia="ru-RU"/>
        </w:rPr>
        <w:t xml:space="preserve">  (включает все возрасты)</w:t>
      </w:r>
    </w:p>
    <w:p w:rsidR="005032F0" w:rsidRDefault="005032F0">
      <w:pPr>
        <w:ind w:firstLine="708"/>
        <w:rPr>
          <w:bCs/>
          <w:iCs/>
          <w:szCs w:val="28"/>
          <w:lang w:eastAsia="ru-RU"/>
        </w:rPr>
      </w:pPr>
    </w:p>
    <w:p w:rsidR="00B63E8D" w:rsidRDefault="00775630">
      <w:pPr>
        <w:jc w:val="center"/>
      </w:pPr>
      <w:r>
        <w:rPr>
          <w:b/>
          <w:bCs/>
          <w:szCs w:val="28"/>
          <w:lang w:eastAsia="ru-RU"/>
        </w:rPr>
        <w:t>6. Программа соревнований   3</w:t>
      </w:r>
      <w:r w:rsidR="000E30EF">
        <w:rPr>
          <w:b/>
          <w:bCs/>
          <w:szCs w:val="28"/>
          <w:lang w:eastAsia="ru-RU"/>
        </w:rPr>
        <w:t>0</w:t>
      </w:r>
      <w:r>
        <w:rPr>
          <w:b/>
          <w:bCs/>
          <w:szCs w:val="28"/>
          <w:lang w:eastAsia="ru-RU"/>
        </w:rPr>
        <w:t xml:space="preserve"> октября</w:t>
      </w:r>
      <w:r w:rsidR="000E30EF">
        <w:rPr>
          <w:b/>
          <w:bCs/>
          <w:szCs w:val="28"/>
          <w:lang w:eastAsia="ru-RU"/>
        </w:rPr>
        <w:t xml:space="preserve"> 2021</w:t>
      </w:r>
    </w:p>
    <w:p w:rsidR="00B63E8D" w:rsidRDefault="00775630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09:00 – 10:00 регистрация участников соревнований;</w:t>
      </w:r>
    </w:p>
    <w:p w:rsidR="00B63E8D" w:rsidRDefault="00775630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10:30 – старт всех дистанций</w:t>
      </w:r>
    </w:p>
    <w:p w:rsidR="00B63E8D" w:rsidRDefault="00775630">
      <w:pPr>
        <w:ind w:left="1416"/>
      </w:pPr>
      <w:r>
        <w:rPr>
          <w:color w:val="333333"/>
          <w:szCs w:val="28"/>
        </w:rPr>
        <w:t>13:00 – церемония награждения «1</w:t>
      </w:r>
      <w:r w:rsidR="000E30EF">
        <w:rPr>
          <w:color w:val="333333"/>
          <w:szCs w:val="28"/>
        </w:rPr>
        <w:t>7</w:t>
      </w:r>
      <w:r>
        <w:rPr>
          <w:color w:val="333333"/>
          <w:szCs w:val="28"/>
        </w:rPr>
        <w:t xml:space="preserve"> км»;</w:t>
      </w:r>
    </w:p>
    <w:p w:rsidR="00B63E8D" w:rsidRDefault="00775630">
      <w:pPr>
        <w:ind w:left="1416"/>
      </w:pPr>
      <w:r>
        <w:rPr>
          <w:color w:val="333333"/>
          <w:szCs w:val="28"/>
        </w:rPr>
        <w:t>15:00 – церемония награждения «25 км»,</w:t>
      </w:r>
    </w:p>
    <w:p w:rsidR="00B63E8D" w:rsidRDefault="00775630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16:00 – закрытие финиша;</w:t>
      </w:r>
    </w:p>
    <w:p w:rsidR="00B63E8D" w:rsidRDefault="00775630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16:30 – церемония награждения «55 км».</w:t>
      </w:r>
    </w:p>
    <w:p w:rsidR="005032F0" w:rsidRDefault="005032F0">
      <w:pPr>
        <w:ind w:left="1416"/>
      </w:pPr>
    </w:p>
    <w:p w:rsidR="00B63E8D" w:rsidRDefault="00775630">
      <w:pPr>
        <w:jc w:val="center"/>
      </w:pPr>
      <w:r>
        <w:rPr>
          <w:b/>
          <w:bCs/>
          <w:szCs w:val="28"/>
          <w:lang w:eastAsia="ru-RU"/>
        </w:rPr>
        <w:t>7. Финансирование</w:t>
      </w:r>
    </w:p>
    <w:p w:rsidR="00B63E8D" w:rsidRDefault="00775630">
      <w:pPr>
        <w:ind w:firstLine="708"/>
      </w:pPr>
      <w:r>
        <w:rPr>
          <w:szCs w:val="28"/>
          <w:lang w:eastAsia="ru-RU"/>
        </w:rPr>
        <w:t>Отдел идеологической работы, культуры и по</w:t>
      </w:r>
      <w:r w:rsidR="00107E7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делам молодёжи Мозырского районного исполнительного комитета несёт расходы по </w:t>
      </w:r>
      <w:r w:rsidR="00107E76">
        <w:rPr>
          <w:szCs w:val="28"/>
          <w:lang w:eastAsia="ru-RU"/>
        </w:rPr>
        <w:t>приобретению дипломов за счёт средств, направленных на реализацию государственной молодёжной политики Мозырского райисполкома, на общую сумму не более 5 базовых величин.</w:t>
      </w:r>
    </w:p>
    <w:p w:rsidR="00B63E8D" w:rsidRDefault="00775630">
      <w:pPr>
        <w:ind w:firstLine="708"/>
      </w:pPr>
      <w:r>
        <w:rPr>
          <w:szCs w:val="28"/>
          <w:lang w:eastAsia="ru-RU"/>
        </w:rPr>
        <w:t>Участники несут расходы, связанные с проездом, питанием и участием в соревнованиях.</w:t>
      </w:r>
    </w:p>
    <w:p w:rsidR="00B63E8D" w:rsidRDefault="00775630">
      <w:pPr>
        <w:ind w:firstLine="708"/>
        <w:rPr>
          <w:szCs w:val="28"/>
          <w:lang w:eastAsia="ru-RU"/>
        </w:rPr>
      </w:pPr>
      <w:bookmarkStart w:id="0" w:name="__DdeLink__458_3896933194"/>
      <w:r>
        <w:rPr>
          <w:szCs w:val="28"/>
          <w:lang w:eastAsia="ru-RU"/>
        </w:rPr>
        <w:t>МСОО «МКТ «Ориентир» несёт расходы по подготовке, маркировке и снятию дистанции, изготовлении номеров участников и  памятной символики, приобретению канцтоваров, маркировочных материалов.</w:t>
      </w:r>
      <w:bookmarkEnd w:id="0"/>
    </w:p>
    <w:p w:rsidR="005032F0" w:rsidRDefault="005032F0">
      <w:pPr>
        <w:ind w:firstLine="708"/>
      </w:pPr>
    </w:p>
    <w:p w:rsidR="00B63E8D" w:rsidRDefault="00775630">
      <w:pPr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8. Определение победителей и награждение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Победители в каждом зачете определяются по наименьшему времени, затраченному на их преодоление (с учетом штрафов).</w:t>
      </w:r>
    </w:p>
    <w:p w:rsidR="00B63E8D" w:rsidRDefault="00775630">
      <w:r>
        <w:rPr>
          <w:szCs w:val="28"/>
          <w:lang w:eastAsia="ru-RU"/>
        </w:rPr>
        <w:t>Участники, занявшие 1, 2 и 3 места в каждом зачёте, награждаются медалью и дипломом.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Все участники, финишировавшие в марафоне, получают памятную символику об участии.</w:t>
      </w:r>
    </w:p>
    <w:p w:rsidR="005032F0" w:rsidRDefault="005032F0">
      <w:pPr>
        <w:ind w:firstLine="708"/>
        <w:rPr>
          <w:szCs w:val="28"/>
          <w:lang w:eastAsia="ru-RU"/>
        </w:rPr>
      </w:pPr>
    </w:p>
    <w:p w:rsidR="00B63E8D" w:rsidRDefault="00775630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9. Внесение изменений в Положение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Организаторы имеют право вносить изменения в настоящее Положение.</w:t>
      </w:r>
    </w:p>
    <w:p w:rsidR="005032F0" w:rsidRDefault="005032F0">
      <w:pPr>
        <w:ind w:firstLine="708"/>
      </w:pPr>
    </w:p>
    <w:p w:rsidR="00B63E8D" w:rsidRDefault="00775630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10. Контактная информация оргкомитета</w:t>
      </w:r>
    </w:p>
    <w:p w:rsidR="00B63E8D" w:rsidRDefault="00775630">
      <w:pPr>
        <w:ind w:firstLine="708"/>
        <w:rPr>
          <w:szCs w:val="28"/>
          <w:lang w:eastAsia="ru-RU"/>
        </w:rPr>
      </w:pPr>
      <w:r>
        <w:rPr>
          <w:szCs w:val="28"/>
        </w:rPr>
        <w:t>МСОО «Мозырский клуб туризма «Ориентир»</w:t>
      </w:r>
    </w:p>
    <w:p w:rsidR="00B63E8D" w:rsidRDefault="00775630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Адрес: Республика Беларусь, 247760, г. Мозырь, б-р </w:t>
      </w:r>
      <w:proofErr w:type="spellStart"/>
      <w:r>
        <w:rPr>
          <w:szCs w:val="28"/>
          <w:lang w:eastAsia="ru-RU"/>
        </w:rPr>
        <w:t>Страконицкий</w:t>
      </w:r>
      <w:proofErr w:type="spellEnd"/>
      <w:r>
        <w:rPr>
          <w:szCs w:val="28"/>
          <w:lang w:eastAsia="ru-RU"/>
        </w:rPr>
        <w:t>, д.14а, к.8.</w:t>
      </w:r>
    </w:p>
    <w:p w:rsidR="00B63E8D" w:rsidRDefault="00775630">
      <w:pPr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Сайт:</w:t>
      </w:r>
      <w:r>
        <w:rPr>
          <w:szCs w:val="28"/>
        </w:rPr>
        <w:t xml:space="preserve"> </w:t>
      </w:r>
      <w:r>
        <w:rPr>
          <w:bCs/>
          <w:szCs w:val="28"/>
          <w:lang w:eastAsia="ru-RU"/>
        </w:rPr>
        <w:t>http://orientir.by/</w:t>
      </w:r>
    </w:p>
    <w:p w:rsidR="00B63E8D" w:rsidRDefault="00775630">
      <w:pPr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Директор марафона:  </w:t>
      </w:r>
      <w:r>
        <w:rPr>
          <w:szCs w:val="28"/>
          <w:lang w:eastAsia="ru-RU"/>
        </w:rPr>
        <w:t>Михаил Радивончик, тел. +375297373078</w:t>
      </w:r>
    </w:p>
    <w:p w:rsidR="00B63E8D" w:rsidRDefault="00775630">
      <w:r>
        <w:rPr>
          <w:szCs w:val="28"/>
          <w:lang w:eastAsia="ru-RU"/>
        </w:rPr>
        <w:t>e-</w:t>
      </w:r>
      <w:proofErr w:type="spellStart"/>
      <w:r>
        <w:rPr>
          <w:szCs w:val="28"/>
          <w:lang w:eastAsia="ru-RU"/>
        </w:rPr>
        <w:t>mail</w:t>
      </w:r>
      <w:proofErr w:type="spellEnd"/>
      <w:r>
        <w:rPr>
          <w:szCs w:val="28"/>
          <w:lang w:eastAsia="ru-RU"/>
        </w:rPr>
        <w:t>: </w:t>
      </w:r>
      <w:hyperlink r:id="rId7">
        <w:r>
          <w:rPr>
            <w:rStyle w:val="-"/>
            <w:rFonts w:ascii="Arial" w:eastAsia="Times New Roman" w:hAnsi="Arial" w:cs="Arial"/>
            <w:szCs w:val="28"/>
            <w:lang w:eastAsia="ru-RU"/>
          </w:rPr>
          <w:t>tk.orientir@gmail.com</w:t>
        </w:r>
      </w:hyperlink>
    </w:p>
    <w:p w:rsidR="00B63E8D" w:rsidRDefault="00B63E8D">
      <w:pPr>
        <w:rPr>
          <w:szCs w:val="28"/>
          <w:lang w:eastAsia="ru-RU"/>
        </w:rPr>
      </w:pPr>
    </w:p>
    <w:p w:rsidR="00B63E8D" w:rsidRDefault="00775630">
      <w:pPr>
        <w:ind w:firstLine="708"/>
      </w:pPr>
      <w:r>
        <w:rPr>
          <w:b/>
          <w:bCs/>
          <w:i/>
          <w:iCs/>
          <w:szCs w:val="28"/>
          <w:lang w:eastAsia="ru-RU"/>
        </w:rPr>
        <w:t>Данное Положение является официальным вызовом на соревнование!</w:t>
      </w:r>
    </w:p>
    <w:p w:rsidR="00B63E8D" w:rsidRDefault="00775630">
      <w:pPr>
        <w:ind w:firstLine="708"/>
      </w:pPr>
      <w:r>
        <w:rPr>
          <w:szCs w:val="28"/>
          <w:lang w:eastAsia="ru-RU"/>
        </w:rPr>
        <w:t> </w:t>
      </w:r>
    </w:p>
    <w:p w:rsidR="00B63E8D" w:rsidRDefault="00B63E8D">
      <w:pPr>
        <w:ind w:firstLine="708"/>
      </w:pPr>
      <w:bookmarkStart w:id="1" w:name="_GoBack"/>
      <w:bookmarkEnd w:id="1"/>
    </w:p>
    <w:sectPr w:rsidR="00B63E8D" w:rsidSect="00775630">
      <w:pgSz w:w="11906" w:h="16838"/>
      <w:pgMar w:top="567" w:right="567" w:bottom="72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D"/>
    <w:rsid w:val="000E30EF"/>
    <w:rsid w:val="00107E76"/>
    <w:rsid w:val="002D70A3"/>
    <w:rsid w:val="005032F0"/>
    <w:rsid w:val="006E7620"/>
    <w:rsid w:val="00717F35"/>
    <w:rsid w:val="00775630"/>
    <w:rsid w:val="00B63E8D"/>
    <w:rsid w:val="00BB2832"/>
    <w:rsid w:val="00DA65CC"/>
    <w:rsid w:val="00E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3CB2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3CB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3CB2"/>
    <w:pPr>
      <w:spacing w:beforeAutospacing="1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3C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C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C3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3CB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C3CB2"/>
  </w:style>
  <w:style w:type="character" w:styleId="a3">
    <w:name w:val="Strong"/>
    <w:basedOn w:val="a0"/>
    <w:uiPriority w:val="22"/>
    <w:qFormat/>
    <w:rsid w:val="00EC3CB2"/>
    <w:rPr>
      <w:b/>
      <w:bCs/>
    </w:rPr>
  </w:style>
  <w:style w:type="character" w:styleId="a4">
    <w:name w:val="Emphasis"/>
    <w:basedOn w:val="a0"/>
    <w:uiPriority w:val="20"/>
    <w:qFormat/>
    <w:rsid w:val="00EC3CB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prep">
    <w:name w:val="meta-prep"/>
    <w:basedOn w:val="a0"/>
    <w:qFormat/>
    <w:rsid w:val="00EC3CB2"/>
  </w:style>
  <w:style w:type="character" w:customStyle="1" w:styleId="entry-date">
    <w:name w:val="entry-date"/>
    <w:basedOn w:val="a0"/>
    <w:qFormat/>
    <w:rsid w:val="00EC3CB2"/>
  </w:style>
  <w:style w:type="character" w:customStyle="1" w:styleId="meta-sep">
    <w:name w:val="meta-sep"/>
    <w:basedOn w:val="a0"/>
    <w:qFormat/>
    <w:rsid w:val="00EC3CB2"/>
  </w:style>
  <w:style w:type="character" w:customStyle="1" w:styleId="author">
    <w:name w:val="author"/>
    <w:basedOn w:val="a0"/>
    <w:qFormat/>
    <w:rsid w:val="00EC3CB2"/>
  </w:style>
  <w:style w:type="character" w:styleId="a5">
    <w:name w:val="FollowedHyperlink"/>
    <w:basedOn w:val="a0"/>
    <w:uiPriority w:val="99"/>
    <w:semiHidden/>
    <w:unhideWhenUsed/>
    <w:qFormat/>
    <w:rsid w:val="00904791"/>
    <w:rPr>
      <w:color w:val="954F72" w:themeColor="followedHyperlink"/>
      <w:u w:val="single"/>
    </w:rPr>
  </w:style>
  <w:style w:type="character" w:customStyle="1" w:styleId="sityad1">
    <w:name w:val="sityad1"/>
    <w:basedOn w:val="a0"/>
    <w:qFormat/>
    <w:rsid w:val="002834C0"/>
    <w:rPr>
      <w:color w:val="666666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E87B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EC3CB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2111"/>
    <w:pPr>
      <w:ind w:left="720"/>
      <w:contextualSpacing/>
    </w:pPr>
  </w:style>
  <w:style w:type="paragraph" w:styleId="ae">
    <w:name w:val="No Spacing"/>
    <w:uiPriority w:val="1"/>
    <w:qFormat/>
    <w:rsid w:val="00CB62DC"/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E87BF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3CB2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3CB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3CB2"/>
    <w:pPr>
      <w:spacing w:beforeAutospacing="1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3C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C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C3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3CB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C3CB2"/>
  </w:style>
  <w:style w:type="character" w:styleId="a3">
    <w:name w:val="Strong"/>
    <w:basedOn w:val="a0"/>
    <w:uiPriority w:val="22"/>
    <w:qFormat/>
    <w:rsid w:val="00EC3CB2"/>
    <w:rPr>
      <w:b/>
      <w:bCs/>
    </w:rPr>
  </w:style>
  <w:style w:type="character" w:styleId="a4">
    <w:name w:val="Emphasis"/>
    <w:basedOn w:val="a0"/>
    <w:uiPriority w:val="20"/>
    <w:qFormat/>
    <w:rsid w:val="00EC3CB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prep">
    <w:name w:val="meta-prep"/>
    <w:basedOn w:val="a0"/>
    <w:qFormat/>
    <w:rsid w:val="00EC3CB2"/>
  </w:style>
  <w:style w:type="character" w:customStyle="1" w:styleId="entry-date">
    <w:name w:val="entry-date"/>
    <w:basedOn w:val="a0"/>
    <w:qFormat/>
    <w:rsid w:val="00EC3CB2"/>
  </w:style>
  <w:style w:type="character" w:customStyle="1" w:styleId="meta-sep">
    <w:name w:val="meta-sep"/>
    <w:basedOn w:val="a0"/>
    <w:qFormat/>
    <w:rsid w:val="00EC3CB2"/>
  </w:style>
  <w:style w:type="character" w:customStyle="1" w:styleId="author">
    <w:name w:val="author"/>
    <w:basedOn w:val="a0"/>
    <w:qFormat/>
    <w:rsid w:val="00EC3CB2"/>
  </w:style>
  <w:style w:type="character" w:styleId="a5">
    <w:name w:val="FollowedHyperlink"/>
    <w:basedOn w:val="a0"/>
    <w:uiPriority w:val="99"/>
    <w:semiHidden/>
    <w:unhideWhenUsed/>
    <w:qFormat/>
    <w:rsid w:val="00904791"/>
    <w:rPr>
      <w:color w:val="954F72" w:themeColor="followedHyperlink"/>
      <w:u w:val="single"/>
    </w:rPr>
  </w:style>
  <w:style w:type="character" w:customStyle="1" w:styleId="sityad1">
    <w:name w:val="sityad1"/>
    <w:basedOn w:val="a0"/>
    <w:qFormat/>
    <w:rsid w:val="002834C0"/>
    <w:rPr>
      <w:color w:val="666666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E87B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EC3CB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2111"/>
    <w:pPr>
      <w:ind w:left="720"/>
      <w:contextualSpacing/>
    </w:pPr>
  </w:style>
  <w:style w:type="paragraph" w:styleId="ae">
    <w:name w:val="No Spacing"/>
    <w:uiPriority w:val="1"/>
    <w:qFormat/>
    <w:rsid w:val="00CB62DC"/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E87BF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.orienti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ir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3FED-3216-493E-BCE6-458600F8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Радивончик</dc:creator>
  <cp:lastModifiedBy>Mihail</cp:lastModifiedBy>
  <cp:revision>2</cp:revision>
  <cp:lastPrinted>2018-04-11T20:11:00Z</cp:lastPrinted>
  <dcterms:created xsi:type="dcterms:W3CDTF">2021-10-18T17:24:00Z</dcterms:created>
  <dcterms:modified xsi:type="dcterms:W3CDTF">2021-10-18T17:24:00Z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