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"3Вершины"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ред. 17 января  2022 г.</w:t>
        <w:br w:type="textWrapping"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</w:t>
      </w:r>
      <w:r w:rsidDel="00000000" w:rsidR="00000000" w:rsidRPr="00000000">
        <w:rPr>
          <w:sz w:val="28"/>
          <w:szCs w:val="28"/>
          <w:rtl w:val="0"/>
        </w:rPr>
        <w:t xml:space="preserve">3Вершины</w:t>
      </w:r>
      <w:r w:rsidDel="00000000" w:rsidR="00000000" w:rsidRPr="00000000">
        <w:rPr>
          <w:rtl w:val="0"/>
        </w:rPr>
        <w:t xml:space="preserve">" (далее Соревнование) проводятся в соответствии с Правилами соревнований Международной ассоциации федераций легкой атлетики (ИААФ) на 2016-2019 (глава IX).</w:t>
        <w:br w:type="textWrapping"/>
        <w:br w:type="textWrapping"/>
        <w:t xml:space="preserve">Соревнования проводятся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  <w:br w:type="textWrapping"/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Организаторы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спортивный клуб «Горностай».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Красноярске 08 марта 2022 года (вторник).</w:t>
        <w:br w:type="textWrapping"/>
        <w:br w:type="textWrapping"/>
        <w:t xml:space="preserve">Трассы:</w:t>
        <w:br w:type="textWrapping"/>
        <w:t xml:space="preserve">- 9 км, 900 м набора высоты</w:t>
        <w:br w:type="textWrapping"/>
        <w:t xml:space="preserve">- 18 км, 1500 м набора высоты</w:t>
        <w:br w:type="textWrapping"/>
        <w:t xml:space="preserve">- 26 км, 2100 м набора высоты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Старт, и финиш - гранитный карьер. Регистрация в  павильоне красноярского туристско-спортивный центра “Восточные Столбы”, г. Красноярск, ул. Базайская, 210а/1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Лимит участников Соревнований, установленный организаторами, составляет 200 человек.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допускаются любители бега в возрасте 18 лет и старше.</w:t>
        <w:br w:type="textWrapping"/>
        <w:t xml:space="preserve">На этап “5Вершин” допускаются финишеры этапа “3Вершины” 2018,  2019, 2020 и 2021 годов или иногородние спортсмены при условии опыта аналогичных стартов.</w:t>
        <w:br w:type="textWrapping"/>
        <w:t xml:space="preserve">На этап “7Вершин” допускаются атлеты индивидуально судейской коллегией.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Решение о допуске принимает главный судья и/или директор гонки.</w:t>
        <w:br w:type="textWrapping"/>
        <w:br w:type="textWrapping"/>
        <w:t xml:space="preserve">Участники Соревнований по бегу на дистанции 9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15 км» с печатью выдавшего ее медицинского учреждения, подписью и личной печатью врача. Справка должна быть выдана не позднее 30 августа 2021 года. Без справки стартовый пакет не выдается, деньги за стартовый взнос не возвращаются.</w:t>
        <w:br w:type="textWrapping"/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Участники Соревнований по бегу на дистанции 9 км младше 18 лет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6. Программа мероприятия</w:t>
        <w:br w:type="textWrapping"/>
        <w:br w:type="textWrapping"/>
      </w:r>
      <w:r w:rsidDel="00000000" w:rsidR="00000000" w:rsidRPr="00000000">
        <w:rPr>
          <w:rtl w:val="0"/>
        </w:rPr>
        <w:t xml:space="preserve">07 марта 2022 года (понедельник)</w:t>
        <w:br w:type="textWrapping"/>
        <w:br w:type="textWrapping"/>
        <w:t xml:space="preserve">16:00 - !9:00 - Регистрация и выдача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08 марта 2022 года (вторник)</w:t>
        <w:br w:type="textWrapping"/>
        <w:br w:type="textWrapping"/>
        <w:t xml:space="preserve">г. Красноярск,“Восточные Столбы”, г. Красноярск, ул. Базайская, 210а/1:</w:t>
        <w:br w:type="textWrapping"/>
        <w:br w:type="textWrapping"/>
        <w:t xml:space="preserve">08:30 – выезд автобуса с ост. Базаиха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08:45 – 09:30 Регистрация и выдача номеров (только для иногородних)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09:30 – 09:50 Брифинг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09:50 – 09:59 Открытие стартового створа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10:00 СТАРТ на три дистанции.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12:00 Закрытие трассы на 9 км.</w:t>
        <w:br w:type="textWrapping"/>
        <w:t xml:space="preserve">13:00 Закрытие трассы на 18 км.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14:00 Закрытие трассы на 26 км.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14:10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 3 часа для этапа “3Вершины”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-  4 часа для этапа “5Вершины”</w:t>
        <w:br w:type="textWrapping"/>
        <w:t xml:space="preserve">-  4 часа для этапа “7Вершины” (допускается только региональная элита)</w:t>
        <w:br w:type="textWrapping"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br w:type="textWrapping"/>
        <w:t xml:space="preserve">“3Вершины”</w:t>
        <w:br w:type="textWrapping"/>
        <w:t xml:space="preserve">Спортсмены, занявшие 1, 2 и 3 места в категориях:</w:t>
        <w:br w:type="textWrapping"/>
        <w:t xml:space="preserve">группа 18 - 39 и группа 40</w: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-  получают призы от партнеров,</w:t>
        <w:br w:type="textWrapping"/>
        <w:br w:type="textWrapping"/>
        <w:t xml:space="preserve">“5Вершины” - cпортсмены М и Ж, занявшие 1, 2 и 3 места в абсолюте.</w:t>
        <w:br w:type="textWrapping"/>
        <w:t xml:space="preserve">“7Вершины” - cпортсмены М и Ж, занявшие 1, 2 и 3 места в абсолюте.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Все финишеры забега получают памятные медали.</w:t>
        <w:br w:type="textWrapping"/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  <w:br w:type="textWrapping"/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21">
      <w:pPr>
        <w:pageBreakBefore w:val="0"/>
        <w:ind w:left="0" w:hanging="141.73228346456688"/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оригинала медицинской справки (приказ №134н Минздрава от 01 марта 2016 г. п.34-35).</w:t>
        <w:br w:type="textWrapping"/>
        <w:br w:type="textWrapping"/>
        <w:t xml:space="preserve">Соревнования проводятся с медицинским обеспечением. На трассе работает дежурная карета скорой помощи.</w:t>
        <w:br w:type="textWrapping"/>
        <w:br w:type="textWrapping"/>
        <w:t xml:space="preserve">При получении стартовых пакетов страховой полис предъявлять необязательно.</w:t>
        <w:br w:type="textWrapping"/>
        <w:br w:type="textWrapping"/>
        <w:t xml:space="preserve">При получении стартовых пакетов сдача оригинала медицинской справки на время забега обязательна.</w:t>
        <w:br w:type="textWrapping"/>
        <w:br w:type="textWrapping"/>
        <w:t xml:space="preserve">На дистанции запрещено: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283.46456692913375" w:hanging="720"/>
      </w:pPr>
      <w:r w:rsidDel="00000000" w:rsidR="00000000" w:rsidRPr="00000000">
        <w:rPr>
          <w:rtl w:val="0"/>
        </w:rPr>
        <w:t xml:space="preserve">использование любого вида палок (исключение участники на 7Вершин),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использование санок и любых других самокатных приспособлений и устройств,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движение вне разметки трассы более чем на 10 м.,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Главный судья может произвести дисквалификацию любого участника на основании других нарушений не указанных в Положении о соревновании.</w:t>
        <w:br w:type="textWrapping"/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9. Страхование участников</w:t>
        <w:br w:type="textWrapping"/>
      </w:r>
      <w:r w:rsidDel="00000000" w:rsidR="00000000" w:rsidRPr="00000000">
        <w:rPr>
          <w:rtl w:val="0"/>
        </w:rPr>
        <w:br w:type="textWrapping"/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10.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11.Заявки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https://toplist.run/registration/1902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Регистрация проходит с 00:00 22 декабря 2021 г. по 09:30 05 марта 2022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5 марта 2022 г.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стоимости, без гарантии получения медали финишера.</w:t>
        <w:br w:type="textWrapping"/>
        <w:br w:type="textWrapping"/>
        <w:t xml:space="preserve">Стоимость регистрации для ТОП 10 рейтинга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(в категориях: трейлраннинг, бег, скайраннинг), до 15 февраля - 1 рубль.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Стоимость регистрации для студентов, пенсионеров и инвалидов, до 01 февраля – 500 рублей (разница возвращается при получении стартового пакета и предъявлении удостоверения);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Стоимость регистрации до 1 января 2022 г.</w:t>
        <w:br w:type="textWrapping"/>
        <w:t xml:space="preserve">– 890 рублей.</w:t>
        <w:br w:type="textWrapping"/>
        <w:br w:type="textWrapping"/>
        <w:t xml:space="preserve">Стоимость регистрации с 1 января 2022 г.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– 1200 рублей.</w:t>
        <w:br w:type="textWrapping"/>
        <w:br w:type="textWrapping"/>
        <w:t xml:space="preserve">Стоимость регистрации после 15 февраля и день старта:</w:t>
        <w:br w:type="textWrapping"/>
        <w:br w:type="textWrapping"/>
        <w:t xml:space="preserve">– 1500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12.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на другое лицо:</w:t>
        <w:br w:type="textWrapping"/>
        <w:br w:type="textWrapping"/>
        <w:t xml:space="preserve">Если вы успешно зарегистрировались, но хотите переоформить свою регистрацию на другое лицо, это можно сделать до 15 февраля 2022 г., отправив заявку в группе ВК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https://vk.com/3tops</w:t>
        </w:r>
      </w:hyperlink>
      <w:r w:rsidDel="00000000" w:rsidR="00000000" w:rsidRPr="00000000">
        <w:rPr>
          <w:rtl w:val="0"/>
        </w:rPr>
        <w:t xml:space="preserve"> в “сообщения сообщества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темой «Передача слота».</w:t>
        <w:br w:type="textWrapping"/>
        <w:br w:type="textWrapping"/>
        <w:t xml:space="preserve">Услуга по переоформлению регистрации бесплатная.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31">
      <w:pPr>
        <w:pageBreakBefore w:val="0"/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вызовом для командирования спортсменов и тренеров на соревнование.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Спортивный клуб “ГорноСтай” в лице директора забега Донца Сергея т. +7 902 929 29 75.</w:t>
      </w:r>
    </w:p>
    <w:sectPr>
      <w:headerReference r:id="rId10" w:type="default"/>
      <w:pgSz w:h="16834" w:w="11909" w:orient="portrait"/>
      <w:pgMar w:bottom="1440" w:top="1440" w:left="1842.5196850393697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vk.com/3top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oplist.run/registration/1902" TargetMode="External"/><Relationship Id="rId8" Type="http://schemas.openxmlformats.org/officeDocument/2006/relationships/hyperlink" Target="https://toplist.run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