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«01» апреля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проведении соревнований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трейлраннингу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«Весенний прорыв»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24 апреля 2022 г.</w:t>
      </w:r>
    </w:p>
    <w:p w:rsidR="00000000" w:rsidDel="00000000" w:rsidP="00000000" w:rsidRDefault="00000000" w:rsidRPr="00000000" w14:paraId="0000001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09.00-14.00.</w:t>
      </w:r>
    </w:p>
    <w:p w:rsidR="00000000" w:rsidDel="00000000" w:rsidP="00000000" w:rsidRDefault="00000000" w:rsidRPr="00000000" w14:paraId="00000012">
      <w:pPr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Московская область, городской округ Балашиха, Горнолыжный комплекс Лисья Гора. Координаты: 55.786330, 37.954757.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0-11.20 – получение стартовых пакетов;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.00 – старт на дистанцию 26 км;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старт на дистанцию 13,5 км;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старт на дистанцию 6,7 км;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старт детей младшего возраста (5-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лет) на дистанцию 1100 метров;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10.50 – старт детей старшего возраста (9-11 лет)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дистанцию 1400 метров;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старт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детей старшего возраста (12-14 лет)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дистанцию 1400 метров;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награждение победителей и призёров детских забегов;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13.00 – награждение победителей и призёров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дистанции 26 км, 13,5 км и 6,7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14.00 – 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акрытие Соревнования.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54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bookmarkStart w:colFirst="0" w:colLast="0" w:name="_heading=h.k1l1jrnd7i5p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fv2zmbbusu9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li7z9svtet0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6,7 км - 1.5 часа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xse7cppjmz3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13.5 км - 2.5 часа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93fmbjeyzpx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26 км - 4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15pwqi3njd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xbvgpzxs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 клуб циклических видов спорта GoSport 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выстрелу главного судьи.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определяются по фактическому пересечению финишной линии.</w:t>
      </w:r>
    </w:p>
    <w:p w:rsidR="00000000" w:rsidDel="00000000" w:rsidP="00000000" w:rsidRDefault="00000000" w:rsidRPr="00000000" w14:paraId="0000002A">
      <w:pPr>
        <w:spacing w:after="30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 и их подписью об ответственности за жизнь и здоровье ребёнка.</w:t>
      </w:r>
    </w:p>
    <w:p w:rsidR="00000000" w:rsidDel="00000000" w:rsidP="00000000" w:rsidRDefault="00000000" w:rsidRPr="00000000" w14:paraId="0000003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bookmarkStart w:colFirst="0" w:colLast="0" w:name="_heading=h.30j0zll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1100 метров допускаются дети от 5 до 11 лет включительно.</w:t>
      </w:r>
    </w:p>
    <w:p w:rsidR="00000000" w:rsidDel="00000000" w:rsidP="00000000" w:rsidRDefault="00000000" w:rsidRPr="00000000" w14:paraId="0000003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1400 метров допускаются дети от 12 до 14 лет включительно.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6,7 км допускаются атлеты от 15 лет включительно.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13,5 км допускаются атлеты от 18 лет включительно.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26 км допускаются атлеты от 18 лет включительно.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43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yellow"/>
          <w:rtl w:val="0"/>
        </w:rPr>
        <w:t xml:space="preserve">http://racetime.chrono.zelbike.ru/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09.00 до 11.20 в день проведения мероприятия.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5"/>
        <w:gridCol w:w="2195"/>
        <w:gridCol w:w="2195"/>
        <w:tblGridChange w:id="0">
          <w:tblGrid>
            <w:gridCol w:w="2195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22.04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1 100 метров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1 400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6,7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3 000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2 200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3 500 руб.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Детские забеги – 100 чел;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 км – 100 чел;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13 км – 150 чел.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25 км – 100 чел.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«Весенний прорыв 2022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финишёра (только для участников преодолевших дистанцию);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номер;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6D">
      <w:pPr>
        <w:spacing w:after="12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 xml:space="preserve">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6E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партнёров, грамотами и медалями.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финишёры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Участники детских забегов получают на финише вкусные подарки.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финише всех участников ожидает полевая кухня.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12. Результаты соревнования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Стартовый номер обязательно должен быть закреплен на участнике спереди на груди или на поясе. Быть легко читаемым.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7E">
      <w:pPr>
        <w:spacing w:after="10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7F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83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84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88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89">
      <w:pP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8A">
      <w:pPr>
        <w:spacing w:after="3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15. Обеспечение безопасности участников</w:t>
      </w:r>
    </w:p>
    <w:p w:rsidR="00000000" w:rsidDel="00000000" w:rsidP="00000000" w:rsidRDefault="00000000" w:rsidRPr="00000000" w14:paraId="00000098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несёт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99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9A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9B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Хромушкин Е.А.;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E">
      <w:pPr>
        <w:spacing w:after="4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Денис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134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D16CDC"/>
  </w:style>
  <w:style w:type="paragraph" w:styleId="1">
    <w:name w:val="heading 1"/>
    <w:basedOn w:val="a"/>
    <w:next w:val="a"/>
    <w:rsid w:val="00FD4EC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rsid w:val="00FD4EC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rsid w:val="00FD4EC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rsid w:val="00FD4EC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rsid w:val="00FD4ECB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rsid w:val="00FD4EC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CE03D9"/>
  </w:style>
  <w:style w:type="table" w:styleId="TableNormal" w:customStyle="1">
    <w:name w:val="Table Normal"/>
    <w:rsid w:val="00CE03D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FD4EC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FD4EC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10"/>
    <w:next w:val="10"/>
    <w:rsid w:val="00CE03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FD4ECB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rsid w:val="00FD4ECB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7">
    <w:name w:val="List Paragraph"/>
    <w:basedOn w:val="a"/>
    <w:uiPriority w:val="34"/>
    <w:qFormat w:val="1"/>
    <w:rsid w:val="00D13858"/>
    <w:pPr>
      <w:ind w:left="720"/>
      <w:contextualSpacing w:val="1"/>
    </w:pPr>
  </w:style>
  <w:style w:type="table" w:styleId="a8" w:customStyle="1">
    <w:basedOn w:val="TableNormal0"/>
    <w:rsid w:val="00CE03D9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Balloon Text"/>
    <w:basedOn w:val="a"/>
    <w:link w:val="aa"/>
    <w:uiPriority w:val="99"/>
    <w:semiHidden w:val="1"/>
    <w:unhideWhenUsed w:val="1"/>
    <w:rsid w:val="009F1B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9F1B83"/>
    <w:rPr>
      <w:rFonts w:ascii="Tahoma" w:cs="Tahoma" w:hAnsi="Tahoma"/>
      <w:sz w:val="16"/>
      <w:szCs w:val="16"/>
    </w:rPr>
  </w:style>
  <w:style w:type="paragraph" w:styleId="ab">
    <w:name w:val="header"/>
    <w:basedOn w:val="a"/>
    <w:link w:val="ac"/>
    <w:uiPriority w:val="99"/>
    <w:semiHidden w:val="1"/>
    <w:unhideWhenUsed w:val="1"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semiHidden w:val="1"/>
    <w:rsid w:val="00740554"/>
  </w:style>
  <w:style w:type="paragraph" w:styleId="ad">
    <w:name w:val="footer"/>
    <w:basedOn w:val="a"/>
    <w:link w:val="ae"/>
    <w:uiPriority w:val="99"/>
    <w:semiHidden w:val="1"/>
    <w:unhideWhenUsed w:val="1"/>
    <w:rsid w:val="00740554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semiHidden w:val="1"/>
    <w:rsid w:val="007405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xF7c8+IAza9sOLSDA3Vhe5gHw==">AMUW2mUnwX5MZNpGiwy+Tg4+gVJ9XHKha0AgSjt0b7Rm7ywUfQXLfN49h1+Xx97mkqdcflhWg5S3FX3ZDm7SZ1yAGzN1VUWFH19L/s9i8recb9FlRNQlN5A9p/2d6r7CvLkfdXXNhoNg1Dd1D2lpf1QyodXRWgHPBa97CHABPLIAwkPKEw0ovLFIr4BZn+sgvze3XM0UP61WfBbyaNBEmVo4h7+7mH29OboCeC/kYT0e3DNDi/RVXk7zWUnTLRxdBITMTw3Dt8df/VGgUCbSAQgIF0vqcCci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2022-04-01T09:13:00Z</dcterms:created>
  <dc:creator>Efimenko Irina</dc:creator>
</cp:coreProperties>
</file>