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4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3270"/>
        <w:gridCol w:w="3165"/>
      </w:tblGrid>
      <w:tr w:rsidR="00163E84" w:rsidTr="0022519C">
        <w:tc>
          <w:tcPr>
            <w:tcW w:w="2926" w:type="dxa"/>
          </w:tcPr>
          <w:p w:rsidR="00163E84" w:rsidRDefault="00163E84" w:rsidP="00225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Согласован</w:t>
            </w:r>
            <w:r w:rsidRPr="00E1707E">
              <w:rPr>
                <w:sz w:val="24"/>
              </w:rPr>
              <w:t>о</w:t>
            </w:r>
          </w:p>
          <w:p w:rsidR="00163E84" w:rsidRPr="00E1707E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Г</w:t>
            </w:r>
            <w:r w:rsidRPr="00E1707E">
              <w:rPr>
                <w:sz w:val="24"/>
              </w:rPr>
              <w:t>лава</w:t>
            </w:r>
            <w:proofErr w:type="gramEnd"/>
            <w:r w:rsidRPr="00E1707E">
              <w:rPr>
                <w:sz w:val="24"/>
              </w:rPr>
              <w:t xml:space="preserve"> ЗАТО Циолковский</w:t>
            </w:r>
          </w:p>
          <w:p w:rsidR="00163E84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_________ В.А. </w:t>
            </w:r>
            <w:proofErr w:type="spellStart"/>
            <w:r>
              <w:rPr>
                <w:sz w:val="24"/>
              </w:rPr>
              <w:t>Брижатый</w:t>
            </w:r>
            <w:proofErr w:type="spellEnd"/>
          </w:p>
          <w:p w:rsidR="00163E84" w:rsidRDefault="00163E84" w:rsidP="0022519C">
            <w:pPr>
              <w:ind w:firstLine="0"/>
            </w:pPr>
            <w:r>
              <w:rPr>
                <w:sz w:val="24"/>
              </w:rPr>
              <w:t>«___» __________ 2022 г.</w:t>
            </w:r>
          </w:p>
        </w:tc>
        <w:tc>
          <w:tcPr>
            <w:tcW w:w="3270" w:type="dxa"/>
          </w:tcPr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  <w:r w:rsidRPr="00E1707E">
              <w:rPr>
                <w:sz w:val="24"/>
                <w:szCs w:val="24"/>
              </w:rPr>
              <w:t>о</w:t>
            </w: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филиала АО «ЦЭНКИ» КЦ-«Восточный»</w:t>
            </w: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 В.С. Агишев</w:t>
            </w:r>
          </w:p>
          <w:p w:rsidR="00163E84" w:rsidRDefault="00163E84" w:rsidP="0022519C">
            <w:pPr>
              <w:ind w:firstLine="0"/>
            </w:pPr>
            <w:r>
              <w:rPr>
                <w:sz w:val="24"/>
              </w:rPr>
              <w:t>«___» __________ 2022 г.</w:t>
            </w:r>
          </w:p>
        </w:tc>
        <w:tc>
          <w:tcPr>
            <w:tcW w:w="3149" w:type="dxa"/>
          </w:tcPr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</w:t>
            </w:r>
            <w:r w:rsidRPr="00E1707E">
              <w:rPr>
                <w:sz w:val="24"/>
                <w:szCs w:val="24"/>
              </w:rPr>
              <w:t>о</w:t>
            </w: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Директор филиала </w:t>
            </w:r>
            <w:proofErr w:type="spellStart"/>
            <w:r>
              <w:rPr>
                <w:sz w:val="24"/>
                <w:szCs w:val="24"/>
              </w:rPr>
              <w:t>Госкорпорации</w:t>
            </w:r>
            <w:proofErr w:type="spellEnd"/>
            <w:r>
              <w:rPr>
                <w:sz w:val="24"/>
                <w:szCs w:val="24"/>
              </w:rPr>
              <w:t xml:space="preserve"> по космической деятельности «</w:t>
            </w:r>
            <w:proofErr w:type="spellStart"/>
            <w:r>
              <w:rPr>
                <w:sz w:val="24"/>
                <w:szCs w:val="24"/>
              </w:rPr>
              <w:t>Роскосмос</w:t>
            </w:r>
            <w:proofErr w:type="spellEnd"/>
            <w:r>
              <w:rPr>
                <w:sz w:val="24"/>
                <w:szCs w:val="24"/>
              </w:rPr>
              <w:t>» на космодроме «Восточный»</w:t>
            </w: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 С.В. Ерёмин</w:t>
            </w:r>
          </w:p>
          <w:p w:rsidR="00163E84" w:rsidRPr="00E1707E" w:rsidRDefault="00163E84" w:rsidP="0022519C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</w:rPr>
              <w:t>«___» __________ 2022г.</w:t>
            </w:r>
          </w:p>
        </w:tc>
      </w:tr>
      <w:tr w:rsidR="00163E84" w:rsidTr="0022519C">
        <w:trPr>
          <w:trHeight w:val="2883"/>
        </w:trPr>
        <w:tc>
          <w:tcPr>
            <w:tcW w:w="2926" w:type="dxa"/>
          </w:tcPr>
          <w:p w:rsidR="00163E84" w:rsidRDefault="00163E84" w:rsidP="0022519C">
            <w:pPr>
              <w:ind w:firstLine="0"/>
              <w:rPr>
                <w:sz w:val="24"/>
              </w:rPr>
            </w:pPr>
            <w:r w:rsidRPr="00E1707E">
              <w:rPr>
                <w:sz w:val="24"/>
              </w:rPr>
              <w:t>Утверждаю</w:t>
            </w:r>
          </w:p>
          <w:p w:rsidR="00163E84" w:rsidRPr="00E1707E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  <w:r w:rsidRPr="00E1707E">
              <w:rPr>
                <w:sz w:val="24"/>
              </w:rPr>
              <w:t xml:space="preserve">Начальник отдела образования, спорта, </w:t>
            </w:r>
            <w:r>
              <w:rPr>
                <w:sz w:val="24"/>
              </w:rPr>
              <w:t xml:space="preserve">культуры и молодежной политики </w:t>
            </w:r>
            <w:proofErr w:type="gramStart"/>
            <w:r>
              <w:rPr>
                <w:sz w:val="24"/>
              </w:rPr>
              <w:t>а</w:t>
            </w:r>
            <w:r w:rsidRPr="00E1707E">
              <w:rPr>
                <w:sz w:val="24"/>
              </w:rPr>
              <w:t>дминистрации</w:t>
            </w:r>
            <w:proofErr w:type="gramEnd"/>
            <w:r w:rsidRPr="00E1707E">
              <w:rPr>
                <w:sz w:val="24"/>
              </w:rPr>
              <w:t xml:space="preserve"> ЗАТО Циолковский</w:t>
            </w:r>
          </w:p>
          <w:p w:rsidR="00163E84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_________ О.В. Павленко</w:t>
            </w:r>
          </w:p>
          <w:p w:rsidR="00163E84" w:rsidRDefault="00163E84" w:rsidP="0022519C">
            <w:pPr>
              <w:ind w:firstLine="0"/>
            </w:pPr>
            <w:r>
              <w:rPr>
                <w:sz w:val="24"/>
              </w:rPr>
              <w:t>«___» __________ 2022 г.</w:t>
            </w:r>
          </w:p>
        </w:tc>
        <w:tc>
          <w:tcPr>
            <w:tcW w:w="3270" w:type="dxa"/>
          </w:tcPr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 w:rsidRPr="00C710A5">
              <w:rPr>
                <w:sz w:val="24"/>
                <w:szCs w:val="28"/>
              </w:rPr>
              <w:t>Утверждаю</w:t>
            </w:r>
          </w:p>
          <w:p w:rsidR="00163E84" w:rsidRPr="00C710A5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Pr="00C710A5" w:rsidRDefault="00163E84" w:rsidP="0022519C">
            <w:pPr>
              <w:ind w:firstLine="0"/>
              <w:rPr>
                <w:sz w:val="24"/>
                <w:szCs w:val="28"/>
              </w:rPr>
            </w:pPr>
            <w:r w:rsidRPr="00C710A5">
              <w:rPr>
                <w:sz w:val="24"/>
                <w:szCs w:val="28"/>
              </w:rPr>
              <w:t>Генеральный директор ГАУ АО «РЦСП»</w:t>
            </w:r>
          </w:p>
          <w:p w:rsidR="00163E84" w:rsidRPr="00C710A5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Pr="00C710A5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Pr="00C710A5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Pr="00C710A5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_____________</w:t>
            </w:r>
            <w:proofErr w:type="spellStart"/>
            <w:r>
              <w:rPr>
                <w:sz w:val="24"/>
                <w:szCs w:val="28"/>
              </w:rPr>
              <w:t>Е.И.Лобанов</w:t>
            </w:r>
            <w:proofErr w:type="spellEnd"/>
          </w:p>
          <w:p w:rsidR="00163E84" w:rsidRPr="00C710A5" w:rsidRDefault="00163E84" w:rsidP="0022519C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«_____»_________2022 г.</w:t>
            </w:r>
          </w:p>
        </w:tc>
        <w:tc>
          <w:tcPr>
            <w:tcW w:w="3149" w:type="dxa"/>
          </w:tcPr>
          <w:p w:rsidR="00163E84" w:rsidRDefault="00163E84" w:rsidP="0022519C">
            <w:pPr>
              <w:ind w:firstLine="0"/>
              <w:rPr>
                <w:sz w:val="24"/>
              </w:rPr>
            </w:pPr>
            <w:r w:rsidRPr="00C710A5">
              <w:rPr>
                <w:sz w:val="24"/>
              </w:rPr>
              <w:t xml:space="preserve">Согласовано </w:t>
            </w:r>
          </w:p>
          <w:p w:rsidR="00163E84" w:rsidRPr="00C710A5" w:rsidRDefault="00163E84" w:rsidP="0022519C">
            <w:pPr>
              <w:ind w:firstLine="0"/>
              <w:rPr>
                <w:sz w:val="24"/>
              </w:rPr>
            </w:pPr>
          </w:p>
          <w:p w:rsidR="00163E84" w:rsidRPr="00C710A5" w:rsidRDefault="00163E84" w:rsidP="0022519C">
            <w:pPr>
              <w:ind w:firstLine="0"/>
              <w:rPr>
                <w:sz w:val="24"/>
              </w:rPr>
            </w:pPr>
            <w:r w:rsidRPr="00C710A5">
              <w:rPr>
                <w:sz w:val="24"/>
              </w:rPr>
              <w:t>Министр по физической культуре и спорту Амурской области</w:t>
            </w:r>
          </w:p>
          <w:p w:rsidR="00163E84" w:rsidRPr="00C710A5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</w:p>
          <w:p w:rsidR="00163E84" w:rsidRPr="00C710A5" w:rsidRDefault="00163E84" w:rsidP="0022519C">
            <w:pPr>
              <w:ind w:firstLine="0"/>
              <w:rPr>
                <w:sz w:val="24"/>
              </w:rPr>
            </w:pPr>
          </w:p>
          <w:p w:rsidR="00163E84" w:rsidRDefault="00163E84" w:rsidP="0022519C">
            <w:pPr>
              <w:ind w:firstLine="0"/>
              <w:rPr>
                <w:sz w:val="24"/>
              </w:rPr>
            </w:pPr>
            <w:r w:rsidRPr="00C710A5">
              <w:rPr>
                <w:sz w:val="24"/>
              </w:rPr>
              <w:t>____________</w:t>
            </w:r>
            <w:proofErr w:type="spellStart"/>
            <w:r w:rsidRPr="00C710A5">
              <w:rPr>
                <w:sz w:val="24"/>
              </w:rPr>
              <w:t>Д.Г.Кутека</w:t>
            </w:r>
            <w:proofErr w:type="spellEnd"/>
          </w:p>
          <w:p w:rsidR="00163E84" w:rsidRDefault="00163E84" w:rsidP="0022519C">
            <w:pPr>
              <w:ind w:firstLine="0"/>
            </w:pPr>
            <w:r>
              <w:rPr>
                <w:sz w:val="24"/>
              </w:rPr>
              <w:t>«______»__________2022 г.</w:t>
            </w:r>
          </w:p>
        </w:tc>
      </w:tr>
      <w:tr w:rsidR="00163E84" w:rsidTr="0022519C">
        <w:tc>
          <w:tcPr>
            <w:tcW w:w="2926" w:type="dxa"/>
          </w:tcPr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Согласовано</w:t>
            </w: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 w:rsidRPr="00CD7207">
              <w:rPr>
                <w:sz w:val="24"/>
                <w:szCs w:val="28"/>
              </w:rPr>
              <w:t>Министерство экономического развития и внешних связей</w:t>
            </w:r>
            <w:r>
              <w:rPr>
                <w:sz w:val="24"/>
                <w:szCs w:val="28"/>
              </w:rPr>
              <w:t xml:space="preserve"> области</w:t>
            </w: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</w:t>
            </w:r>
            <w:proofErr w:type="spellStart"/>
            <w:r>
              <w:rPr>
                <w:sz w:val="24"/>
                <w:szCs w:val="28"/>
              </w:rPr>
              <w:t>О.В.Кукшенева</w:t>
            </w:r>
            <w:proofErr w:type="spellEnd"/>
          </w:p>
          <w:p w:rsidR="00163E84" w:rsidRPr="004C79E5" w:rsidRDefault="00163E84" w:rsidP="0022519C">
            <w:pPr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>«_____»_________2022 г.</w:t>
            </w:r>
          </w:p>
        </w:tc>
        <w:tc>
          <w:tcPr>
            <w:tcW w:w="3270" w:type="dxa"/>
          </w:tcPr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 w:rsidRPr="004C79E5">
              <w:rPr>
                <w:sz w:val="24"/>
                <w:szCs w:val="28"/>
              </w:rPr>
              <w:t>Согласовано</w:t>
            </w: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Председатель Амурской Федерации легкой атлетики</w:t>
            </w: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</w:p>
          <w:p w:rsidR="00163E84" w:rsidRDefault="00163E84" w:rsidP="0022519C">
            <w:pPr>
              <w:ind w:firstLine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___________ </w:t>
            </w:r>
            <w:proofErr w:type="spellStart"/>
            <w:r>
              <w:rPr>
                <w:sz w:val="24"/>
                <w:szCs w:val="28"/>
              </w:rPr>
              <w:t>С.В.Логинова</w:t>
            </w:r>
            <w:proofErr w:type="spellEnd"/>
          </w:p>
          <w:p w:rsidR="00163E84" w:rsidRPr="004C79E5" w:rsidRDefault="00163E84" w:rsidP="0022519C">
            <w:pPr>
              <w:ind w:firstLine="0"/>
              <w:rPr>
                <w:szCs w:val="28"/>
              </w:rPr>
            </w:pPr>
            <w:r>
              <w:rPr>
                <w:sz w:val="24"/>
                <w:szCs w:val="28"/>
              </w:rPr>
              <w:t>«___» __________2022 г.</w:t>
            </w:r>
          </w:p>
        </w:tc>
        <w:tc>
          <w:tcPr>
            <w:tcW w:w="3149" w:type="dxa"/>
          </w:tcPr>
          <w:p w:rsidR="00163E84" w:rsidRPr="007D0651" w:rsidRDefault="00163E84" w:rsidP="0022519C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Согласовано</w:t>
            </w:r>
          </w:p>
          <w:p w:rsidR="00163E84" w:rsidRPr="007D0651" w:rsidRDefault="00163E84" w:rsidP="0022519C">
            <w:pPr>
              <w:ind w:left="5" w:hanging="5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163E84" w:rsidRPr="007D0651" w:rsidRDefault="00163E84" w:rsidP="0022519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Председатель </w:t>
            </w:r>
          </w:p>
          <w:p w:rsidR="00163E84" w:rsidRPr="007D0651" w:rsidRDefault="00163E84" w:rsidP="0022519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>Амурской региональной</w:t>
            </w:r>
          </w:p>
          <w:p w:rsidR="00163E84" w:rsidRPr="007D0651" w:rsidRDefault="00163E84" w:rsidP="0022519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физкультурно-спортивной организации </w:t>
            </w:r>
          </w:p>
          <w:p w:rsidR="00163E84" w:rsidRPr="007D0651" w:rsidRDefault="00163E84" w:rsidP="0022519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«Клуб любителей бега </w:t>
            </w:r>
          </w:p>
          <w:p w:rsidR="00163E84" w:rsidRPr="007D0651" w:rsidRDefault="00163E84" w:rsidP="0022519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>"Бег к мечте"»</w:t>
            </w:r>
          </w:p>
          <w:p w:rsidR="00163E84" w:rsidRPr="007D0651" w:rsidRDefault="00163E84" w:rsidP="0022519C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>А.М.Попова</w:t>
            </w:r>
            <w:proofErr w:type="spellEnd"/>
          </w:p>
          <w:p w:rsidR="00163E84" w:rsidRDefault="00163E84" w:rsidP="0022519C">
            <w:pPr>
              <w:ind w:firstLine="0"/>
            </w:pP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>«____»________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____2022</w:t>
            </w:r>
            <w:r w:rsidRPr="007D0651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163E84" w:rsidRDefault="00163E84" w:rsidP="00163E84"/>
    <w:p w:rsidR="00163E84" w:rsidRDefault="00163E84" w:rsidP="00163E84"/>
    <w:p w:rsidR="00163E84" w:rsidRDefault="00163E84" w:rsidP="00163E84">
      <w:pPr>
        <w:jc w:val="center"/>
        <w:rPr>
          <w:b/>
        </w:rPr>
      </w:pPr>
    </w:p>
    <w:p w:rsidR="00163E84" w:rsidRPr="00D50B3E" w:rsidRDefault="00163E84" w:rsidP="00163E84">
      <w:pPr>
        <w:jc w:val="center"/>
        <w:rPr>
          <w:b/>
        </w:rPr>
      </w:pPr>
      <w:r w:rsidRPr="00D50B3E">
        <w:rPr>
          <w:b/>
        </w:rPr>
        <w:t>ПОЛОЖЕНИЕ</w:t>
      </w:r>
    </w:p>
    <w:p w:rsidR="00163E84" w:rsidRDefault="00163E84" w:rsidP="00163E84">
      <w:pPr>
        <w:jc w:val="center"/>
      </w:pPr>
    </w:p>
    <w:p w:rsidR="00163E84" w:rsidRPr="00FE5DA7" w:rsidRDefault="00163E84" w:rsidP="00163E84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</w:t>
      </w:r>
      <w:r w:rsidRPr="00FE5DA7">
        <w:rPr>
          <w:rFonts w:cs="Times New Roman"/>
          <w:b/>
          <w:szCs w:val="28"/>
        </w:rPr>
        <w:t xml:space="preserve"> проведении лег</w:t>
      </w:r>
      <w:r>
        <w:rPr>
          <w:rFonts w:cs="Times New Roman"/>
          <w:b/>
          <w:szCs w:val="28"/>
        </w:rPr>
        <w:t xml:space="preserve">коатлетического пробега «Путь к звездам», посвященного 165-летию со дня рождения </w:t>
      </w:r>
      <w:proofErr w:type="spellStart"/>
      <w:r>
        <w:rPr>
          <w:rFonts w:cs="Times New Roman"/>
          <w:b/>
          <w:szCs w:val="28"/>
        </w:rPr>
        <w:t>К.Э.Циолковского</w:t>
      </w:r>
      <w:proofErr w:type="spellEnd"/>
      <w:r w:rsidRPr="00FE5DA7">
        <w:rPr>
          <w:rFonts w:cs="Times New Roman"/>
          <w:b/>
          <w:szCs w:val="28"/>
        </w:rPr>
        <w:t xml:space="preserve"> </w:t>
      </w:r>
    </w:p>
    <w:p w:rsidR="00163E84" w:rsidRDefault="00163E84" w:rsidP="00163E84">
      <w:r>
        <w:t>.</w:t>
      </w:r>
    </w:p>
    <w:p w:rsidR="00163E84" w:rsidRPr="00042BDC" w:rsidRDefault="00163E84" w:rsidP="00163E84">
      <w:pPr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042BDC">
        <w:rPr>
          <w:rFonts w:eastAsia="Times New Roman" w:cs="Times New Roman"/>
          <w:szCs w:val="28"/>
          <w:lang w:eastAsia="ru-RU"/>
        </w:rPr>
        <w:t>(Номер-код вида спорта: 0020001611Я)</w:t>
      </w: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Default="00163E84" w:rsidP="00163E84">
      <w:pPr>
        <w:jc w:val="center"/>
      </w:pPr>
    </w:p>
    <w:p w:rsidR="00163E84" w:rsidRPr="00C710A5" w:rsidRDefault="00163E84" w:rsidP="00163E84">
      <w:pPr>
        <w:jc w:val="center"/>
      </w:pPr>
      <w:r w:rsidRPr="00C710A5">
        <w:t xml:space="preserve">ЗАТО Циолковский </w:t>
      </w:r>
    </w:p>
    <w:p w:rsidR="00163E84" w:rsidRDefault="00163E84" w:rsidP="00163E84">
      <w:r w:rsidRPr="00C710A5">
        <w:t xml:space="preserve">                                                   </w:t>
      </w:r>
      <w:r w:rsidR="00D27865">
        <w:t>23</w:t>
      </w:r>
      <w:r>
        <w:t xml:space="preserve"> июля 2022</w:t>
      </w:r>
      <w:r w:rsidRPr="00C710A5">
        <w:t xml:space="preserve"> г</w:t>
      </w:r>
      <w:r>
        <w:t>.</w:t>
      </w:r>
    </w:p>
    <w:p w:rsidR="00163E84" w:rsidRDefault="00163E84" w:rsidP="00163E84">
      <w:pPr>
        <w:rPr>
          <w:i/>
        </w:rPr>
      </w:pPr>
    </w:p>
    <w:p w:rsidR="00163E84" w:rsidRPr="00CB69B0" w:rsidRDefault="00163E84" w:rsidP="00163E84">
      <w:pPr>
        <w:pStyle w:val="a4"/>
        <w:numPr>
          <w:ilvl w:val="0"/>
          <w:numId w:val="1"/>
        </w:numPr>
        <w:ind w:left="0" w:firstLine="709"/>
        <w:jc w:val="center"/>
        <w:rPr>
          <w:b/>
          <w:szCs w:val="28"/>
        </w:rPr>
      </w:pPr>
      <w:r w:rsidRPr="00B11AC2">
        <w:rPr>
          <w:b/>
          <w:szCs w:val="28"/>
        </w:rPr>
        <w:t>Общие положения</w:t>
      </w:r>
    </w:p>
    <w:p w:rsidR="00163E84" w:rsidRPr="00B11AC2" w:rsidRDefault="00163E84" w:rsidP="00163E84">
      <w:pPr>
        <w:jc w:val="center"/>
        <w:rPr>
          <w:szCs w:val="28"/>
        </w:rPr>
      </w:pPr>
    </w:p>
    <w:p w:rsidR="00163E84" w:rsidRDefault="00163E84" w:rsidP="00163E84">
      <w:pPr>
        <w:pStyle w:val="a7"/>
        <w:jc w:val="both"/>
        <w:rPr>
          <w:rFonts w:cs="Times New Roman"/>
          <w:szCs w:val="28"/>
        </w:rPr>
      </w:pPr>
      <w:r>
        <w:rPr>
          <w:szCs w:val="28"/>
        </w:rPr>
        <w:t xml:space="preserve">1.1. Легкоатлетический пробег </w:t>
      </w:r>
      <w:r w:rsidRPr="00BC0B75">
        <w:rPr>
          <w:szCs w:val="28"/>
        </w:rPr>
        <w:t>«Путь к звездам»</w:t>
      </w:r>
      <w:r>
        <w:rPr>
          <w:szCs w:val="28"/>
        </w:rPr>
        <w:t xml:space="preserve"> (далее - Пробег),</w:t>
      </w:r>
      <w:r w:rsidRPr="00A816D2">
        <w:rPr>
          <w:rFonts w:cs="Times New Roman"/>
          <w:b/>
          <w:bCs/>
          <w:sz w:val="24"/>
          <w:szCs w:val="24"/>
        </w:rPr>
        <w:t xml:space="preserve"> </w:t>
      </w:r>
      <w:r w:rsidRPr="0080551F">
        <w:rPr>
          <w:rFonts w:cs="Times New Roman"/>
          <w:bCs/>
          <w:szCs w:val="28"/>
        </w:rPr>
        <w:t>реализуемый в рамках проекта «Дальневосточный рубеж»</w:t>
      </w:r>
      <w:r w:rsidRPr="0080551F">
        <w:rPr>
          <w:szCs w:val="28"/>
        </w:rPr>
        <w:t>, посвящен</w:t>
      </w:r>
      <w:r w:rsidRPr="0080551F">
        <w:rPr>
          <w:rFonts w:cs="Times New Roman"/>
          <w:szCs w:val="28"/>
        </w:rPr>
        <w:t xml:space="preserve"> 165-летию со дня рождения К.Э.</w:t>
      </w:r>
      <w:r w:rsidR="007279E2">
        <w:rPr>
          <w:rFonts w:cs="Times New Roman"/>
          <w:szCs w:val="28"/>
        </w:rPr>
        <w:t xml:space="preserve"> </w:t>
      </w:r>
      <w:r w:rsidRPr="0080551F">
        <w:rPr>
          <w:rFonts w:cs="Times New Roman"/>
          <w:szCs w:val="28"/>
        </w:rPr>
        <w:t>Циолковского и представляет собой комплексное спортивно-туристическое мероприятие, направленное на популяризацию спорта и туризма на Дальнем Востоке России.</w:t>
      </w:r>
      <w:r w:rsidRPr="00052FD1">
        <w:rPr>
          <w:rFonts w:cs="Times New Roman"/>
          <w:szCs w:val="28"/>
        </w:rPr>
        <w:t xml:space="preserve"> </w:t>
      </w:r>
    </w:p>
    <w:p w:rsidR="00163E84" w:rsidRDefault="00163E84" w:rsidP="00163E84">
      <w:pPr>
        <w:pStyle w:val="a7"/>
        <w:jc w:val="both"/>
        <w:rPr>
          <w:szCs w:val="28"/>
        </w:rPr>
      </w:pPr>
      <w:r>
        <w:rPr>
          <w:rFonts w:cs="Times New Roman"/>
          <w:szCs w:val="28"/>
        </w:rPr>
        <w:t xml:space="preserve">1.2. Спортивное соревнование проводится в соответствии с правилами вида спорта </w:t>
      </w:r>
      <w:r w:rsidRPr="005259D8">
        <w:rPr>
          <w:rFonts w:cs="Times New Roman"/>
          <w:szCs w:val="28"/>
        </w:rPr>
        <w:t>«легкая атлетика»</w:t>
      </w:r>
      <w:r w:rsidRPr="005259D8">
        <w:rPr>
          <w:rFonts w:cs="Times New Roman"/>
          <w:i/>
          <w:szCs w:val="28"/>
        </w:rPr>
        <w:t>,</w:t>
      </w:r>
      <w:r>
        <w:rPr>
          <w:rFonts w:cs="Times New Roman"/>
          <w:szCs w:val="28"/>
        </w:rPr>
        <w:t xml:space="preserve"> утвержденными приказом </w:t>
      </w:r>
      <w:r w:rsidR="007279E2">
        <w:rPr>
          <w:szCs w:val="28"/>
        </w:rPr>
        <w:t>Министерства с</w:t>
      </w:r>
      <w:r>
        <w:rPr>
          <w:szCs w:val="28"/>
        </w:rPr>
        <w:t xml:space="preserve">порта </w:t>
      </w:r>
      <w:r w:rsidRPr="007F24E6">
        <w:rPr>
          <w:szCs w:val="28"/>
        </w:rPr>
        <w:t>Россий</w:t>
      </w:r>
      <w:r>
        <w:rPr>
          <w:szCs w:val="28"/>
        </w:rPr>
        <w:t>ской Федерации от «16» октября 2019 г. № 839.</w:t>
      </w:r>
    </w:p>
    <w:p w:rsidR="00163E84" w:rsidRPr="00B14682" w:rsidRDefault="00163E84" w:rsidP="00163E84">
      <w:pPr>
        <w:pStyle w:val="pright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1.3. Пробег проводи</w:t>
      </w:r>
      <w:r w:rsidRPr="00B11AC2">
        <w:rPr>
          <w:sz w:val="28"/>
          <w:szCs w:val="28"/>
        </w:rPr>
        <w:t>тся в соответствии с</w:t>
      </w:r>
      <w:r>
        <w:rPr>
          <w:sz w:val="28"/>
          <w:szCs w:val="28"/>
        </w:rPr>
        <w:t xml:space="preserve"> настоящим Положением и Правилами проведения соревнований по легкой атлетике, в целях:</w:t>
      </w:r>
    </w:p>
    <w:p w:rsidR="00163E84" w:rsidRDefault="00163E84" w:rsidP="00163E84">
      <w:pPr>
        <w:pStyle w:val="pright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Цели и задачи:</w:t>
      </w:r>
    </w:p>
    <w:p w:rsidR="00163E84" w:rsidRDefault="00163E84" w:rsidP="00163E84">
      <w:pPr>
        <w:pStyle w:val="a7"/>
        <w:ind w:firstLine="0"/>
        <w:jc w:val="both"/>
      </w:pPr>
      <w:r>
        <w:t>1.3.1. реализация проекта Всероссийской федерации легкой атлетики   Национальное Беговое Движение (НБД);</w:t>
      </w:r>
    </w:p>
    <w:p w:rsidR="00163E84" w:rsidRPr="0080551F" w:rsidRDefault="00163E84" w:rsidP="00163E84">
      <w:pPr>
        <w:pStyle w:val="a7"/>
        <w:ind w:firstLine="0"/>
        <w:jc w:val="both"/>
      </w:pPr>
      <w:r>
        <w:t xml:space="preserve">1.3.2. увеличение количества современных ярких беговых событий в </w:t>
      </w:r>
      <w:r w:rsidRPr="0080551F">
        <w:t>Амурской области;</w:t>
      </w:r>
    </w:p>
    <w:p w:rsidR="00163E84" w:rsidRPr="0080551F" w:rsidRDefault="00163E84" w:rsidP="00163E84">
      <w:pPr>
        <w:pStyle w:val="a7"/>
        <w:ind w:firstLine="0"/>
        <w:jc w:val="both"/>
      </w:pPr>
      <w:r w:rsidRPr="0080551F">
        <w:t xml:space="preserve">1.3.3. развитие внутреннего, в том числе промышленного туризма на Дальнем Востоке России;   </w:t>
      </w:r>
    </w:p>
    <w:p w:rsidR="00163E84" w:rsidRDefault="00163E84" w:rsidP="00163E84">
      <w:pPr>
        <w:pStyle w:val="a7"/>
        <w:ind w:firstLine="0"/>
        <w:jc w:val="both"/>
      </w:pPr>
      <w:r w:rsidRPr="0080551F">
        <w:t xml:space="preserve">1.3.4.  </w:t>
      </w:r>
      <w:r w:rsidRPr="0080551F">
        <w:rPr>
          <w:rFonts w:cs="Times New Roman"/>
          <w:szCs w:val="24"/>
        </w:rPr>
        <w:t>продвижение турпродукта Амурской области на межрегиональном уровне.</w:t>
      </w:r>
    </w:p>
    <w:p w:rsidR="00163E84" w:rsidRPr="00072689" w:rsidRDefault="00163E84" w:rsidP="00163E84">
      <w:pPr>
        <w:pStyle w:val="a7"/>
        <w:ind w:firstLine="0"/>
        <w:jc w:val="both"/>
        <w:rPr>
          <w:color w:val="000000"/>
          <w:sz w:val="32"/>
        </w:rPr>
      </w:pPr>
      <w:r>
        <w:t>1.3.5.</w:t>
      </w:r>
      <w:r w:rsidRPr="00072689">
        <w:rPr>
          <w:rFonts w:cs="Times New Roman"/>
          <w:szCs w:val="24"/>
        </w:rPr>
        <w:t xml:space="preserve"> пропаганда физической культуры и спорта, здорового образа жизни; </w:t>
      </w:r>
      <w:r>
        <w:rPr>
          <w:rFonts w:cs="Times New Roman"/>
          <w:szCs w:val="24"/>
        </w:rPr>
        <w:t>1.3.6.</w:t>
      </w:r>
      <w:r w:rsidRPr="00072689">
        <w:rPr>
          <w:rFonts w:cs="Times New Roman"/>
          <w:szCs w:val="24"/>
        </w:rPr>
        <w:t xml:space="preserve"> повышение спортивного мастерства спортсменов;</w:t>
      </w:r>
    </w:p>
    <w:p w:rsidR="00163E84" w:rsidRDefault="00163E84" w:rsidP="00163E84">
      <w:pPr>
        <w:pStyle w:val="a4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1.3.7.</w:t>
      </w:r>
      <w:r>
        <w:rPr>
          <w:rFonts w:cs="Times New Roman"/>
          <w:szCs w:val="24"/>
        </w:rPr>
        <w:tab/>
      </w:r>
      <w:r w:rsidRPr="00217A2F">
        <w:rPr>
          <w:rFonts w:cs="Times New Roman"/>
          <w:szCs w:val="24"/>
        </w:rPr>
        <w:t>популяризация оздоровительн</w:t>
      </w:r>
      <w:r>
        <w:rPr>
          <w:rFonts w:cs="Times New Roman"/>
          <w:szCs w:val="24"/>
        </w:rPr>
        <w:t>ого бега</w:t>
      </w:r>
      <w:r w:rsidRPr="00217A2F">
        <w:rPr>
          <w:rFonts w:cs="Times New Roman"/>
          <w:szCs w:val="24"/>
        </w:rPr>
        <w:t xml:space="preserve"> как самого доступного и массового вида спорта среди населения;</w:t>
      </w:r>
      <w:r>
        <w:rPr>
          <w:rFonts w:cs="Times New Roman"/>
          <w:szCs w:val="24"/>
        </w:rPr>
        <w:t xml:space="preserve"> </w:t>
      </w:r>
    </w:p>
    <w:p w:rsidR="00163E84" w:rsidRDefault="00163E84" w:rsidP="00163E84">
      <w:pPr>
        <w:pStyle w:val="a4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1.3.8. </w:t>
      </w:r>
      <w:r w:rsidRPr="00217A2F">
        <w:rPr>
          <w:rFonts w:cs="Times New Roman"/>
          <w:szCs w:val="24"/>
        </w:rPr>
        <w:t>привлечение детей, подростков и молодежи к регуляр</w:t>
      </w:r>
      <w:r>
        <w:rPr>
          <w:rFonts w:cs="Times New Roman"/>
          <w:szCs w:val="24"/>
        </w:rPr>
        <w:t>ным занятиям физической культурой и спортом</w:t>
      </w:r>
      <w:r w:rsidRPr="00217A2F">
        <w:rPr>
          <w:rFonts w:cs="Times New Roman"/>
          <w:szCs w:val="24"/>
        </w:rPr>
        <w:t xml:space="preserve">; </w:t>
      </w:r>
    </w:p>
    <w:p w:rsidR="00163E84" w:rsidRDefault="00163E84" w:rsidP="00163E84">
      <w:pPr>
        <w:pStyle w:val="a4"/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1.3.9. </w:t>
      </w:r>
      <w:r w:rsidRPr="00217A2F">
        <w:rPr>
          <w:rFonts w:cs="Times New Roman"/>
          <w:szCs w:val="24"/>
        </w:rPr>
        <w:t>укрепление связей м</w:t>
      </w:r>
      <w:r>
        <w:rPr>
          <w:rFonts w:cs="Times New Roman"/>
          <w:szCs w:val="24"/>
        </w:rPr>
        <w:t>ежду спортсменами городов России, стран ближнего и дальнего зарубежья.</w:t>
      </w:r>
    </w:p>
    <w:p w:rsidR="00163E84" w:rsidRPr="00D62226" w:rsidRDefault="00163E84" w:rsidP="00163E84">
      <w:pPr>
        <w:jc w:val="both"/>
        <w:rPr>
          <w:rFonts w:eastAsia="Times New Roman" w:cs="Times New Roman"/>
          <w:szCs w:val="28"/>
          <w:lang w:eastAsia="ru-RU"/>
        </w:rPr>
      </w:pPr>
      <w:r w:rsidRPr="00D62226">
        <w:rPr>
          <w:rFonts w:eastAsia="Times New Roman" w:cs="Times New Roman"/>
          <w:szCs w:val="28"/>
          <w:lang w:eastAsia="ru-RU"/>
        </w:rPr>
        <w:t>1.4. Участникам турнира запрещается оказывать противоправное влияние на результаты спортивных соревнований.</w:t>
      </w:r>
    </w:p>
    <w:p w:rsidR="00163E84" w:rsidRPr="00D62226" w:rsidRDefault="00163E84" w:rsidP="00163E8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1.5. </w:t>
      </w:r>
      <w:r w:rsidRPr="00D62226">
        <w:rPr>
          <w:rFonts w:eastAsia="Times New Roman" w:cs="Times New Roman"/>
          <w:szCs w:val="28"/>
          <w:lang w:eastAsia="ru-RU"/>
        </w:rPr>
        <w:t>Участникам соревнования запрещается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04.12.2007 № 329-ФЗ «О физической культуре и спорте в Российской Федерации».</w:t>
      </w:r>
    </w:p>
    <w:p w:rsidR="00163E84" w:rsidRPr="00FA0B89" w:rsidRDefault="00163E84" w:rsidP="00163E84">
      <w:pPr>
        <w:pStyle w:val="a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1.6. </w:t>
      </w:r>
      <w:proofErr w:type="gramStart"/>
      <w:r>
        <w:rPr>
          <w:rFonts w:cs="Times New Roman"/>
          <w:szCs w:val="28"/>
        </w:rPr>
        <w:t>Организатором соревнований, в случае возникновения необходимости, обусловленной эпидемиологической ситуацией, не запрещается требовать у участников и персонала мероприятия результат</w:t>
      </w:r>
      <w:r w:rsidR="007279E2">
        <w:rPr>
          <w:rFonts w:cs="Times New Roman"/>
          <w:szCs w:val="28"/>
        </w:rPr>
        <w:t xml:space="preserve">ов  тестирования на новую </w:t>
      </w:r>
      <w:proofErr w:type="spellStart"/>
      <w:r w:rsidR="007279E2">
        <w:rPr>
          <w:rFonts w:cs="Times New Roman"/>
          <w:szCs w:val="28"/>
        </w:rPr>
        <w:t>корона</w:t>
      </w:r>
      <w:r>
        <w:rPr>
          <w:rFonts w:cs="Times New Roman"/>
          <w:szCs w:val="28"/>
        </w:rPr>
        <w:t>вирусную</w:t>
      </w:r>
      <w:proofErr w:type="spellEnd"/>
      <w:r>
        <w:rPr>
          <w:rFonts w:cs="Times New Roman"/>
          <w:szCs w:val="28"/>
        </w:rPr>
        <w:t xml:space="preserve"> инфекцию</w:t>
      </w:r>
      <w:r w:rsidRPr="00D627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COVID</w:t>
      </w:r>
      <w:r w:rsidR="007279E2">
        <w:rPr>
          <w:rFonts w:cs="Times New Roman"/>
          <w:szCs w:val="28"/>
        </w:rPr>
        <w:t>-</w:t>
      </w:r>
      <w:r w:rsidRPr="00D62797">
        <w:rPr>
          <w:rFonts w:cs="Times New Roman"/>
          <w:szCs w:val="28"/>
        </w:rPr>
        <w:t>19</w:t>
      </w:r>
      <w:r>
        <w:rPr>
          <w:rFonts w:cs="Times New Roman"/>
          <w:szCs w:val="28"/>
        </w:rPr>
        <w:t xml:space="preserve"> методом полимеразной цепной реакции (ПЦР), со сдачей и п</w:t>
      </w:r>
      <w:r w:rsidR="00BC213A">
        <w:rPr>
          <w:rFonts w:cs="Times New Roman"/>
          <w:szCs w:val="28"/>
        </w:rPr>
        <w:t>олучением результатов не ранее 2</w:t>
      </w:r>
      <w:r>
        <w:rPr>
          <w:rFonts w:cs="Times New Roman"/>
          <w:szCs w:val="28"/>
        </w:rPr>
        <w:t xml:space="preserve"> календарных дней до начала мероприятия, на основании предписаний (предложений) территориальных органов, уполномоченных осуществлять </w:t>
      </w:r>
      <w:r>
        <w:rPr>
          <w:rFonts w:cs="Times New Roman"/>
          <w:szCs w:val="28"/>
        </w:rPr>
        <w:lastRenderedPageBreak/>
        <w:t xml:space="preserve">федеральный государственный санитарно-эпидемиологический надзор по месту проведения мероприятия.   </w:t>
      </w:r>
      <w:proofErr w:type="gramEnd"/>
    </w:p>
    <w:p w:rsidR="00163E84" w:rsidRDefault="00163E84" w:rsidP="00163E84">
      <w:pPr>
        <w:pStyle w:val="a4"/>
        <w:ind w:left="0" w:firstLine="0"/>
        <w:jc w:val="both"/>
        <w:rPr>
          <w:rFonts w:cs="Times New Roman"/>
          <w:szCs w:val="24"/>
        </w:rPr>
      </w:pPr>
    </w:p>
    <w:p w:rsidR="00163E84" w:rsidRPr="00CD7E8B" w:rsidRDefault="00163E84" w:rsidP="00163E84">
      <w:pPr>
        <w:jc w:val="center"/>
      </w:pPr>
      <w:r>
        <w:rPr>
          <w:b/>
          <w:lang w:val="en-US"/>
        </w:rPr>
        <w:t>II</w:t>
      </w:r>
      <w:r>
        <w:rPr>
          <w:b/>
        </w:rPr>
        <w:t xml:space="preserve">. </w:t>
      </w:r>
      <w:r>
        <w:rPr>
          <w:b/>
        </w:rPr>
        <w:tab/>
        <w:t>Права и обязанности организаторов спортивных соревнований</w:t>
      </w:r>
    </w:p>
    <w:p w:rsidR="00163E84" w:rsidRPr="00B14682" w:rsidRDefault="00163E84" w:rsidP="00163E84">
      <w:pPr>
        <w:ind w:firstLine="0"/>
        <w:jc w:val="center"/>
        <w:rPr>
          <w:b/>
        </w:rPr>
      </w:pPr>
    </w:p>
    <w:p w:rsidR="00163E84" w:rsidRDefault="00163E84" w:rsidP="00163E84">
      <w:pPr>
        <w:jc w:val="both"/>
        <w:rPr>
          <w:rFonts w:eastAsia="Times New Roman" w:cs="Times New Roman"/>
          <w:szCs w:val="28"/>
          <w:lang w:eastAsia="ru-RU"/>
        </w:rPr>
      </w:pPr>
      <w:r w:rsidRPr="0080551F">
        <w:rPr>
          <w:rFonts w:eastAsia="Times New Roman" w:cs="Times New Roman"/>
          <w:szCs w:val="24"/>
          <w:lang w:eastAsia="ru-RU"/>
        </w:rPr>
        <w:t xml:space="preserve">2.1 </w:t>
      </w:r>
      <w:r w:rsidRPr="0080551F">
        <w:rPr>
          <w:rFonts w:eastAsia="Times New Roman" w:cs="Times New Roman"/>
          <w:szCs w:val="28"/>
          <w:lang w:eastAsia="ru-RU"/>
        </w:rPr>
        <w:t>Общее руководство подготовкой и проведением Пробега осуществляет министерство по физической культуре и спорту Амурской области, администрация ЗАТО</w:t>
      </w:r>
      <w:r w:rsidRPr="007D0651">
        <w:rPr>
          <w:rFonts w:eastAsia="Times New Roman" w:cs="Times New Roman"/>
          <w:szCs w:val="28"/>
          <w:lang w:eastAsia="ru-RU"/>
        </w:rPr>
        <w:t xml:space="preserve"> Циолковский, </w:t>
      </w:r>
      <w:proofErr w:type="spellStart"/>
      <w:r w:rsidRPr="007D0651">
        <w:rPr>
          <w:rFonts w:eastAsia="Times New Roman" w:cs="Times New Roman"/>
          <w:szCs w:val="28"/>
          <w:lang w:eastAsia="ru-RU"/>
        </w:rPr>
        <w:t>Госкорпорации</w:t>
      </w:r>
      <w:proofErr w:type="spellEnd"/>
      <w:r w:rsidRPr="007D0651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7D0651">
        <w:rPr>
          <w:rFonts w:eastAsia="Times New Roman" w:cs="Times New Roman"/>
          <w:szCs w:val="28"/>
          <w:lang w:eastAsia="ru-RU"/>
        </w:rPr>
        <w:t>Роскосмос</w:t>
      </w:r>
      <w:proofErr w:type="spellEnd"/>
      <w:r w:rsidRPr="007D0651">
        <w:rPr>
          <w:rFonts w:eastAsia="Times New Roman" w:cs="Times New Roman"/>
          <w:szCs w:val="28"/>
          <w:lang w:eastAsia="ru-RU"/>
        </w:rPr>
        <w:t>» на космодроме «Восточный»</w:t>
      </w:r>
      <w:r w:rsidRPr="007D0651">
        <w:rPr>
          <w:szCs w:val="28"/>
        </w:rPr>
        <w:t>, филиала АО «ЦЭНКИ» К</w:t>
      </w:r>
      <w:proofErr w:type="gramStart"/>
      <w:r w:rsidRPr="007D0651">
        <w:rPr>
          <w:szCs w:val="28"/>
        </w:rPr>
        <w:t>Ц-</w:t>
      </w:r>
      <w:proofErr w:type="gramEnd"/>
      <w:r w:rsidRPr="007D0651">
        <w:rPr>
          <w:szCs w:val="28"/>
        </w:rPr>
        <w:t>«Восточный»</w:t>
      </w:r>
      <w:r w:rsidRPr="007D0651">
        <w:rPr>
          <w:rFonts w:eastAsia="Times New Roman" w:cs="Times New Roman"/>
          <w:szCs w:val="28"/>
          <w:lang w:eastAsia="ru-RU"/>
        </w:rPr>
        <w:t xml:space="preserve"> совместно с государственным автономным учреждением Амурской области «Региональный центр спортивной подготовки» (далее ГАУ АО «РЦСП</w:t>
      </w:r>
      <w:r>
        <w:rPr>
          <w:rFonts w:eastAsia="Times New Roman" w:cs="Times New Roman"/>
          <w:szCs w:val="28"/>
          <w:lang w:eastAsia="ru-RU"/>
        </w:rPr>
        <w:t>»</w:t>
      </w:r>
      <w:r w:rsidRPr="007D0651">
        <w:rPr>
          <w:rFonts w:eastAsia="Times New Roman" w:cs="Times New Roman"/>
          <w:szCs w:val="28"/>
          <w:lang w:eastAsia="ru-RU"/>
        </w:rPr>
        <w:t xml:space="preserve">), Амурская региональная </w:t>
      </w:r>
      <w:r>
        <w:rPr>
          <w:rFonts w:eastAsia="Times New Roman" w:cs="Times New Roman"/>
          <w:szCs w:val="28"/>
          <w:lang w:eastAsia="ru-RU"/>
        </w:rPr>
        <w:t>физкультурно-спортивная организация</w:t>
      </w:r>
      <w:r w:rsidRPr="007D0651">
        <w:rPr>
          <w:rFonts w:eastAsia="Times New Roman" w:cs="Times New Roman"/>
          <w:szCs w:val="28"/>
          <w:lang w:eastAsia="ru-RU"/>
        </w:rPr>
        <w:t xml:space="preserve"> «К</w:t>
      </w:r>
      <w:r>
        <w:rPr>
          <w:rFonts w:eastAsia="Times New Roman" w:cs="Times New Roman"/>
          <w:szCs w:val="28"/>
          <w:lang w:eastAsia="ru-RU"/>
        </w:rPr>
        <w:t>луб любителей бега «Бег к мечте</w:t>
      </w:r>
      <w:r w:rsidRPr="007D0651">
        <w:rPr>
          <w:rFonts w:eastAsia="Times New Roman" w:cs="Times New Roman"/>
          <w:szCs w:val="28"/>
          <w:lang w:eastAsia="ru-RU"/>
        </w:rPr>
        <w:t>»</w:t>
      </w:r>
      <w:r>
        <w:rPr>
          <w:rFonts w:eastAsia="Times New Roman" w:cs="Times New Roman"/>
          <w:szCs w:val="28"/>
          <w:lang w:eastAsia="ru-RU"/>
        </w:rPr>
        <w:t>.</w:t>
      </w:r>
    </w:p>
    <w:p w:rsidR="00163E84" w:rsidRPr="007D0651" w:rsidRDefault="00163E84" w:rsidP="00163E84">
      <w:pPr>
        <w:jc w:val="both"/>
        <w:rPr>
          <w:rFonts w:eastAsia="Times New Roman" w:cs="Times New Roman"/>
          <w:szCs w:val="28"/>
          <w:lang w:eastAsia="ru-RU"/>
        </w:rPr>
      </w:pPr>
      <w:r w:rsidRPr="00EE788A">
        <w:rPr>
          <w:rFonts w:eastAsia="Times New Roman" w:cs="Times New Roman"/>
          <w:szCs w:val="28"/>
          <w:lang w:eastAsia="ru-RU"/>
        </w:rPr>
        <w:t>2.2. Общее руководство подготовкой и проведением туристско-экскурсионной части Пробега осуществляет министерство экономического развития и внешних связей Амурской области совместно с региональным туристско-информационным центром (АНО «Агентство Амурской области по привлечению инвестиций») и региональным</w:t>
      </w:r>
      <w:r>
        <w:rPr>
          <w:rFonts w:eastAsia="Times New Roman" w:cs="Times New Roman"/>
          <w:szCs w:val="28"/>
          <w:lang w:eastAsia="ru-RU"/>
        </w:rPr>
        <w:t>и туроператорами</w:t>
      </w:r>
      <w:r w:rsidRPr="00EE788A">
        <w:rPr>
          <w:rFonts w:eastAsia="Times New Roman" w:cs="Times New Roman"/>
          <w:szCs w:val="28"/>
          <w:lang w:eastAsia="ru-RU"/>
        </w:rPr>
        <w:t xml:space="preserve"> (по согласованию) и при поддержке администрации ЗАТО Циолковский, </w:t>
      </w:r>
      <w:proofErr w:type="spellStart"/>
      <w:r w:rsidRPr="00EE788A">
        <w:rPr>
          <w:rFonts w:eastAsia="Times New Roman" w:cs="Times New Roman"/>
          <w:szCs w:val="28"/>
          <w:lang w:eastAsia="ru-RU"/>
        </w:rPr>
        <w:t>Госкорпорации</w:t>
      </w:r>
      <w:proofErr w:type="spellEnd"/>
      <w:r w:rsidRPr="00EE788A">
        <w:rPr>
          <w:rFonts w:eastAsia="Times New Roman" w:cs="Times New Roman"/>
          <w:szCs w:val="28"/>
          <w:lang w:eastAsia="ru-RU"/>
        </w:rPr>
        <w:t xml:space="preserve"> «</w:t>
      </w:r>
      <w:proofErr w:type="spellStart"/>
      <w:r w:rsidRPr="00EE788A">
        <w:rPr>
          <w:rFonts w:eastAsia="Times New Roman" w:cs="Times New Roman"/>
          <w:szCs w:val="28"/>
          <w:lang w:eastAsia="ru-RU"/>
        </w:rPr>
        <w:t>Роскосмос</w:t>
      </w:r>
      <w:proofErr w:type="spellEnd"/>
      <w:r w:rsidRPr="00EE788A">
        <w:rPr>
          <w:rFonts w:eastAsia="Times New Roman" w:cs="Times New Roman"/>
          <w:szCs w:val="28"/>
          <w:lang w:eastAsia="ru-RU"/>
        </w:rPr>
        <w:t>» на космодроме «Восточный»</w:t>
      </w:r>
      <w:r w:rsidRPr="00EE788A">
        <w:rPr>
          <w:szCs w:val="28"/>
        </w:rPr>
        <w:t>, филиала АО «ЦЭНКИ» К</w:t>
      </w:r>
      <w:proofErr w:type="gramStart"/>
      <w:r w:rsidRPr="00EE788A">
        <w:rPr>
          <w:szCs w:val="28"/>
        </w:rPr>
        <w:t>Ц-</w:t>
      </w:r>
      <w:proofErr w:type="gramEnd"/>
      <w:r w:rsidRPr="00EE788A">
        <w:rPr>
          <w:szCs w:val="28"/>
        </w:rPr>
        <w:t>«Восточный».</w:t>
      </w:r>
    </w:p>
    <w:p w:rsidR="00163E84" w:rsidRPr="008E1DA2" w:rsidRDefault="00163E84" w:rsidP="00163E84">
      <w:pPr>
        <w:shd w:val="clear" w:color="auto" w:fill="FFFFFF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  <w:lang w:eastAsia="ru-RU"/>
        </w:rPr>
        <w:t>2.2 Непосредственное проведение соревнований возлагается на</w:t>
      </w:r>
      <w:r w:rsidRPr="00602CAA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 xml:space="preserve">главную судейскую коллегию, утверждённую </w:t>
      </w:r>
      <w:r w:rsidRPr="008E1DA2">
        <w:rPr>
          <w:rFonts w:eastAsia="Times New Roman" w:cs="Times New Roman"/>
          <w:szCs w:val="24"/>
          <w:lang w:eastAsia="ru-RU"/>
        </w:rPr>
        <w:t>приказом ГАУ АО «РЦСП».</w:t>
      </w:r>
      <w:r w:rsidRPr="008E1DA2">
        <w:rPr>
          <w:rFonts w:cs="Times New Roman"/>
          <w:szCs w:val="24"/>
        </w:rPr>
        <w:t xml:space="preserve"> </w:t>
      </w:r>
    </w:p>
    <w:p w:rsidR="00163E84" w:rsidRPr="008E1DA2" w:rsidRDefault="00163E84" w:rsidP="00163E84">
      <w:pPr>
        <w:spacing w:after="200" w:line="276" w:lineRule="auto"/>
        <w:jc w:val="both"/>
        <w:rPr>
          <w:rFonts w:eastAsia="Times New Roman" w:cs="Times New Roman"/>
          <w:szCs w:val="28"/>
          <w:lang w:eastAsia="ru-RU"/>
        </w:rPr>
      </w:pPr>
      <w:r w:rsidRPr="008E1DA2">
        <w:rPr>
          <w:rFonts w:eastAsia="Times New Roman" w:cs="Times New Roman"/>
          <w:szCs w:val="28"/>
          <w:lang w:eastAsia="ru-RU"/>
        </w:rPr>
        <w:t xml:space="preserve">2.3. Информационная кампания </w:t>
      </w:r>
      <w:r>
        <w:rPr>
          <w:rFonts w:eastAsia="Times New Roman" w:cs="Times New Roman"/>
          <w:szCs w:val="28"/>
          <w:lang w:eastAsia="ru-RU"/>
        </w:rPr>
        <w:t>в рамках мероприятия осуществляется пресс-службой губернатора области и правительства области.</w:t>
      </w:r>
    </w:p>
    <w:p w:rsidR="00163E84" w:rsidRDefault="00163E84" w:rsidP="00163E84">
      <w:pPr>
        <w:spacing w:after="200" w:line="276" w:lineRule="auto"/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III</w:t>
      </w:r>
      <w:r w:rsidRPr="00D62226">
        <w:rPr>
          <w:rFonts w:eastAsia="Times New Roman" w:cs="Times New Roman"/>
          <w:b/>
          <w:szCs w:val="28"/>
          <w:lang w:eastAsia="ru-RU"/>
        </w:rPr>
        <w:t>.</w:t>
      </w:r>
      <w:r>
        <w:rPr>
          <w:rFonts w:eastAsia="Times New Roman" w:cs="Times New Roman"/>
          <w:b/>
          <w:szCs w:val="28"/>
          <w:lang w:eastAsia="ru-RU"/>
        </w:rPr>
        <w:tab/>
      </w:r>
      <w:r w:rsidRPr="00D62226">
        <w:rPr>
          <w:rFonts w:eastAsia="Times New Roman" w:cs="Times New Roman"/>
          <w:b/>
          <w:szCs w:val="28"/>
          <w:lang w:eastAsia="ru-RU"/>
        </w:rPr>
        <w:t>Обеспечение безопасности участников и зрителей, медицинское обеспечение</w:t>
      </w:r>
    </w:p>
    <w:p w:rsidR="00163E84" w:rsidRPr="004963D4" w:rsidRDefault="00163E84" w:rsidP="00163E84">
      <w:pPr>
        <w:spacing w:line="276" w:lineRule="auto"/>
        <w:ind w:firstLine="7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3.1 </w:t>
      </w:r>
      <w:r w:rsidRPr="004963D4">
        <w:rPr>
          <w:rFonts w:eastAsia="Times New Roman"/>
          <w:color w:val="000000"/>
          <w:szCs w:val="28"/>
          <w:lang w:eastAsia="ru-RU" w:bidi="ru-RU"/>
        </w:rPr>
        <w:t>При проведении официальных физкультурных мероприятий на объектах спорта, включенных во Всероссийский реестр объектов спорта в соответствии с Федеральным законом от 4 декабря 2007 г. № 329-ФЗ «О физической культуре и спорте в Российской Федерации», обеспечение безопасности участников и зрителей осуществляется согласно требованиям Правил обеспечения безопасности при проведении официальных физкультурно-спортивных мероприятий, утвержденных постановлением Правительства Российской Федерации от 18 апреля 2014 г. № 353, а также правил соответствующих видов спорта.</w:t>
      </w:r>
    </w:p>
    <w:p w:rsidR="00163E84" w:rsidRPr="004963D4" w:rsidRDefault="00163E84" w:rsidP="00163E84">
      <w:pPr>
        <w:spacing w:line="276" w:lineRule="auto"/>
        <w:ind w:firstLine="7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3.2 </w:t>
      </w:r>
      <w:r w:rsidRPr="004963D4">
        <w:rPr>
          <w:rFonts w:eastAsia="Times New Roman"/>
          <w:color w:val="000000"/>
          <w:szCs w:val="28"/>
          <w:lang w:eastAsia="ru-RU" w:bidi="ru-RU"/>
        </w:rPr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23 октября 2020 года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</w:t>
      </w:r>
      <w:r w:rsidRPr="004963D4">
        <w:rPr>
          <w:rFonts w:eastAsia="Times New Roman"/>
          <w:color w:val="000000"/>
          <w:szCs w:val="28"/>
          <w:lang w:eastAsia="ru-RU" w:bidi="ru-RU"/>
        </w:rPr>
        <w:lastRenderedPageBreak/>
        <w:t>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 (ГТО)» и форм медицинских заключений о допуске к участию физкультурных и спортивных мероприятиях».</w:t>
      </w:r>
    </w:p>
    <w:p w:rsidR="00163E84" w:rsidRPr="00293362" w:rsidRDefault="00163E84" w:rsidP="00163E84">
      <w:pPr>
        <w:spacing w:line="276" w:lineRule="auto"/>
        <w:ind w:firstLine="740"/>
        <w:jc w:val="both"/>
        <w:rPr>
          <w:rFonts w:eastAsia="Times New Roman"/>
          <w:color w:val="000000"/>
          <w:szCs w:val="28"/>
          <w:lang w:eastAsia="ru-RU" w:bidi="ru-RU"/>
        </w:rPr>
      </w:pPr>
      <w:r>
        <w:rPr>
          <w:rFonts w:eastAsia="Times New Roman"/>
          <w:color w:val="000000"/>
          <w:szCs w:val="28"/>
          <w:lang w:eastAsia="ru-RU" w:bidi="ru-RU"/>
        </w:rPr>
        <w:t xml:space="preserve">3.3 </w:t>
      </w:r>
      <w:r w:rsidRPr="004963D4">
        <w:rPr>
          <w:rFonts w:eastAsia="Times New Roman"/>
          <w:color w:val="000000"/>
          <w:szCs w:val="28"/>
          <w:lang w:eastAsia="ru-RU" w:bidi="ru-RU"/>
        </w:rPr>
        <w:t xml:space="preserve">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</w:t>
      </w:r>
      <w:r w:rsidRPr="004963D4">
        <w:rPr>
          <w:rFonts w:eastAsia="Times New Roman"/>
          <w:color w:val="000000"/>
          <w:szCs w:val="28"/>
          <w:lang w:val="en-US" w:bidi="en-US"/>
        </w:rPr>
        <w:t>COVID</w:t>
      </w:r>
      <w:r w:rsidRPr="004963D4">
        <w:rPr>
          <w:rFonts w:eastAsia="Times New Roman"/>
          <w:color w:val="000000"/>
          <w:szCs w:val="28"/>
          <w:lang w:bidi="en-US"/>
        </w:rPr>
        <w:t xml:space="preserve">-19, </w:t>
      </w:r>
      <w:r w:rsidRPr="004963D4">
        <w:rPr>
          <w:rFonts w:eastAsia="Times New Roman"/>
          <w:color w:val="000000"/>
          <w:szCs w:val="28"/>
          <w:lang w:eastAsia="ru-RU" w:bidi="ru-RU"/>
        </w:rPr>
        <w:t>утвержденным Мин</w:t>
      </w:r>
      <w:r w:rsidR="00957DE8">
        <w:rPr>
          <w:rFonts w:eastAsia="Times New Roman"/>
          <w:color w:val="000000"/>
          <w:szCs w:val="28"/>
          <w:lang w:eastAsia="ru-RU" w:bidi="ru-RU"/>
        </w:rPr>
        <w:t>истерством спорта</w:t>
      </w:r>
      <w:r w:rsidRPr="004963D4">
        <w:rPr>
          <w:rFonts w:eastAsia="Times New Roman"/>
          <w:color w:val="000000"/>
          <w:szCs w:val="28"/>
          <w:lang w:eastAsia="ru-RU" w:bidi="ru-RU"/>
        </w:rPr>
        <w:t xml:space="preserve"> России и </w:t>
      </w:r>
      <w:proofErr w:type="spellStart"/>
      <w:r w:rsidRPr="004963D4">
        <w:rPr>
          <w:rFonts w:eastAsia="Times New Roman"/>
          <w:color w:val="000000"/>
          <w:szCs w:val="28"/>
          <w:lang w:eastAsia="ru-RU" w:bidi="ru-RU"/>
        </w:rPr>
        <w:t>Роспотребнадзором</w:t>
      </w:r>
      <w:proofErr w:type="spellEnd"/>
      <w:r w:rsidRPr="004963D4">
        <w:rPr>
          <w:rFonts w:eastAsia="Times New Roman"/>
          <w:color w:val="000000"/>
          <w:szCs w:val="28"/>
          <w:lang w:eastAsia="ru-RU" w:bidi="ru-RU"/>
        </w:rPr>
        <w:t xml:space="preserve"> (с изменениями и дополнениями).</w:t>
      </w:r>
    </w:p>
    <w:p w:rsidR="00163E84" w:rsidRDefault="00163E84" w:rsidP="00163E84">
      <w:pPr>
        <w:pStyle w:val="a4"/>
        <w:ind w:left="0" w:firstLine="708"/>
        <w:jc w:val="both"/>
        <w:rPr>
          <w:szCs w:val="28"/>
        </w:rPr>
      </w:pPr>
      <w:r>
        <w:rPr>
          <w:szCs w:val="28"/>
        </w:rPr>
        <w:t>3.4 Осуществление безопасности</w:t>
      </w:r>
      <w:r w:rsidRPr="00AE380A">
        <w:rPr>
          <w:szCs w:val="28"/>
        </w:rPr>
        <w:t xml:space="preserve"> и медицинско</w:t>
      </w:r>
      <w:r>
        <w:rPr>
          <w:szCs w:val="28"/>
        </w:rPr>
        <w:t>го сопровождения</w:t>
      </w:r>
      <w:r w:rsidRPr="00AE380A">
        <w:rPr>
          <w:szCs w:val="28"/>
        </w:rPr>
        <w:t xml:space="preserve"> </w:t>
      </w:r>
      <w:r>
        <w:rPr>
          <w:szCs w:val="28"/>
        </w:rPr>
        <w:t>мероприятия возложено на</w:t>
      </w:r>
      <w:r w:rsidRPr="00AE380A">
        <w:rPr>
          <w:szCs w:val="28"/>
        </w:rPr>
        <w:t xml:space="preserve"> ФКУ «Специальное</w:t>
      </w:r>
      <w:r>
        <w:rPr>
          <w:szCs w:val="28"/>
        </w:rPr>
        <w:t xml:space="preserve"> управление ФПС №60 МЧС России», МСЧ космодрома «Восточный» ФГБУЗ ДВОМЦ ФМБФ России и МВД России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ЗАТО Циолковский.</w:t>
      </w:r>
    </w:p>
    <w:p w:rsidR="00163E84" w:rsidRPr="00E62DA0" w:rsidRDefault="00163E84" w:rsidP="00163E84">
      <w:pPr>
        <w:ind w:firstLine="0"/>
        <w:rPr>
          <w:rFonts w:cs="Times New Roman"/>
          <w:b/>
          <w:szCs w:val="24"/>
        </w:rPr>
      </w:pPr>
    </w:p>
    <w:p w:rsidR="00163E84" w:rsidRPr="00D62226" w:rsidRDefault="00163E84" w:rsidP="00163E84">
      <w:pPr>
        <w:ind w:left="709" w:firstLine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  <w:lang w:val="en-US"/>
        </w:rPr>
        <w:t>IV</w:t>
      </w:r>
      <w:r w:rsidRPr="00D62226">
        <w:rPr>
          <w:rFonts w:cs="Times New Roman"/>
          <w:b/>
          <w:szCs w:val="24"/>
        </w:rPr>
        <w:t>.</w:t>
      </w:r>
      <w:r w:rsidRPr="00B232BA">
        <w:rPr>
          <w:rFonts w:cs="Times New Roman"/>
          <w:b/>
          <w:szCs w:val="24"/>
        </w:rPr>
        <w:t xml:space="preserve"> </w:t>
      </w:r>
      <w:r>
        <w:rPr>
          <w:rFonts w:cs="Times New Roman"/>
          <w:b/>
          <w:szCs w:val="24"/>
        </w:rPr>
        <w:tab/>
      </w:r>
      <w:r w:rsidRPr="00D62226">
        <w:rPr>
          <w:rFonts w:cs="Times New Roman"/>
          <w:b/>
          <w:szCs w:val="24"/>
        </w:rPr>
        <w:t>Общие сведения о мероприятии</w:t>
      </w:r>
    </w:p>
    <w:p w:rsidR="00163E84" w:rsidRPr="000B2F6B" w:rsidRDefault="00163E84" w:rsidP="00163E84">
      <w:pPr>
        <w:pStyle w:val="a4"/>
        <w:ind w:left="0" w:firstLine="0"/>
        <w:jc w:val="both"/>
        <w:rPr>
          <w:rFonts w:cs="Times New Roman"/>
          <w:b/>
          <w:szCs w:val="28"/>
        </w:rPr>
      </w:pPr>
    </w:p>
    <w:p w:rsidR="00163E84" w:rsidRDefault="00163E84" w:rsidP="00163E84">
      <w:pPr>
        <w:pStyle w:val="a4"/>
        <w:ind w:left="0" w:firstLine="708"/>
        <w:jc w:val="both"/>
        <w:rPr>
          <w:rFonts w:cs="Times New Roman"/>
          <w:szCs w:val="24"/>
        </w:rPr>
      </w:pPr>
      <w:r w:rsidRPr="00D62226">
        <w:rPr>
          <w:rFonts w:cs="Times New Roman"/>
          <w:szCs w:val="24"/>
        </w:rPr>
        <w:t>4</w:t>
      </w:r>
      <w:r>
        <w:rPr>
          <w:rFonts w:cs="Times New Roman"/>
          <w:szCs w:val="24"/>
        </w:rPr>
        <w:t xml:space="preserve">.1 </w:t>
      </w:r>
      <w:r w:rsidRPr="00217A2F">
        <w:rPr>
          <w:rFonts w:cs="Times New Roman"/>
          <w:szCs w:val="24"/>
        </w:rPr>
        <w:t>Пробег</w:t>
      </w:r>
      <w:r>
        <w:rPr>
          <w:rFonts w:cs="Times New Roman"/>
          <w:szCs w:val="24"/>
        </w:rPr>
        <w:t xml:space="preserve"> «Путь к звездам»</w:t>
      </w:r>
      <w:r w:rsidRPr="00217A2F">
        <w:rPr>
          <w:rFonts w:cs="Times New Roman"/>
          <w:szCs w:val="24"/>
        </w:rPr>
        <w:t xml:space="preserve"> проводится</w:t>
      </w:r>
      <w:r w:rsidR="00F52063">
        <w:rPr>
          <w:rFonts w:cs="Times New Roman"/>
          <w:szCs w:val="24"/>
        </w:rPr>
        <w:t xml:space="preserve"> 23</w:t>
      </w:r>
      <w:r>
        <w:rPr>
          <w:rFonts w:cs="Times New Roman"/>
          <w:szCs w:val="24"/>
        </w:rPr>
        <w:t xml:space="preserve"> июля 2022 года на </w:t>
      </w:r>
      <w:proofErr w:type="gramStart"/>
      <w:r>
        <w:rPr>
          <w:rFonts w:cs="Times New Roman"/>
          <w:szCs w:val="24"/>
        </w:rPr>
        <w:t>территории</w:t>
      </w:r>
      <w:proofErr w:type="gramEnd"/>
      <w:r w:rsidRPr="00217A2F">
        <w:rPr>
          <w:rFonts w:cs="Times New Roman"/>
          <w:szCs w:val="24"/>
        </w:rPr>
        <w:t xml:space="preserve"> ЗАТО Циолковский</w:t>
      </w:r>
      <w:r>
        <w:rPr>
          <w:rFonts w:cs="Times New Roman"/>
          <w:szCs w:val="24"/>
        </w:rPr>
        <w:t xml:space="preserve"> Амурской области на дистанциях:</w:t>
      </w:r>
    </w:p>
    <w:p w:rsidR="00163E84" w:rsidRDefault="00163E84" w:rsidP="00163E84">
      <w:pPr>
        <w:pStyle w:val="a4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- 21,1 км. (лимит вре</w:t>
      </w:r>
      <w:r w:rsidR="001A32AC">
        <w:rPr>
          <w:rFonts w:cs="Times New Roman"/>
          <w:szCs w:val="24"/>
        </w:rPr>
        <w:t>мени на преодоление дистанции 3 часа 0</w:t>
      </w:r>
      <w:r>
        <w:rPr>
          <w:rFonts w:cs="Times New Roman"/>
          <w:szCs w:val="24"/>
        </w:rPr>
        <w:t>0 минут);</w:t>
      </w:r>
    </w:p>
    <w:p w:rsidR="00163E84" w:rsidRPr="007279E2" w:rsidRDefault="00163E84" w:rsidP="007279E2">
      <w:pPr>
        <w:pStyle w:val="a4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- 10,0 км</w:t>
      </w:r>
      <w:proofErr w:type="gramStart"/>
      <w:r>
        <w:rPr>
          <w:rFonts w:cs="Times New Roman"/>
          <w:szCs w:val="24"/>
        </w:rPr>
        <w:t>.</w:t>
      </w:r>
      <w:proofErr w:type="gramEnd"/>
      <w:r>
        <w:rPr>
          <w:rFonts w:cs="Times New Roman"/>
          <w:szCs w:val="24"/>
        </w:rPr>
        <w:t xml:space="preserve"> (</w:t>
      </w:r>
      <w:proofErr w:type="gramStart"/>
      <w:r>
        <w:rPr>
          <w:rFonts w:cs="Times New Roman"/>
          <w:szCs w:val="24"/>
        </w:rPr>
        <w:t>л</w:t>
      </w:r>
      <w:proofErr w:type="gramEnd"/>
      <w:r>
        <w:rPr>
          <w:rFonts w:cs="Times New Roman"/>
          <w:szCs w:val="24"/>
        </w:rPr>
        <w:t>имит времени на преодо</w:t>
      </w:r>
      <w:r w:rsidR="007279E2">
        <w:rPr>
          <w:rFonts w:cs="Times New Roman"/>
          <w:szCs w:val="24"/>
        </w:rPr>
        <w:t>ление дистанции 1 час 30 минут).</w:t>
      </w:r>
    </w:p>
    <w:p w:rsidR="00163E84" w:rsidRPr="00EE788A" w:rsidRDefault="00163E84" w:rsidP="00163E84">
      <w:pPr>
        <w:jc w:val="both"/>
        <w:rPr>
          <w:szCs w:val="28"/>
        </w:rPr>
      </w:pPr>
      <w:r>
        <w:rPr>
          <w:szCs w:val="28"/>
        </w:rPr>
        <w:t xml:space="preserve">4.2 Программа Пробега </w:t>
      </w:r>
      <w:r w:rsidRPr="00EE788A">
        <w:rPr>
          <w:szCs w:val="28"/>
        </w:rPr>
        <w:t>и туристс</w:t>
      </w:r>
      <w:r w:rsidR="001A32AC">
        <w:rPr>
          <w:szCs w:val="28"/>
        </w:rPr>
        <w:t>ко-экскурсионной программы на 23</w:t>
      </w:r>
      <w:r w:rsidRPr="00EE788A">
        <w:rPr>
          <w:szCs w:val="28"/>
        </w:rPr>
        <w:t xml:space="preserve"> июля 2022 года:</w:t>
      </w:r>
    </w:p>
    <w:p w:rsidR="00163E84" w:rsidRPr="00EE788A" w:rsidRDefault="00163E84" w:rsidP="00163E84">
      <w:pPr>
        <w:jc w:val="both"/>
        <w:rPr>
          <w:szCs w:val="28"/>
        </w:rPr>
      </w:pPr>
      <w:r w:rsidRPr="00EE788A">
        <w:rPr>
          <w:szCs w:val="28"/>
        </w:rPr>
        <w:t xml:space="preserve">09:00 - 09:40 - регистрация участников соревнований на территории ЗАТО «Циолковский» (площадь КДЦ «Восток»); </w:t>
      </w:r>
    </w:p>
    <w:p w:rsidR="00163E84" w:rsidRPr="00EE788A" w:rsidRDefault="00D27865" w:rsidP="00163E84">
      <w:pPr>
        <w:jc w:val="both"/>
        <w:rPr>
          <w:szCs w:val="28"/>
        </w:rPr>
      </w:pPr>
      <w:r>
        <w:rPr>
          <w:szCs w:val="28"/>
        </w:rPr>
        <w:t xml:space="preserve">09:45 </w:t>
      </w:r>
      <w:r w:rsidR="00163E84" w:rsidRPr="00EE788A">
        <w:rPr>
          <w:szCs w:val="28"/>
        </w:rPr>
        <w:t>-</w:t>
      </w:r>
      <w:r>
        <w:rPr>
          <w:szCs w:val="28"/>
        </w:rPr>
        <w:t>10:30</w:t>
      </w:r>
      <w:r w:rsidR="00163E84" w:rsidRPr="00EE788A">
        <w:rPr>
          <w:szCs w:val="28"/>
        </w:rPr>
        <w:t xml:space="preserve"> трансфер участников к месту старта (на автобусах);</w:t>
      </w:r>
    </w:p>
    <w:p w:rsidR="00163E84" w:rsidRDefault="00D27865" w:rsidP="00163E84">
      <w:pPr>
        <w:jc w:val="both"/>
        <w:rPr>
          <w:szCs w:val="28"/>
        </w:rPr>
      </w:pPr>
      <w:r>
        <w:rPr>
          <w:szCs w:val="28"/>
        </w:rPr>
        <w:t>10:30 - 11:15</w:t>
      </w:r>
      <w:r w:rsidR="00163E84" w:rsidRPr="00EE788A">
        <w:rPr>
          <w:szCs w:val="28"/>
        </w:rPr>
        <w:t xml:space="preserve"> </w:t>
      </w:r>
      <w:r>
        <w:rPr>
          <w:szCs w:val="28"/>
        </w:rPr>
        <w:t>– экскурсионная программа</w:t>
      </w:r>
      <w:r w:rsidR="00163E84" w:rsidRPr="00EE788A">
        <w:rPr>
          <w:szCs w:val="28"/>
        </w:rPr>
        <w:t>;</w:t>
      </w:r>
    </w:p>
    <w:p w:rsidR="00D27865" w:rsidRPr="00EE788A" w:rsidRDefault="00D27865" w:rsidP="00D27865">
      <w:pPr>
        <w:jc w:val="both"/>
        <w:rPr>
          <w:szCs w:val="28"/>
        </w:rPr>
      </w:pPr>
      <w:r>
        <w:rPr>
          <w:szCs w:val="28"/>
        </w:rPr>
        <w:t>11:20 - 11:35</w:t>
      </w:r>
      <w:r w:rsidRPr="00EE788A">
        <w:rPr>
          <w:szCs w:val="28"/>
        </w:rPr>
        <w:t xml:space="preserve"> - торж</w:t>
      </w:r>
      <w:r>
        <w:rPr>
          <w:szCs w:val="28"/>
        </w:rPr>
        <w:t>ественное открытие мероприятия;</w:t>
      </w:r>
    </w:p>
    <w:p w:rsidR="00D27865" w:rsidRPr="00EE788A" w:rsidRDefault="00D27865" w:rsidP="00163E84">
      <w:pPr>
        <w:jc w:val="both"/>
        <w:rPr>
          <w:szCs w:val="28"/>
        </w:rPr>
      </w:pPr>
      <w:r>
        <w:rPr>
          <w:szCs w:val="28"/>
        </w:rPr>
        <w:t>11:40- 11:50 – общая разминка;</w:t>
      </w:r>
    </w:p>
    <w:p w:rsidR="00163E84" w:rsidRPr="00EE788A" w:rsidRDefault="00D27865" w:rsidP="00163E84">
      <w:pPr>
        <w:jc w:val="both"/>
        <w:rPr>
          <w:szCs w:val="28"/>
        </w:rPr>
      </w:pPr>
      <w:r>
        <w:rPr>
          <w:szCs w:val="28"/>
        </w:rPr>
        <w:t>12</w:t>
      </w:r>
      <w:r w:rsidR="00163E84" w:rsidRPr="00EE788A">
        <w:rPr>
          <w:szCs w:val="28"/>
        </w:rPr>
        <w:t>:00 - старт пробега на 10 км, на 21,1км;</w:t>
      </w:r>
    </w:p>
    <w:p w:rsidR="00163E84" w:rsidRPr="00EE788A" w:rsidRDefault="00D27865" w:rsidP="00163E84">
      <w:pPr>
        <w:jc w:val="both"/>
        <w:rPr>
          <w:szCs w:val="28"/>
        </w:rPr>
      </w:pPr>
      <w:r>
        <w:rPr>
          <w:szCs w:val="28"/>
        </w:rPr>
        <w:t>15:00 - 15:3</w:t>
      </w:r>
      <w:r w:rsidR="00163E84" w:rsidRPr="00EE788A">
        <w:rPr>
          <w:szCs w:val="28"/>
        </w:rPr>
        <w:t>0 - награждение, торжественное закрытие соревнований;</w:t>
      </w:r>
    </w:p>
    <w:p w:rsidR="00163E84" w:rsidRPr="00EE788A" w:rsidRDefault="00D27865" w:rsidP="00163E84">
      <w:pPr>
        <w:jc w:val="both"/>
        <w:rPr>
          <w:szCs w:val="28"/>
        </w:rPr>
      </w:pPr>
      <w:r>
        <w:rPr>
          <w:szCs w:val="28"/>
        </w:rPr>
        <w:t>16</w:t>
      </w:r>
      <w:r w:rsidR="00163E84" w:rsidRPr="00EE788A">
        <w:rPr>
          <w:szCs w:val="28"/>
        </w:rPr>
        <w:t xml:space="preserve">:30 – отправление 3-х групп участников пробега по 3-м туристическим, предусматривающим посещение уникальных объектов промышленного туризма (космодром, площадки крупных </w:t>
      </w:r>
      <w:proofErr w:type="spellStart"/>
      <w:r w:rsidR="00163E84" w:rsidRPr="00EE788A">
        <w:rPr>
          <w:szCs w:val="28"/>
        </w:rPr>
        <w:t>газохимических</w:t>
      </w:r>
      <w:proofErr w:type="spellEnd"/>
      <w:r w:rsidR="00163E84" w:rsidRPr="00EE788A">
        <w:rPr>
          <w:szCs w:val="28"/>
        </w:rPr>
        <w:t xml:space="preserve"> строек и др.) с последующим обратным трансфером в г.</w:t>
      </w:r>
      <w:r w:rsidR="006842AC" w:rsidRPr="006842AC">
        <w:rPr>
          <w:szCs w:val="28"/>
        </w:rPr>
        <w:t xml:space="preserve"> </w:t>
      </w:r>
      <w:r w:rsidR="00163E84" w:rsidRPr="00EE788A">
        <w:rPr>
          <w:szCs w:val="28"/>
        </w:rPr>
        <w:t>Благовещенск:</w:t>
      </w:r>
    </w:p>
    <w:p w:rsidR="00163E84" w:rsidRPr="00EE788A" w:rsidRDefault="00163E84" w:rsidP="00163E84">
      <w:pPr>
        <w:jc w:val="both"/>
        <w:rPr>
          <w:szCs w:val="28"/>
        </w:rPr>
      </w:pPr>
      <w:r w:rsidRPr="00EE788A">
        <w:rPr>
          <w:szCs w:val="28"/>
        </w:rPr>
        <w:t>- маршрут № 1 – Космодром «Восточный» - г.</w:t>
      </w:r>
      <w:r w:rsidR="006842AC" w:rsidRPr="006842AC">
        <w:rPr>
          <w:szCs w:val="28"/>
        </w:rPr>
        <w:t xml:space="preserve"> </w:t>
      </w:r>
      <w:r w:rsidRPr="00EE788A">
        <w:rPr>
          <w:szCs w:val="28"/>
        </w:rPr>
        <w:t xml:space="preserve">Белогорск; </w:t>
      </w:r>
    </w:p>
    <w:p w:rsidR="00163E84" w:rsidRPr="00EE788A" w:rsidRDefault="00163E84" w:rsidP="00163E84">
      <w:pPr>
        <w:jc w:val="both"/>
        <w:rPr>
          <w:szCs w:val="28"/>
        </w:rPr>
      </w:pPr>
      <w:r w:rsidRPr="00EE788A">
        <w:rPr>
          <w:szCs w:val="28"/>
        </w:rPr>
        <w:t>- маршрут № 2 –</w:t>
      </w:r>
      <w:r w:rsidR="006842AC">
        <w:rPr>
          <w:szCs w:val="28"/>
        </w:rPr>
        <w:t xml:space="preserve"> ЗАТО «Циолковский - космодром </w:t>
      </w:r>
      <w:r w:rsidRPr="00EE788A">
        <w:rPr>
          <w:szCs w:val="28"/>
        </w:rPr>
        <w:t>Восточный - Свободный;</w:t>
      </w:r>
    </w:p>
    <w:p w:rsidR="00163E84" w:rsidRPr="00EE788A" w:rsidRDefault="00163E84" w:rsidP="00163E84">
      <w:pPr>
        <w:jc w:val="both"/>
        <w:rPr>
          <w:szCs w:val="28"/>
        </w:rPr>
      </w:pPr>
      <w:r w:rsidRPr="00EE788A">
        <w:rPr>
          <w:szCs w:val="28"/>
        </w:rPr>
        <w:t>- маршрут № 3 –  г. Свободный - космодром «Восточный».</w:t>
      </w:r>
    </w:p>
    <w:p w:rsidR="00163E84" w:rsidRPr="00EE788A" w:rsidRDefault="006842AC" w:rsidP="00163E84">
      <w:pPr>
        <w:jc w:val="both"/>
        <w:rPr>
          <w:szCs w:val="28"/>
        </w:rPr>
      </w:pPr>
      <w:r>
        <w:rPr>
          <w:szCs w:val="28"/>
        </w:rPr>
        <w:t>19</w:t>
      </w:r>
      <w:r w:rsidRPr="00EE788A">
        <w:rPr>
          <w:szCs w:val="28"/>
        </w:rPr>
        <w:t>:</w:t>
      </w:r>
      <w:r w:rsidR="00163E84" w:rsidRPr="00EE788A">
        <w:rPr>
          <w:szCs w:val="28"/>
        </w:rPr>
        <w:t xml:space="preserve">30 – 23:00 - завершение экскурсионных программ, трансфер в </w:t>
      </w:r>
      <w:r w:rsidRPr="006842AC">
        <w:rPr>
          <w:szCs w:val="28"/>
        </w:rPr>
        <w:t xml:space="preserve">                </w:t>
      </w:r>
      <w:r w:rsidR="00163E84" w:rsidRPr="00EE788A">
        <w:rPr>
          <w:szCs w:val="28"/>
        </w:rPr>
        <w:t>г.</w:t>
      </w:r>
      <w:r w:rsidRPr="006842AC">
        <w:rPr>
          <w:szCs w:val="28"/>
        </w:rPr>
        <w:t xml:space="preserve"> </w:t>
      </w:r>
      <w:r w:rsidR="00163E84" w:rsidRPr="00EE788A">
        <w:rPr>
          <w:szCs w:val="28"/>
        </w:rPr>
        <w:t xml:space="preserve">Благовещенск. </w:t>
      </w:r>
    </w:p>
    <w:p w:rsidR="00163E84" w:rsidRPr="00EE788A" w:rsidRDefault="00163E84" w:rsidP="00163E84">
      <w:pPr>
        <w:jc w:val="both"/>
        <w:rPr>
          <w:szCs w:val="28"/>
        </w:rPr>
      </w:pPr>
      <w:r w:rsidRPr="00EE788A">
        <w:rPr>
          <w:szCs w:val="28"/>
        </w:rPr>
        <w:lastRenderedPageBreak/>
        <w:t>Транспортное обслуживание участников на туристических маршрутах осуществляется на комфортабельных туристических автобусах.</w:t>
      </w:r>
    </w:p>
    <w:p w:rsidR="00163E84" w:rsidRPr="00EE788A" w:rsidRDefault="00163E84" w:rsidP="00163E84">
      <w:pPr>
        <w:jc w:val="both"/>
        <w:rPr>
          <w:szCs w:val="28"/>
        </w:rPr>
      </w:pPr>
      <w:r w:rsidRPr="00EE788A">
        <w:rPr>
          <w:szCs w:val="28"/>
        </w:rPr>
        <w:t>Экскурсионное обслуживание участников осуществляется гидами</w:t>
      </w:r>
      <w:r>
        <w:rPr>
          <w:szCs w:val="28"/>
        </w:rPr>
        <w:t>-экскурсоводами от региональных туроператоров, включенных</w:t>
      </w:r>
      <w:r w:rsidRPr="00EE788A">
        <w:rPr>
          <w:szCs w:val="28"/>
        </w:rPr>
        <w:t xml:space="preserve"> в Единый федеральный реестр туроператоров. </w:t>
      </w:r>
    </w:p>
    <w:p w:rsidR="00163E84" w:rsidRPr="00EE788A" w:rsidRDefault="00163E84" w:rsidP="00163E84">
      <w:pPr>
        <w:jc w:val="both"/>
        <w:rPr>
          <w:szCs w:val="28"/>
        </w:rPr>
      </w:pPr>
      <w:r w:rsidRPr="00EE788A">
        <w:rPr>
          <w:szCs w:val="28"/>
        </w:rPr>
        <w:t xml:space="preserve">С учетом графика убытия, для участников пробега также организуется экскурсионная программа по </w:t>
      </w:r>
      <w:proofErr w:type="spellStart"/>
      <w:r w:rsidRPr="00EE788A">
        <w:rPr>
          <w:szCs w:val="28"/>
        </w:rPr>
        <w:t>г.Благовещенск</w:t>
      </w:r>
      <w:proofErr w:type="spellEnd"/>
      <w:r w:rsidRPr="00EE788A">
        <w:rPr>
          <w:szCs w:val="28"/>
        </w:rPr>
        <w:t xml:space="preserve">: </w:t>
      </w:r>
    </w:p>
    <w:p w:rsidR="00163E84" w:rsidRPr="00EE788A" w:rsidRDefault="00D27865" w:rsidP="00163E84">
      <w:pPr>
        <w:jc w:val="both"/>
        <w:rPr>
          <w:szCs w:val="28"/>
        </w:rPr>
      </w:pPr>
      <w:r>
        <w:rPr>
          <w:szCs w:val="28"/>
        </w:rPr>
        <w:t>23</w:t>
      </w:r>
      <w:r w:rsidR="00163E84" w:rsidRPr="00EE788A">
        <w:rPr>
          <w:szCs w:val="28"/>
        </w:rPr>
        <w:t xml:space="preserve"> июля 2022 года:</w:t>
      </w:r>
    </w:p>
    <w:p w:rsidR="00163E84" w:rsidRPr="00EE788A" w:rsidRDefault="006842AC" w:rsidP="00163E84">
      <w:pPr>
        <w:jc w:val="both"/>
        <w:rPr>
          <w:szCs w:val="28"/>
        </w:rPr>
      </w:pPr>
      <w:r>
        <w:rPr>
          <w:szCs w:val="28"/>
        </w:rPr>
        <w:t>00</w:t>
      </w:r>
      <w:r w:rsidRPr="00EE788A">
        <w:rPr>
          <w:szCs w:val="28"/>
        </w:rPr>
        <w:t>:</w:t>
      </w:r>
      <w:r w:rsidR="00163E84" w:rsidRPr="00EE788A">
        <w:rPr>
          <w:szCs w:val="28"/>
        </w:rPr>
        <w:t>00 – «Ночной Благовещенск – город-форпост».</w:t>
      </w:r>
    </w:p>
    <w:p w:rsidR="00163E84" w:rsidRPr="00EE788A" w:rsidRDefault="00D27865" w:rsidP="00163E84">
      <w:pPr>
        <w:jc w:val="both"/>
        <w:rPr>
          <w:szCs w:val="28"/>
        </w:rPr>
      </w:pPr>
      <w:r>
        <w:rPr>
          <w:szCs w:val="28"/>
        </w:rPr>
        <w:t>24</w:t>
      </w:r>
      <w:r w:rsidR="00163E84" w:rsidRPr="00EE788A">
        <w:rPr>
          <w:szCs w:val="28"/>
        </w:rPr>
        <w:t xml:space="preserve"> июля 2022 года:</w:t>
      </w:r>
    </w:p>
    <w:p w:rsidR="00163E84" w:rsidRDefault="006842AC" w:rsidP="00163E84">
      <w:pPr>
        <w:jc w:val="both"/>
        <w:rPr>
          <w:szCs w:val="28"/>
        </w:rPr>
      </w:pPr>
      <w:r>
        <w:rPr>
          <w:szCs w:val="28"/>
        </w:rPr>
        <w:t>09</w:t>
      </w:r>
      <w:r w:rsidRPr="00EE788A">
        <w:rPr>
          <w:szCs w:val="28"/>
        </w:rPr>
        <w:t>:</w:t>
      </w:r>
      <w:r w:rsidR="00163E84" w:rsidRPr="00EE788A">
        <w:rPr>
          <w:szCs w:val="28"/>
        </w:rPr>
        <w:t>00 – дневная экскурсия «Благовещенск – город-форпост».</w:t>
      </w:r>
    </w:p>
    <w:p w:rsidR="00163E84" w:rsidRPr="0011534F" w:rsidRDefault="00163E84" w:rsidP="00163E84">
      <w:pPr>
        <w:ind w:firstLine="0"/>
        <w:jc w:val="both"/>
        <w:rPr>
          <w:rFonts w:cs="Times New Roman"/>
          <w:i/>
          <w:szCs w:val="24"/>
        </w:rPr>
      </w:pPr>
      <w:r w:rsidRPr="0011534F">
        <w:rPr>
          <w:rFonts w:cs="Times New Roman"/>
          <w:i/>
          <w:szCs w:val="24"/>
        </w:rPr>
        <w:t>* Возможна корректировка туристско-экскурсионной программы</w:t>
      </w:r>
      <w:r>
        <w:rPr>
          <w:rFonts w:cs="Times New Roman"/>
          <w:i/>
          <w:szCs w:val="24"/>
        </w:rPr>
        <w:t xml:space="preserve"> в зависимости от количества участников и транспортной логистики</w:t>
      </w:r>
      <w:r w:rsidRPr="0011534F">
        <w:rPr>
          <w:rFonts w:cs="Times New Roman"/>
          <w:i/>
          <w:szCs w:val="24"/>
        </w:rPr>
        <w:t>.</w:t>
      </w:r>
    </w:p>
    <w:p w:rsidR="00163E84" w:rsidRPr="00770773" w:rsidRDefault="00163E84" w:rsidP="00163E84">
      <w:pPr>
        <w:ind w:firstLine="0"/>
        <w:jc w:val="both"/>
        <w:rPr>
          <w:rFonts w:cs="Times New Roman"/>
          <w:szCs w:val="24"/>
        </w:rPr>
      </w:pPr>
    </w:p>
    <w:p w:rsidR="00163E84" w:rsidRPr="00B232BA" w:rsidRDefault="00163E84" w:rsidP="00163E84">
      <w:pPr>
        <w:pStyle w:val="a4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b/>
          <w:szCs w:val="24"/>
          <w:lang w:val="en-US"/>
        </w:rPr>
        <w:t>V</w:t>
      </w:r>
      <w:r w:rsidRPr="00B232BA">
        <w:rPr>
          <w:rFonts w:cs="Times New Roman"/>
          <w:b/>
          <w:szCs w:val="24"/>
        </w:rPr>
        <w:t xml:space="preserve">. </w:t>
      </w:r>
      <w:r>
        <w:rPr>
          <w:rFonts w:cs="Times New Roman"/>
          <w:b/>
          <w:szCs w:val="24"/>
        </w:rPr>
        <w:tab/>
      </w:r>
      <w:r w:rsidRPr="00B232BA">
        <w:rPr>
          <w:rFonts w:cs="Times New Roman"/>
          <w:b/>
          <w:szCs w:val="24"/>
        </w:rPr>
        <w:t>Требования к участникам и условия их допуска</w:t>
      </w:r>
      <w:r w:rsidR="00957DE8">
        <w:rPr>
          <w:rFonts w:cs="Times New Roman"/>
          <w:b/>
          <w:szCs w:val="24"/>
        </w:rPr>
        <w:t xml:space="preserve"> к пробегу на</w:t>
      </w:r>
      <w:r w:rsidR="001A32AC">
        <w:rPr>
          <w:rFonts w:cs="Times New Roman"/>
          <w:b/>
          <w:szCs w:val="24"/>
        </w:rPr>
        <w:t xml:space="preserve"> 10,0 км,</w:t>
      </w:r>
      <w:r>
        <w:rPr>
          <w:rFonts w:cs="Times New Roman"/>
          <w:b/>
          <w:szCs w:val="24"/>
        </w:rPr>
        <w:t xml:space="preserve"> 21,1 км</w:t>
      </w:r>
    </w:p>
    <w:p w:rsidR="0085769F" w:rsidRPr="00B266C0" w:rsidRDefault="0085769F" w:rsidP="0085769F">
      <w:pPr>
        <w:pStyle w:val="a4"/>
        <w:ind w:left="0"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5.1 Соревнования на дистанции 21,1 км проводятся по следующим возрастным группам:</w:t>
      </w:r>
    </w:p>
    <w:p w:rsidR="0085769F" w:rsidRPr="005D4387" w:rsidRDefault="0085769F" w:rsidP="0085769F">
      <w:pPr>
        <w:shd w:val="clear" w:color="auto" w:fill="FFFFFF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5D4387">
        <w:rPr>
          <w:rFonts w:cs="Times New Roman"/>
          <w:szCs w:val="24"/>
        </w:rPr>
        <w:t>ужчин</w:t>
      </w:r>
      <w:r>
        <w:rPr>
          <w:rFonts w:cs="Times New Roman"/>
          <w:szCs w:val="24"/>
        </w:rPr>
        <w:t>ы</w:t>
      </w:r>
      <w:r w:rsidRPr="005D4387">
        <w:rPr>
          <w:rFonts w:cs="Times New Roman"/>
          <w:szCs w:val="24"/>
        </w:rPr>
        <w:t xml:space="preserve"> и женщин</w:t>
      </w:r>
      <w:r>
        <w:rPr>
          <w:rFonts w:cs="Times New Roman"/>
          <w:szCs w:val="24"/>
        </w:rPr>
        <w:t>ы</w:t>
      </w:r>
      <w:r w:rsidRPr="005D4387">
        <w:rPr>
          <w:rFonts w:cs="Times New Roman"/>
          <w:szCs w:val="24"/>
        </w:rPr>
        <w:t xml:space="preserve"> в возрастных группах: </w:t>
      </w:r>
      <w:r>
        <w:rPr>
          <w:rFonts w:cs="Times New Roman"/>
          <w:szCs w:val="24"/>
        </w:rPr>
        <w:t>18</w:t>
      </w:r>
      <w:r w:rsidRPr="005D438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29</w:t>
      </w:r>
      <w:r w:rsidRPr="005D4387">
        <w:rPr>
          <w:rFonts w:cs="Times New Roman"/>
          <w:szCs w:val="24"/>
        </w:rPr>
        <w:t xml:space="preserve"> лет;</w:t>
      </w:r>
    </w:p>
    <w:p w:rsidR="0085769F" w:rsidRDefault="0085769F" w:rsidP="0085769F">
      <w:pPr>
        <w:shd w:val="clear" w:color="auto" w:fill="FFFFFF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</w:t>
      </w:r>
      <w:r w:rsidRPr="005D4387">
        <w:rPr>
          <w:rFonts w:cs="Times New Roman"/>
          <w:szCs w:val="24"/>
        </w:rPr>
        <w:t>ужчин</w:t>
      </w:r>
      <w:r>
        <w:rPr>
          <w:rFonts w:cs="Times New Roman"/>
          <w:szCs w:val="24"/>
        </w:rPr>
        <w:t>ы</w:t>
      </w:r>
      <w:r w:rsidRPr="005D4387">
        <w:rPr>
          <w:rFonts w:cs="Times New Roman"/>
          <w:szCs w:val="24"/>
        </w:rPr>
        <w:t xml:space="preserve"> и женщин</w:t>
      </w:r>
      <w:r>
        <w:rPr>
          <w:rFonts w:cs="Times New Roman"/>
          <w:szCs w:val="24"/>
        </w:rPr>
        <w:t>ы</w:t>
      </w:r>
      <w:r w:rsidRPr="005D4387">
        <w:rPr>
          <w:rFonts w:cs="Times New Roman"/>
          <w:szCs w:val="24"/>
        </w:rPr>
        <w:t xml:space="preserve"> в возрастных группах: </w:t>
      </w:r>
      <w:r>
        <w:rPr>
          <w:rFonts w:cs="Times New Roman"/>
          <w:szCs w:val="24"/>
        </w:rPr>
        <w:t>29</w:t>
      </w:r>
      <w:r w:rsidRPr="005D438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39</w:t>
      </w:r>
      <w:r w:rsidRPr="005D4387">
        <w:rPr>
          <w:rFonts w:cs="Times New Roman"/>
          <w:szCs w:val="24"/>
        </w:rPr>
        <w:t xml:space="preserve"> лет</w:t>
      </w:r>
      <w:r>
        <w:rPr>
          <w:rFonts w:cs="Times New Roman"/>
          <w:szCs w:val="24"/>
        </w:rPr>
        <w:t>;</w:t>
      </w:r>
    </w:p>
    <w:p w:rsidR="0085769F" w:rsidRDefault="0085769F" w:rsidP="0085769F">
      <w:pPr>
        <w:shd w:val="clear" w:color="auto" w:fill="FFFFFF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Муж</w:t>
      </w:r>
      <w:r w:rsidRPr="005D4387">
        <w:rPr>
          <w:rFonts w:cs="Times New Roman"/>
          <w:szCs w:val="24"/>
        </w:rPr>
        <w:t>чин</w:t>
      </w:r>
      <w:r>
        <w:rPr>
          <w:rFonts w:cs="Times New Roman"/>
          <w:szCs w:val="24"/>
        </w:rPr>
        <w:t>ы</w:t>
      </w:r>
      <w:r w:rsidRPr="005D4387">
        <w:rPr>
          <w:rFonts w:cs="Times New Roman"/>
          <w:szCs w:val="24"/>
        </w:rPr>
        <w:t xml:space="preserve"> и женщин</w:t>
      </w:r>
      <w:r>
        <w:rPr>
          <w:rFonts w:cs="Times New Roman"/>
          <w:szCs w:val="24"/>
        </w:rPr>
        <w:t>ы</w:t>
      </w:r>
      <w:r w:rsidRPr="005D4387">
        <w:rPr>
          <w:rFonts w:cs="Times New Roman"/>
          <w:szCs w:val="24"/>
        </w:rPr>
        <w:t xml:space="preserve"> в возрастных группах: </w:t>
      </w:r>
      <w:r>
        <w:rPr>
          <w:rFonts w:cs="Times New Roman"/>
          <w:szCs w:val="24"/>
        </w:rPr>
        <w:t>40</w:t>
      </w:r>
      <w:r w:rsidRPr="005D438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>49</w:t>
      </w:r>
      <w:r w:rsidRPr="005D4387">
        <w:rPr>
          <w:rFonts w:cs="Times New Roman"/>
          <w:szCs w:val="24"/>
        </w:rPr>
        <w:t xml:space="preserve"> лет</w:t>
      </w:r>
      <w:r>
        <w:rPr>
          <w:rFonts w:cs="Times New Roman"/>
          <w:szCs w:val="24"/>
        </w:rPr>
        <w:t>;</w:t>
      </w:r>
      <w:r w:rsidRPr="005D4387">
        <w:rPr>
          <w:rFonts w:cs="Times New Roman"/>
          <w:szCs w:val="24"/>
        </w:rPr>
        <w:t xml:space="preserve"> </w:t>
      </w:r>
    </w:p>
    <w:p w:rsidR="0085769F" w:rsidRDefault="0085769F" w:rsidP="0085769F">
      <w:pPr>
        <w:shd w:val="clear" w:color="auto" w:fill="FFFFFF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Му</w:t>
      </w:r>
      <w:r w:rsidRPr="005D4387">
        <w:rPr>
          <w:rFonts w:cs="Times New Roman"/>
          <w:szCs w:val="24"/>
        </w:rPr>
        <w:t>жчин</w:t>
      </w:r>
      <w:r>
        <w:rPr>
          <w:rFonts w:cs="Times New Roman"/>
          <w:szCs w:val="24"/>
        </w:rPr>
        <w:t>ы</w:t>
      </w:r>
      <w:r w:rsidRPr="005D438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и женщины в возрастных группах: 5</w:t>
      </w:r>
      <w:r w:rsidRPr="005D4387">
        <w:rPr>
          <w:rFonts w:cs="Times New Roman"/>
          <w:szCs w:val="24"/>
        </w:rPr>
        <w:t xml:space="preserve">0 – </w:t>
      </w:r>
      <w:r>
        <w:rPr>
          <w:rFonts w:cs="Times New Roman"/>
          <w:szCs w:val="24"/>
        </w:rPr>
        <w:t xml:space="preserve">59лет   </w:t>
      </w:r>
    </w:p>
    <w:p w:rsidR="0085769F" w:rsidRDefault="0085769F" w:rsidP="0085769F">
      <w:pPr>
        <w:shd w:val="clear" w:color="auto" w:fill="FFFFFF"/>
        <w:ind w:firstLine="0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4"/>
        </w:rPr>
        <w:t>Мужчины и женщины в возрастных группах: 60 лет и старше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85769F" w:rsidRDefault="0085769F" w:rsidP="0085769F">
      <w:pPr>
        <w:shd w:val="clear" w:color="auto" w:fill="FFFFFF"/>
        <w:ind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Возраст спортсменов определяется по состоянию на 31 декабря года соревнований в соответствии с Единой Всероссийской Спортивной Классификацией.</w:t>
      </w:r>
    </w:p>
    <w:p w:rsidR="0085769F" w:rsidRPr="00B232BA" w:rsidRDefault="0085769F" w:rsidP="0085769F">
      <w:pPr>
        <w:shd w:val="clear" w:color="auto" w:fill="FFFFFF"/>
        <w:ind w:firstLine="708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8"/>
          <w:lang w:eastAsia="ru-RU"/>
        </w:rPr>
        <w:t>Забег на дистанции 10 км проводится в одной возрастной группе, раздельно среди мужчин и женщин.</w:t>
      </w:r>
    </w:p>
    <w:p w:rsidR="00163E84" w:rsidRDefault="00163E84" w:rsidP="00163E8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5.2 </w:t>
      </w:r>
      <w:r w:rsidRPr="00D25C25">
        <w:rPr>
          <w:rFonts w:eastAsia="Times New Roman" w:cs="Times New Roman"/>
          <w:szCs w:val="28"/>
          <w:lang w:eastAsia="ru-RU"/>
        </w:rPr>
        <w:t>Право участия в Пробеге имеют граждане Российской Федерации и иностранных государств, п</w:t>
      </w:r>
      <w:r>
        <w:rPr>
          <w:rFonts w:eastAsia="Times New Roman" w:cs="Times New Roman"/>
          <w:szCs w:val="28"/>
          <w:lang w:eastAsia="ru-RU"/>
        </w:rPr>
        <w:t>рошедшие регистрацию и</w:t>
      </w:r>
      <w:r w:rsidRPr="00D25C25">
        <w:rPr>
          <w:rFonts w:eastAsia="Times New Roman" w:cs="Times New Roman"/>
          <w:szCs w:val="28"/>
          <w:lang w:eastAsia="ru-RU"/>
        </w:rPr>
        <w:t xml:space="preserve"> проверку на допуск в контролируемую зону, согласно установленного порядка</w:t>
      </w:r>
    </w:p>
    <w:p w:rsidR="00163E84" w:rsidRPr="00293362" w:rsidRDefault="00163E84" w:rsidP="00163E84">
      <w:pPr>
        <w:ind w:firstLine="708"/>
        <w:jc w:val="both"/>
        <w:textAlignment w:val="baseline"/>
        <w:rPr>
          <w:rFonts w:eastAsia="Times New Roman" w:cs="Times New Roman"/>
          <w:b/>
          <w:color w:val="000000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5.3 </w:t>
      </w:r>
      <w:r>
        <w:rPr>
          <w:rFonts w:eastAsia="Times New Roman" w:cs="Times New Roman"/>
          <w:color w:val="000000"/>
          <w:szCs w:val="28"/>
          <w:lang w:eastAsia="ru-RU"/>
        </w:rPr>
        <w:t>При достижении лимита (20</w:t>
      </w:r>
      <w:r w:rsidR="006842AC">
        <w:rPr>
          <w:rFonts w:eastAsia="Times New Roman" w:cs="Times New Roman"/>
          <w:color w:val="000000"/>
          <w:szCs w:val="28"/>
          <w:lang w:eastAsia="ru-RU"/>
        </w:rPr>
        <w:t>0) участников</w:t>
      </w:r>
      <w:r w:rsidRPr="00D52357">
        <w:rPr>
          <w:rFonts w:eastAsia="Times New Roman" w:cs="Times New Roman"/>
          <w:color w:val="000000"/>
          <w:szCs w:val="28"/>
          <w:lang w:eastAsia="ru-RU"/>
        </w:rPr>
        <w:t xml:space="preserve"> регистрация останавливается.</w:t>
      </w:r>
    </w:p>
    <w:p w:rsidR="00163E84" w:rsidRDefault="00163E84" w:rsidP="00163E84">
      <w:pPr>
        <w:ind w:firstLine="708"/>
        <w:jc w:val="both"/>
      </w:pPr>
      <w:r>
        <w:t>5.4</w:t>
      </w:r>
      <w:r>
        <w:tab/>
        <w:t>Стартовый взнос д</w:t>
      </w:r>
      <w:r w:rsidR="006842AC">
        <w:t xml:space="preserve">ля участия в пробеге на 10 км, </w:t>
      </w:r>
      <w:r>
        <w:t xml:space="preserve">21,1 км составляет </w:t>
      </w:r>
      <w:r w:rsidR="005B6CF2">
        <w:t>1200</w:t>
      </w:r>
      <w:r>
        <w:t>,00</w:t>
      </w:r>
      <w:r w:rsidR="005B6CF2">
        <w:t xml:space="preserve"> (одна тысяча двести</w:t>
      </w:r>
      <w:r>
        <w:t>) рублей.</w:t>
      </w:r>
    </w:p>
    <w:p w:rsidR="00163E84" w:rsidRPr="00C41C87" w:rsidRDefault="00163E84" w:rsidP="00163E84">
      <w:pPr>
        <w:shd w:val="clear" w:color="auto" w:fill="FFFFFF"/>
        <w:jc w:val="center"/>
        <w:rPr>
          <w:rFonts w:cs="Times New Roman"/>
          <w:b/>
          <w:szCs w:val="24"/>
        </w:rPr>
      </w:pPr>
    </w:p>
    <w:p w:rsidR="00163E84" w:rsidRPr="00277337" w:rsidRDefault="00163E84" w:rsidP="00163E84">
      <w:pPr>
        <w:shd w:val="clear" w:color="auto" w:fill="FFFFFF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cs="Times New Roman"/>
          <w:b/>
          <w:szCs w:val="24"/>
          <w:lang w:val="en-US"/>
        </w:rPr>
        <w:t>VI</w:t>
      </w:r>
      <w:r w:rsidRPr="00277337">
        <w:rPr>
          <w:rFonts w:cs="Times New Roman"/>
          <w:b/>
          <w:szCs w:val="24"/>
        </w:rPr>
        <w:t xml:space="preserve">. </w:t>
      </w:r>
      <w:r w:rsidRPr="00277337">
        <w:rPr>
          <w:rFonts w:eastAsia="Times New Roman" w:cs="Times New Roman"/>
          <w:b/>
          <w:szCs w:val="28"/>
          <w:lang w:eastAsia="ru-RU"/>
        </w:rPr>
        <w:t>Заявки на участие</w:t>
      </w:r>
    </w:p>
    <w:p w:rsidR="00163E84" w:rsidRPr="00633651" w:rsidRDefault="00163E84" w:rsidP="00163E84">
      <w:pPr>
        <w:shd w:val="clear" w:color="auto" w:fill="FFFFFF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80711D" w:rsidRDefault="00163E84" w:rsidP="00163E84">
      <w:pPr>
        <w:pStyle w:val="a4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6.1 </w:t>
      </w:r>
      <w:r w:rsidR="0080711D">
        <w:rPr>
          <w:rFonts w:eastAsia="Times New Roman" w:cs="Times New Roman"/>
          <w:szCs w:val="28"/>
          <w:lang w:eastAsia="ru-RU"/>
        </w:rPr>
        <w:t xml:space="preserve">Участникам Пробега </w:t>
      </w:r>
      <w:r w:rsidR="001A32AC">
        <w:rPr>
          <w:rFonts w:eastAsia="Times New Roman" w:cs="Times New Roman"/>
          <w:szCs w:val="28"/>
          <w:lang w:eastAsia="ru-RU"/>
        </w:rPr>
        <w:t xml:space="preserve">в срок до 28 июня </w:t>
      </w:r>
      <w:r w:rsidR="0080711D">
        <w:rPr>
          <w:rFonts w:eastAsia="Times New Roman" w:cs="Times New Roman"/>
          <w:szCs w:val="28"/>
          <w:lang w:eastAsia="ru-RU"/>
        </w:rPr>
        <w:t xml:space="preserve">необходимо пройти регистрацию </w:t>
      </w:r>
      <w:proofErr w:type="gramStart"/>
      <w:r w:rsidR="0080711D">
        <w:rPr>
          <w:rFonts w:eastAsia="Times New Roman" w:cs="Times New Roman"/>
          <w:szCs w:val="28"/>
          <w:lang w:eastAsia="ru-RU"/>
        </w:rPr>
        <w:t>сайте</w:t>
      </w:r>
      <w:proofErr w:type="gramEnd"/>
      <w:r w:rsidR="0080711D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7279E2">
        <w:rPr>
          <w:rFonts w:eastAsia="Times New Roman" w:cs="Times New Roman"/>
          <w:szCs w:val="28"/>
          <w:lang w:val="en-US" w:eastAsia="ru-RU"/>
        </w:rPr>
        <w:t>begkmechte</w:t>
      </w:r>
      <w:proofErr w:type="spellEnd"/>
      <w:r w:rsidR="007279E2" w:rsidRPr="007279E2">
        <w:rPr>
          <w:rFonts w:eastAsia="Times New Roman" w:cs="Times New Roman"/>
          <w:szCs w:val="28"/>
          <w:lang w:eastAsia="ru-RU"/>
        </w:rPr>
        <w:t>.</w:t>
      </w:r>
      <w:proofErr w:type="spellStart"/>
      <w:r w:rsidR="007279E2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="0080711D">
        <w:rPr>
          <w:rFonts w:eastAsia="Times New Roman" w:cs="Times New Roman"/>
          <w:szCs w:val="28"/>
          <w:lang w:eastAsia="ru-RU"/>
        </w:rPr>
        <w:t>, оплатив стартовый взнос.</w:t>
      </w:r>
    </w:p>
    <w:p w:rsidR="001A32AC" w:rsidRDefault="001A32AC" w:rsidP="00163E84">
      <w:pPr>
        <w:pStyle w:val="a4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Оплата стартового взноса гарантирует выдачу спортсмену стартового номера, </w:t>
      </w:r>
      <w:proofErr w:type="spellStart"/>
      <w:r>
        <w:rPr>
          <w:rFonts w:eastAsia="Times New Roman" w:cs="Times New Roman"/>
          <w:szCs w:val="28"/>
          <w:lang w:eastAsia="ru-RU"/>
        </w:rPr>
        <w:t>брендированной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футболки, </w:t>
      </w:r>
      <w:proofErr w:type="spellStart"/>
      <w:r>
        <w:rPr>
          <w:rFonts w:eastAsia="Times New Roman" w:cs="Times New Roman"/>
          <w:szCs w:val="28"/>
          <w:lang w:eastAsia="ru-RU"/>
        </w:rPr>
        <w:t>брендированного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бафа</w:t>
      </w:r>
      <w:proofErr w:type="spellEnd"/>
      <w:r>
        <w:rPr>
          <w:rFonts w:eastAsia="Times New Roman" w:cs="Times New Roman"/>
          <w:szCs w:val="28"/>
          <w:lang w:eastAsia="ru-RU"/>
        </w:rPr>
        <w:t>, сувенирной продукции на усмотрение организаторов, при успешном завершении забега</w:t>
      </w:r>
      <w:r w:rsidR="007279E2" w:rsidRPr="007279E2">
        <w:rPr>
          <w:rFonts w:eastAsia="Times New Roman" w:cs="Times New Roman"/>
          <w:szCs w:val="28"/>
          <w:lang w:eastAsia="ru-RU"/>
        </w:rPr>
        <w:t xml:space="preserve"> </w:t>
      </w:r>
      <w:r w:rsidR="007279E2">
        <w:rPr>
          <w:rFonts w:eastAsia="Times New Roman" w:cs="Times New Roman"/>
          <w:szCs w:val="28"/>
          <w:lang w:eastAsia="ru-RU"/>
        </w:rPr>
        <w:t>медали финишера</w:t>
      </w:r>
      <w:r>
        <w:rPr>
          <w:rFonts w:eastAsia="Times New Roman" w:cs="Times New Roman"/>
          <w:szCs w:val="28"/>
          <w:lang w:eastAsia="ru-RU"/>
        </w:rPr>
        <w:t>.</w:t>
      </w:r>
    </w:p>
    <w:p w:rsidR="0080711D" w:rsidRPr="0080711D" w:rsidRDefault="0080711D" w:rsidP="00163E84">
      <w:pPr>
        <w:pStyle w:val="a4"/>
        <w:ind w:left="0" w:firstLine="70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6.2</w:t>
      </w:r>
      <w:r w:rsidR="001A32AC">
        <w:rPr>
          <w:rFonts w:eastAsia="Times New Roman" w:cs="Times New Roman"/>
          <w:szCs w:val="28"/>
          <w:lang w:eastAsia="ru-RU"/>
        </w:rPr>
        <w:t xml:space="preserve"> </w:t>
      </w:r>
      <w:r w:rsidR="001A32AC">
        <w:rPr>
          <w:rFonts w:cs="Times New Roman"/>
          <w:szCs w:val="28"/>
        </w:rPr>
        <w:t xml:space="preserve">Предварительные заявки в установленной форме (приложение 3) подаются до 28 июня 2022 г. на электронный адрес: </w:t>
      </w:r>
      <w:hyperlink r:id="rId6" w:history="1">
        <w:r w:rsidR="001A32AC" w:rsidRPr="00AE4B1F">
          <w:rPr>
            <w:rStyle w:val="a6"/>
          </w:rPr>
          <w:t>tsiolkovskiy@internet.ru</w:t>
        </w:r>
      </w:hyperlink>
      <w:r w:rsidR="001A32AC">
        <w:rPr>
          <w:szCs w:val="28"/>
        </w:rPr>
        <w:t xml:space="preserve">, </w:t>
      </w:r>
      <w:proofErr w:type="spellStart"/>
      <w:r w:rsidR="001A32AC" w:rsidRPr="00DD1B2F">
        <w:rPr>
          <w:szCs w:val="28"/>
          <w:u w:val="single"/>
          <w:lang w:val="en-US"/>
        </w:rPr>
        <w:t>rcsp</w:t>
      </w:r>
      <w:proofErr w:type="spellEnd"/>
      <w:r w:rsidR="001A32AC" w:rsidRPr="00DD1B2F">
        <w:rPr>
          <w:szCs w:val="28"/>
          <w:u w:val="single"/>
        </w:rPr>
        <w:t>-</w:t>
      </w:r>
      <w:proofErr w:type="spellStart"/>
      <w:r w:rsidR="001A32AC" w:rsidRPr="00DD1B2F">
        <w:rPr>
          <w:szCs w:val="28"/>
          <w:u w:val="single"/>
          <w:lang w:val="en-US"/>
        </w:rPr>
        <w:t>ppsm</w:t>
      </w:r>
      <w:proofErr w:type="spellEnd"/>
      <w:r w:rsidR="001A32AC" w:rsidRPr="00DD1B2F">
        <w:rPr>
          <w:szCs w:val="28"/>
          <w:u w:val="single"/>
        </w:rPr>
        <w:t>@</w:t>
      </w:r>
      <w:r w:rsidR="001A32AC" w:rsidRPr="00DD1B2F">
        <w:rPr>
          <w:szCs w:val="28"/>
          <w:u w:val="single"/>
          <w:lang w:val="en-US"/>
        </w:rPr>
        <w:t>mail</w:t>
      </w:r>
      <w:r w:rsidR="001A32AC" w:rsidRPr="00DD1B2F">
        <w:rPr>
          <w:szCs w:val="28"/>
          <w:u w:val="single"/>
        </w:rPr>
        <w:t>.</w:t>
      </w:r>
      <w:proofErr w:type="spellStart"/>
      <w:r w:rsidR="001A32AC" w:rsidRPr="00DD1B2F">
        <w:rPr>
          <w:szCs w:val="28"/>
          <w:u w:val="single"/>
          <w:lang w:val="en-US"/>
        </w:rPr>
        <w:t>ru</w:t>
      </w:r>
      <w:proofErr w:type="spellEnd"/>
    </w:p>
    <w:p w:rsidR="00163E84" w:rsidRPr="007279E2" w:rsidRDefault="001A32AC" w:rsidP="00163E84">
      <w:pPr>
        <w:pStyle w:val="a4"/>
        <w:ind w:left="0" w:firstLine="708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6.3 </w:t>
      </w:r>
      <w:r w:rsidR="00FB006D">
        <w:rPr>
          <w:rFonts w:eastAsia="Times New Roman" w:cs="Times New Roman"/>
          <w:szCs w:val="28"/>
          <w:lang w:eastAsia="ru-RU"/>
        </w:rPr>
        <w:t>Медицинская справка,</w:t>
      </w:r>
      <w:r w:rsidR="00163E84">
        <w:rPr>
          <w:rFonts w:eastAsia="Times New Roman" w:cs="Times New Roman"/>
          <w:szCs w:val="28"/>
          <w:lang w:eastAsia="ru-RU"/>
        </w:rPr>
        <w:t xml:space="preserve"> </w:t>
      </w:r>
      <w:r w:rsidR="00FB006D">
        <w:rPr>
          <w:rFonts w:cs="Times New Roman"/>
          <w:szCs w:val="28"/>
        </w:rPr>
        <w:t xml:space="preserve">заверенная </w:t>
      </w:r>
      <w:r w:rsidR="00163E84">
        <w:rPr>
          <w:rFonts w:cs="Times New Roman"/>
          <w:szCs w:val="28"/>
        </w:rPr>
        <w:t>врачом и печатью медицинского учреждения</w:t>
      </w:r>
      <w:r w:rsidR="00163E84">
        <w:t xml:space="preserve">, </w:t>
      </w:r>
      <w:r w:rsidR="00163E84" w:rsidRPr="00D25C25">
        <w:t xml:space="preserve">с обязательным указанием </w:t>
      </w:r>
      <w:r w:rsidR="00163E84">
        <w:t>заявленной участником дистанции</w:t>
      </w:r>
      <w:r w:rsidR="00163E84">
        <w:rPr>
          <w:rFonts w:cs="Times New Roman"/>
          <w:szCs w:val="28"/>
        </w:rPr>
        <w:t>, паспорт, договор о страховании (оригинал) подаются на ком</w:t>
      </w:r>
      <w:r w:rsidR="007279E2">
        <w:rPr>
          <w:rFonts w:cs="Times New Roman"/>
          <w:szCs w:val="28"/>
        </w:rPr>
        <w:t>иссию по допуску в день приезда</w:t>
      </w:r>
      <w:r w:rsidR="007279E2" w:rsidRPr="007279E2">
        <w:rPr>
          <w:rFonts w:cs="Times New Roman"/>
          <w:szCs w:val="28"/>
        </w:rPr>
        <w:t xml:space="preserve"> – 23 </w:t>
      </w:r>
      <w:r w:rsidR="007279E2">
        <w:rPr>
          <w:rFonts w:cs="Times New Roman"/>
          <w:szCs w:val="28"/>
        </w:rPr>
        <w:t>июля.</w:t>
      </w:r>
      <w:r w:rsidR="00163E84">
        <w:rPr>
          <w:rFonts w:cs="Times New Roman"/>
          <w:szCs w:val="28"/>
        </w:rPr>
        <w:t xml:space="preserve"> </w:t>
      </w:r>
    </w:p>
    <w:p w:rsidR="007279E2" w:rsidRPr="007279E2" w:rsidRDefault="007279E2" w:rsidP="00163E84">
      <w:pPr>
        <w:pStyle w:val="a4"/>
        <w:ind w:left="0" w:firstLine="708"/>
        <w:jc w:val="both"/>
        <w:rPr>
          <w:szCs w:val="28"/>
          <w:u w:val="single"/>
        </w:rPr>
      </w:pPr>
    </w:p>
    <w:p w:rsidR="00163E84" w:rsidRDefault="00163E84" w:rsidP="00163E84">
      <w:pPr>
        <w:pStyle w:val="a4"/>
        <w:ind w:left="0" w:firstLine="0"/>
        <w:jc w:val="both"/>
        <w:rPr>
          <w:b/>
          <w:szCs w:val="28"/>
          <w:u w:val="single"/>
        </w:rPr>
      </w:pPr>
      <w:r>
        <w:rPr>
          <w:b/>
          <w:szCs w:val="28"/>
          <w:u w:val="single"/>
        </w:rPr>
        <w:t>Информация для справок по тел. 8(41643)35-103, ГАУ АО «РЦСП» 8(41</w:t>
      </w:r>
      <w:r w:rsidRPr="00EE7CC4">
        <w:rPr>
          <w:b/>
          <w:color w:val="000000" w:themeColor="text1"/>
          <w:szCs w:val="28"/>
          <w:u w:val="single"/>
        </w:rPr>
        <w:t>62</w:t>
      </w:r>
      <w:r>
        <w:rPr>
          <w:b/>
          <w:szCs w:val="28"/>
          <w:u w:val="single"/>
        </w:rPr>
        <w:t xml:space="preserve">)772-034, </w:t>
      </w:r>
      <w:hyperlink r:id="rId7" w:history="1">
        <w:r w:rsidRPr="00303A50">
          <w:rPr>
            <w:rStyle w:val="a6"/>
            <w:b/>
            <w:szCs w:val="28"/>
          </w:rPr>
          <w:t>minsportyakovleva_olga@mail.ru</w:t>
        </w:r>
      </w:hyperlink>
      <w:r w:rsidR="00772B53">
        <w:rPr>
          <w:b/>
          <w:szCs w:val="28"/>
          <w:u w:val="single"/>
        </w:rPr>
        <w:t xml:space="preserve"> 8(4162) 770-131 </w:t>
      </w:r>
      <w:r w:rsidR="00772B53" w:rsidRPr="00772B53">
        <w:rPr>
          <w:b/>
          <w:szCs w:val="28"/>
          <w:u w:val="single"/>
        </w:rPr>
        <w:t>Павленова Ольга Сергеевна</w:t>
      </w:r>
      <w:r w:rsidR="007279E2">
        <w:rPr>
          <w:b/>
          <w:szCs w:val="28"/>
          <w:u w:val="single"/>
        </w:rPr>
        <w:t>.</w:t>
      </w:r>
    </w:p>
    <w:p w:rsidR="007279E2" w:rsidRPr="006842AC" w:rsidRDefault="007279E2" w:rsidP="00163E84">
      <w:pPr>
        <w:pStyle w:val="a4"/>
        <w:ind w:left="0" w:firstLine="0"/>
        <w:jc w:val="both"/>
        <w:rPr>
          <w:b/>
          <w:szCs w:val="28"/>
          <w:u w:val="single"/>
        </w:rPr>
      </w:pPr>
    </w:p>
    <w:p w:rsidR="00FB006D" w:rsidRDefault="00163E84" w:rsidP="00163E84">
      <w:pPr>
        <w:pStyle w:val="a4"/>
        <w:shd w:val="clear" w:color="auto" w:fill="FFFFFF"/>
        <w:ind w:left="0"/>
        <w:jc w:val="both"/>
        <w:rPr>
          <w:rFonts w:eastAsia="Times New Roman" w:cs="Times New Roman"/>
          <w:szCs w:val="24"/>
          <w:lang w:eastAsia="ru-RU"/>
        </w:rPr>
      </w:pPr>
      <w:r w:rsidRPr="005D4387">
        <w:rPr>
          <w:rFonts w:eastAsia="Times New Roman" w:cs="Times New Roman"/>
          <w:szCs w:val="24"/>
          <w:lang w:eastAsia="ru-RU"/>
        </w:rPr>
        <w:t>Образ</w:t>
      </w:r>
      <w:r>
        <w:rPr>
          <w:rFonts w:eastAsia="Times New Roman" w:cs="Times New Roman"/>
          <w:szCs w:val="24"/>
          <w:lang w:eastAsia="ru-RU"/>
        </w:rPr>
        <w:t>цы</w:t>
      </w:r>
      <w:r w:rsidRPr="005D4387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необходимых документов для участия в Пробеге</w:t>
      </w:r>
      <w:r w:rsidRPr="005D4387">
        <w:rPr>
          <w:rFonts w:eastAsia="Times New Roman" w:cs="Times New Roman"/>
          <w:szCs w:val="24"/>
          <w:lang w:eastAsia="ru-RU"/>
        </w:rPr>
        <w:t xml:space="preserve"> размещен</w:t>
      </w:r>
      <w:r>
        <w:rPr>
          <w:rFonts w:eastAsia="Times New Roman" w:cs="Times New Roman"/>
          <w:szCs w:val="24"/>
          <w:lang w:eastAsia="ru-RU"/>
        </w:rPr>
        <w:t>ы</w:t>
      </w:r>
      <w:r w:rsidRPr="005D4387">
        <w:rPr>
          <w:rFonts w:eastAsia="Times New Roman" w:cs="Times New Roman"/>
          <w:szCs w:val="24"/>
          <w:lang w:eastAsia="ru-RU"/>
        </w:rPr>
        <w:t xml:space="preserve"> </w:t>
      </w:r>
      <w:r w:rsidR="00FB006D">
        <w:rPr>
          <w:rFonts w:eastAsia="Times New Roman" w:cs="Times New Roman"/>
          <w:szCs w:val="24"/>
          <w:lang w:eastAsia="ru-RU"/>
        </w:rPr>
        <w:t>в приложениях настоящего документа.</w:t>
      </w:r>
    </w:p>
    <w:p w:rsidR="00163E84" w:rsidRPr="00E01781" w:rsidRDefault="00163E84" w:rsidP="00163E84">
      <w:pPr>
        <w:pStyle w:val="a4"/>
        <w:shd w:val="clear" w:color="auto" w:fill="FFFFFF"/>
        <w:ind w:left="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5D4387">
        <w:rPr>
          <w:rFonts w:eastAsia="Times New Roman" w:cs="Times New Roman"/>
          <w:szCs w:val="24"/>
          <w:lang w:eastAsia="ru-RU"/>
        </w:rPr>
        <w:t xml:space="preserve">Участник оставляет справку в обмен на стартовый номер. Копия </w:t>
      </w:r>
      <w:r w:rsidRPr="005D4387">
        <w:rPr>
          <w:rFonts w:cs="Times New Roman"/>
          <w:szCs w:val="24"/>
        </w:rPr>
        <w:t xml:space="preserve">медицинской справки принимается комиссией только при предъявлении оригинала. </w:t>
      </w:r>
    </w:p>
    <w:p w:rsidR="00163E84" w:rsidRDefault="00163E84" w:rsidP="00163E84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6.</w:t>
      </w:r>
      <w:r w:rsidR="001A32AC">
        <w:rPr>
          <w:rFonts w:eastAsia="Times New Roman" w:cs="Times New Roman"/>
          <w:szCs w:val="28"/>
          <w:lang w:eastAsia="ru-RU"/>
        </w:rPr>
        <w:t>4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232BA">
        <w:rPr>
          <w:rFonts w:eastAsia="Times New Roman" w:cs="Times New Roman"/>
          <w:szCs w:val="28"/>
          <w:lang w:eastAsia="ru-RU"/>
        </w:rPr>
        <w:t xml:space="preserve">Во исполнение Приказа Министерства здравоохранения Российской Федерации от 20.12.2012 № 1177н (в ред. Приказа Минздрава России от 10.08.2015 № 549н), участниками спортивных соревнований предоставляется </w:t>
      </w:r>
      <w:r w:rsidRPr="00B232BA">
        <w:rPr>
          <w:rFonts w:eastAsia="Times New Roman" w:cs="Times New Roman"/>
          <w:bCs/>
          <w:szCs w:val="28"/>
          <w:lang w:eastAsia="ru-RU"/>
        </w:rPr>
        <w:t>информированное добровольное согласие (отказ)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 по утверж</w:t>
      </w:r>
      <w:r>
        <w:rPr>
          <w:rFonts w:eastAsia="Times New Roman" w:cs="Times New Roman"/>
          <w:bCs/>
          <w:szCs w:val="28"/>
          <w:lang w:eastAsia="ru-RU"/>
        </w:rPr>
        <w:t>денной форме. (Приложение 1,2</w:t>
      </w:r>
      <w:r w:rsidRPr="00B232BA">
        <w:rPr>
          <w:rFonts w:eastAsia="Times New Roman" w:cs="Times New Roman"/>
          <w:bCs/>
          <w:szCs w:val="28"/>
          <w:lang w:eastAsia="ru-RU"/>
        </w:rPr>
        <w:t>).</w:t>
      </w:r>
    </w:p>
    <w:p w:rsidR="00163E84" w:rsidRDefault="00163E84" w:rsidP="00163E84">
      <w:pPr>
        <w:shd w:val="clear" w:color="auto" w:fill="FFFFFF"/>
        <w:jc w:val="both"/>
        <w:rPr>
          <w:rFonts w:eastAsia="Times New Roman" w:cs="Times New Roman"/>
          <w:bCs/>
          <w:szCs w:val="28"/>
          <w:lang w:eastAsia="ru-RU"/>
        </w:rPr>
      </w:pPr>
    </w:p>
    <w:p w:rsidR="00163E84" w:rsidRPr="0075569B" w:rsidRDefault="00163E84" w:rsidP="00163E84">
      <w:pPr>
        <w:spacing w:after="200" w:line="276" w:lineRule="auto"/>
        <w:ind w:left="2694" w:firstLine="0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val="en-US" w:eastAsia="ru-RU"/>
        </w:rPr>
        <w:t>VII</w:t>
      </w:r>
      <w:r w:rsidRPr="0075569B">
        <w:rPr>
          <w:rFonts w:eastAsia="Times New Roman" w:cs="Times New Roman"/>
          <w:b/>
          <w:szCs w:val="28"/>
          <w:lang w:eastAsia="ru-RU"/>
        </w:rPr>
        <w:t>. Условия подведения итогов</w:t>
      </w:r>
    </w:p>
    <w:p w:rsidR="00163E84" w:rsidRPr="00042BDC" w:rsidRDefault="00163E84" w:rsidP="00163E8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042BDC">
        <w:rPr>
          <w:rFonts w:eastAsia="Times New Roman" w:cs="Times New Roman"/>
          <w:szCs w:val="28"/>
          <w:lang w:eastAsia="ru-RU"/>
        </w:rPr>
        <w:t>.1 Итоги подводятся согласно действующих правил по виду спорта.</w:t>
      </w:r>
    </w:p>
    <w:p w:rsidR="00163E84" w:rsidRPr="00042BDC" w:rsidRDefault="00163E84" w:rsidP="00163E8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7</w:t>
      </w:r>
      <w:r w:rsidRPr="00042BDC">
        <w:rPr>
          <w:rFonts w:eastAsia="Times New Roman" w:cs="Times New Roman"/>
          <w:szCs w:val="28"/>
          <w:lang w:eastAsia="ru-RU"/>
        </w:rPr>
        <w:t>.2 Сроки предоставления АООСО «Федерация легкой атлетики» итоговых протоколов о проведенном спортивном соревновании на бумажном и электронном носит</w:t>
      </w:r>
      <w:r>
        <w:rPr>
          <w:rFonts w:eastAsia="Times New Roman" w:cs="Times New Roman"/>
          <w:szCs w:val="28"/>
          <w:lang w:eastAsia="ru-RU"/>
        </w:rPr>
        <w:t>елях в ГАУ АО «РЦСП» в течение 2</w:t>
      </w:r>
      <w:r w:rsidRPr="00042BDC">
        <w:rPr>
          <w:rFonts w:eastAsia="Times New Roman" w:cs="Times New Roman"/>
          <w:szCs w:val="28"/>
          <w:lang w:eastAsia="ru-RU"/>
        </w:rPr>
        <w:t>-х рабочих дней со дня окончания спортивного соревнования.</w:t>
      </w:r>
    </w:p>
    <w:p w:rsidR="00163E84" w:rsidRDefault="00163E84" w:rsidP="00163E84">
      <w:pPr>
        <w:pStyle w:val="a4"/>
        <w:ind w:left="0" w:firstLine="0"/>
        <w:jc w:val="both"/>
      </w:pPr>
    </w:p>
    <w:p w:rsidR="00163E84" w:rsidRPr="0075569B" w:rsidRDefault="00163E84" w:rsidP="00163E84">
      <w:pPr>
        <w:ind w:left="3261" w:firstLine="0"/>
        <w:rPr>
          <w:b/>
          <w:szCs w:val="28"/>
        </w:rPr>
      </w:pPr>
      <w:r>
        <w:rPr>
          <w:rFonts w:eastAsia="Times New Roman" w:cs="Times New Roman"/>
          <w:b/>
          <w:szCs w:val="28"/>
          <w:lang w:val="en-US" w:eastAsia="ru-RU"/>
        </w:rPr>
        <w:t>VIII</w:t>
      </w:r>
      <w:r w:rsidRPr="0075569B">
        <w:rPr>
          <w:b/>
          <w:szCs w:val="28"/>
        </w:rPr>
        <w:t>. Награждение</w:t>
      </w:r>
    </w:p>
    <w:p w:rsidR="00163E84" w:rsidRPr="00042BDC" w:rsidRDefault="00163E84" w:rsidP="00163E84">
      <w:pPr>
        <w:pStyle w:val="a4"/>
        <w:ind w:left="3414" w:firstLine="0"/>
        <w:rPr>
          <w:b/>
          <w:szCs w:val="28"/>
        </w:rPr>
      </w:pPr>
    </w:p>
    <w:p w:rsidR="004757B8" w:rsidRDefault="004757B8" w:rsidP="004757B8">
      <w:pPr>
        <w:ind w:left="709" w:firstLine="0"/>
        <w:rPr>
          <w:b/>
          <w:szCs w:val="28"/>
        </w:rPr>
      </w:pPr>
      <w:r>
        <w:rPr>
          <w:szCs w:val="28"/>
        </w:rPr>
        <w:t xml:space="preserve">8.1 </w:t>
      </w:r>
      <w:r>
        <w:rPr>
          <w:b/>
          <w:szCs w:val="28"/>
        </w:rPr>
        <w:t>Официальные соревнования на дистанции 21,1 км.</w:t>
      </w:r>
    </w:p>
    <w:p w:rsidR="004757B8" w:rsidRPr="00397D79" w:rsidRDefault="004757B8" w:rsidP="00957DE8">
      <w:pPr>
        <w:shd w:val="clear" w:color="auto" w:fill="FFFFFF"/>
        <w:ind w:firstLine="708"/>
        <w:jc w:val="both"/>
        <w:rPr>
          <w:b/>
          <w:szCs w:val="28"/>
        </w:rPr>
      </w:pPr>
      <w:r w:rsidRPr="00646C14">
        <w:rPr>
          <w:rFonts w:cs="Times New Roman"/>
          <w:color w:val="000000" w:themeColor="text1"/>
          <w:szCs w:val="24"/>
        </w:rPr>
        <w:t>Мужчины и женщины, занявшие места с</w:t>
      </w:r>
      <w:r w:rsidR="00957DE8">
        <w:rPr>
          <w:rFonts w:cs="Times New Roman"/>
          <w:color w:val="000000" w:themeColor="text1"/>
          <w:szCs w:val="24"/>
        </w:rPr>
        <w:t xml:space="preserve"> 1 по 3 в абсолютном первенстве.</w:t>
      </w:r>
    </w:p>
    <w:p w:rsidR="004757B8" w:rsidRPr="00957DE8" w:rsidRDefault="004757B8" w:rsidP="00957DE8">
      <w:pPr>
        <w:pStyle w:val="a4"/>
        <w:ind w:left="0" w:firstLine="708"/>
        <w:jc w:val="both"/>
        <w:rPr>
          <w:b/>
          <w:szCs w:val="28"/>
        </w:rPr>
      </w:pPr>
      <w:r w:rsidRPr="006A6E8E">
        <w:rPr>
          <w:szCs w:val="28"/>
        </w:rPr>
        <w:t>Награждение осуществляется по</w:t>
      </w:r>
      <w:r>
        <w:rPr>
          <w:szCs w:val="28"/>
        </w:rPr>
        <w:t xml:space="preserve"> следующим возрастным группам</w:t>
      </w:r>
      <w:r>
        <w:rPr>
          <w:b/>
          <w:szCs w:val="28"/>
        </w:rPr>
        <w:t>:</w:t>
      </w:r>
    </w:p>
    <w:p w:rsidR="004757B8" w:rsidRPr="00646C14" w:rsidRDefault="004757B8" w:rsidP="004757B8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 w:themeColor="text1"/>
          <w:szCs w:val="24"/>
        </w:rPr>
      </w:pPr>
      <w:r w:rsidRPr="00646C14">
        <w:rPr>
          <w:rFonts w:cs="Times New Roman"/>
          <w:color w:val="000000" w:themeColor="text1"/>
          <w:szCs w:val="24"/>
        </w:rPr>
        <w:t>Победители среди мужчин и женщин в возрастных группах: 18–29 лет;</w:t>
      </w:r>
    </w:p>
    <w:p w:rsidR="004757B8" w:rsidRPr="00646C14" w:rsidRDefault="004757B8" w:rsidP="004757B8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 w:themeColor="text1"/>
          <w:szCs w:val="24"/>
        </w:rPr>
      </w:pPr>
      <w:r w:rsidRPr="00646C14">
        <w:rPr>
          <w:rFonts w:cs="Times New Roman"/>
          <w:color w:val="000000" w:themeColor="text1"/>
          <w:szCs w:val="24"/>
        </w:rPr>
        <w:t>Победители среди мужчин и женщин в возрастных группах: 29–39 лет;</w:t>
      </w:r>
    </w:p>
    <w:p w:rsidR="004757B8" w:rsidRPr="00646C14" w:rsidRDefault="004757B8" w:rsidP="004757B8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 w:themeColor="text1"/>
          <w:szCs w:val="24"/>
        </w:rPr>
      </w:pPr>
      <w:r w:rsidRPr="00646C14">
        <w:rPr>
          <w:rFonts w:cs="Times New Roman"/>
          <w:color w:val="000000" w:themeColor="text1"/>
          <w:szCs w:val="24"/>
        </w:rPr>
        <w:t xml:space="preserve">Победители среди мужчин и женщин в возрастных группах: 40–49 лет; </w:t>
      </w:r>
    </w:p>
    <w:p w:rsidR="004757B8" w:rsidRPr="00646C14" w:rsidRDefault="004757B8" w:rsidP="004757B8">
      <w:pPr>
        <w:pStyle w:val="a4"/>
        <w:numPr>
          <w:ilvl w:val="0"/>
          <w:numId w:val="3"/>
        </w:numPr>
        <w:shd w:val="clear" w:color="auto" w:fill="FFFFFF"/>
        <w:jc w:val="both"/>
        <w:rPr>
          <w:rFonts w:cs="Times New Roman"/>
          <w:color w:val="000000" w:themeColor="text1"/>
          <w:szCs w:val="24"/>
        </w:rPr>
      </w:pPr>
      <w:r w:rsidRPr="00646C14">
        <w:rPr>
          <w:rFonts w:cs="Times New Roman"/>
          <w:color w:val="000000" w:themeColor="text1"/>
          <w:szCs w:val="24"/>
        </w:rPr>
        <w:t xml:space="preserve">Победители среди мужчин и женщин в возрастных группах: 50 – 59лет   </w:t>
      </w:r>
    </w:p>
    <w:p w:rsidR="004757B8" w:rsidRPr="00FC6B75" w:rsidRDefault="004757B8" w:rsidP="004757B8">
      <w:pPr>
        <w:pStyle w:val="a4"/>
        <w:numPr>
          <w:ilvl w:val="0"/>
          <w:numId w:val="3"/>
        </w:numPr>
        <w:shd w:val="clear" w:color="auto" w:fill="FFFFFF"/>
        <w:ind w:left="360" w:firstLine="0"/>
        <w:jc w:val="both"/>
        <w:rPr>
          <w:b/>
          <w:szCs w:val="28"/>
        </w:rPr>
      </w:pPr>
      <w:r w:rsidRPr="00FC6B75">
        <w:rPr>
          <w:rFonts w:cs="Times New Roman"/>
          <w:color w:val="000000" w:themeColor="text1"/>
          <w:szCs w:val="24"/>
        </w:rPr>
        <w:lastRenderedPageBreak/>
        <w:t>Победители среди мужчин и женщин в возрастных группах: 60 лет и старше.</w:t>
      </w:r>
    </w:p>
    <w:p w:rsidR="004757B8" w:rsidRDefault="004757B8" w:rsidP="004757B8">
      <w:pPr>
        <w:shd w:val="clear" w:color="auto" w:fill="FFFFFF"/>
        <w:ind w:left="360" w:firstLine="0"/>
        <w:jc w:val="both"/>
        <w:rPr>
          <w:b/>
          <w:szCs w:val="28"/>
        </w:rPr>
      </w:pPr>
    </w:p>
    <w:p w:rsidR="004757B8" w:rsidRDefault="004757B8" w:rsidP="004757B8">
      <w:pPr>
        <w:shd w:val="clear" w:color="auto" w:fill="FFFFFF"/>
        <w:ind w:left="360" w:firstLine="0"/>
        <w:jc w:val="both"/>
        <w:rPr>
          <w:b/>
          <w:szCs w:val="28"/>
        </w:rPr>
      </w:pPr>
      <w:r w:rsidRPr="00F415F9">
        <w:rPr>
          <w:b/>
          <w:szCs w:val="28"/>
        </w:rPr>
        <w:t xml:space="preserve">Официальные соревнования на дистанции </w:t>
      </w:r>
      <w:r>
        <w:rPr>
          <w:b/>
          <w:szCs w:val="28"/>
        </w:rPr>
        <w:t>10</w:t>
      </w:r>
      <w:r w:rsidRPr="00F415F9">
        <w:rPr>
          <w:b/>
          <w:szCs w:val="28"/>
        </w:rPr>
        <w:t xml:space="preserve"> км.</w:t>
      </w:r>
    </w:p>
    <w:p w:rsidR="00957DE8" w:rsidRPr="00957DE8" w:rsidRDefault="004757B8" w:rsidP="00957DE8">
      <w:pPr>
        <w:shd w:val="clear" w:color="auto" w:fill="FFFFFF"/>
        <w:jc w:val="both"/>
        <w:rPr>
          <w:szCs w:val="28"/>
        </w:rPr>
      </w:pPr>
      <w:r>
        <w:rPr>
          <w:szCs w:val="28"/>
        </w:rPr>
        <w:t>8</w:t>
      </w:r>
      <w:r w:rsidRPr="00F415F9">
        <w:rPr>
          <w:szCs w:val="28"/>
        </w:rPr>
        <w:t xml:space="preserve">.2 Награждение осуществляется в абсолютном зачете, </w:t>
      </w:r>
      <w:r>
        <w:rPr>
          <w:szCs w:val="28"/>
        </w:rPr>
        <w:t>раздельно</w:t>
      </w:r>
      <w:r w:rsidRPr="00F415F9">
        <w:rPr>
          <w:szCs w:val="28"/>
        </w:rPr>
        <w:t xml:space="preserve"> среди мужчин и женщин.</w:t>
      </w:r>
    </w:p>
    <w:p w:rsidR="004757B8" w:rsidRDefault="004757B8" w:rsidP="004757B8">
      <w:pPr>
        <w:shd w:val="clear" w:color="auto" w:fill="FFFFFF"/>
        <w:ind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 xml:space="preserve">8.3. </w:t>
      </w:r>
      <w:r w:rsidRPr="005D4387">
        <w:rPr>
          <w:rFonts w:cs="Times New Roman"/>
          <w:szCs w:val="24"/>
        </w:rPr>
        <w:t>Примечание: с целью развития любительского спорта, спортсмены, занявшие пр</w:t>
      </w:r>
      <w:r>
        <w:rPr>
          <w:rFonts w:cs="Times New Roman"/>
          <w:szCs w:val="24"/>
        </w:rPr>
        <w:t>изовые места в абсолютном первенстве</w:t>
      </w:r>
      <w:r w:rsidRPr="005D4387">
        <w:rPr>
          <w:rFonts w:cs="Times New Roman"/>
          <w:szCs w:val="24"/>
        </w:rPr>
        <w:t>, не участвуют в награждении по возрастным группам.</w:t>
      </w:r>
    </w:p>
    <w:p w:rsidR="004757B8" w:rsidRPr="005D4387" w:rsidRDefault="004757B8" w:rsidP="004757B8">
      <w:pPr>
        <w:shd w:val="clear" w:color="auto" w:fill="FFFFFF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8.4. По решению организаторов могут вводится дополнительные памятные подарки. </w:t>
      </w:r>
    </w:p>
    <w:p w:rsidR="004757B8" w:rsidRPr="005D4387" w:rsidRDefault="004757B8" w:rsidP="004757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  <w:t>8.5. Участник про</w:t>
      </w:r>
      <w:r w:rsidRPr="005D4387">
        <w:rPr>
          <w:sz w:val="28"/>
        </w:rPr>
        <w:t>бега, не явившийся на церемонию награждения без предварительного уведомления организаторов</w:t>
      </w:r>
      <w:r>
        <w:rPr>
          <w:sz w:val="28"/>
        </w:rPr>
        <w:t>,</w:t>
      </w:r>
      <w:r w:rsidRPr="005D4387">
        <w:rPr>
          <w:sz w:val="28"/>
        </w:rPr>
        <w:t xml:space="preserve"> – НЕ НАГРАЖДАЕТСЯ.</w:t>
      </w:r>
    </w:p>
    <w:p w:rsidR="004757B8" w:rsidRDefault="004757B8" w:rsidP="004757B8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  <w:r>
        <w:rPr>
          <w:sz w:val="28"/>
        </w:rPr>
        <w:tab/>
      </w:r>
      <w:r w:rsidRPr="005D4387">
        <w:rPr>
          <w:sz w:val="28"/>
        </w:rPr>
        <w:t>Победителям</w:t>
      </w:r>
      <w:r>
        <w:rPr>
          <w:sz w:val="28"/>
        </w:rPr>
        <w:t xml:space="preserve"> Пробега</w:t>
      </w:r>
      <w:r w:rsidRPr="005D4387">
        <w:rPr>
          <w:sz w:val="28"/>
        </w:rPr>
        <w:t xml:space="preserve"> вручаются </w:t>
      </w:r>
      <w:r>
        <w:rPr>
          <w:sz w:val="28"/>
        </w:rPr>
        <w:t>грамоты, кубки, медали, сувениры.</w:t>
      </w:r>
    </w:p>
    <w:p w:rsidR="00957DE8" w:rsidRDefault="00957DE8" w:rsidP="00957DE8">
      <w:pPr>
        <w:shd w:val="clear" w:color="auto" w:fill="FFFFFF"/>
        <w:ind w:firstLine="708"/>
        <w:jc w:val="both"/>
        <w:rPr>
          <w:rFonts w:cs="Times New Roman"/>
          <w:color w:val="000000" w:themeColor="text1"/>
          <w:szCs w:val="24"/>
        </w:rPr>
      </w:pPr>
      <w:r w:rsidRPr="00646C14">
        <w:rPr>
          <w:rFonts w:cs="Times New Roman"/>
          <w:color w:val="000000" w:themeColor="text1"/>
          <w:szCs w:val="24"/>
        </w:rPr>
        <w:t>Мужчины и женщины, занявшие места с</w:t>
      </w:r>
      <w:r>
        <w:rPr>
          <w:rFonts w:cs="Times New Roman"/>
          <w:color w:val="000000" w:themeColor="text1"/>
          <w:szCs w:val="24"/>
        </w:rPr>
        <w:t xml:space="preserve"> 1 по 3 в абсолютном первенстве на дистанции 21,1 км награждаются денежными премиями. </w:t>
      </w:r>
    </w:p>
    <w:p w:rsidR="00957DE8" w:rsidRDefault="00957DE8" w:rsidP="00957DE8">
      <w:pPr>
        <w:shd w:val="clear" w:color="auto" w:fill="FFFFFF"/>
        <w:ind w:firstLine="708"/>
        <w:jc w:val="both"/>
        <w:rPr>
          <w:rFonts w:cs="Times New Roman"/>
          <w:color w:val="000000" w:themeColor="text1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827"/>
        <w:gridCol w:w="4814"/>
      </w:tblGrid>
      <w:tr w:rsidR="00957DE8" w:rsidTr="00600713">
        <w:tc>
          <w:tcPr>
            <w:tcW w:w="704" w:type="dxa"/>
            <w:vMerge w:val="restart"/>
          </w:tcPr>
          <w:p w:rsidR="00957DE8" w:rsidRDefault="00957DE8" w:rsidP="00600713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8641" w:type="dxa"/>
            <w:gridSpan w:val="2"/>
          </w:tcPr>
          <w:p w:rsidR="00957DE8" w:rsidRPr="00957DE8" w:rsidRDefault="00957DE8" w:rsidP="00600713">
            <w:pPr>
              <w:ind w:firstLine="0"/>
              <w:jc w:val="center"/>
              <w:rPr>
                <w:b/>
                <w:szCs w:val="28"/>
              </w:rPr>
            </w:pPr>
            <w:r w:rsidRPr="00957DE8">
              <w:rPr>
                <w:b/>
                <w:szCs w:val="28"/>
              </w:rPr>
              <w:t>21,1 км</w:t>
            </w:r>
          </w:p>
        </w:tc>
      </w:tr>
      <w:tr w:rsidR="00957DE8" w:rsidTr="00600713">
        <w:tc>
          <w:tcPr>
            <w:tcW w:w="704" w:type="dxa"/>
            <w:vMerge/>
          </w:tcPr>
          <w:p w:rsidR="00957DE8" w:rsidRDefault="00957DE8" w:rsidP="00600713">
            <w:pPr>
              <w:ind w:firstLine="0"/>
              <w:jc w:val="both"/>
              <w:rPr>
                <w:b/>
                <w:szCs w:val="28"/>
              </w:rPr>
            </w:pPr>
          </w:p>
        </w:tc>
        <w:tc>
          <w:tcPr>
            <w:tcW w:w="3827" w:type="dxa"/>
          </w:tcPr>
          <w:p w:rsidR="00957DE8" w:rsidRDefault="007279E2" w:rsidP="0060071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</w:t>
            </w:r>
            <w:r w:rsidR="00957DE8">
              <w:rPr>
                <w:b/>
                <w:szCs w:val="28"/>
              </w:rPr>
              <w:t>ужчины</w:t>
            </w:r>
          </w:p>
        </w:tc>
        <w:tc>
          <w:tcPr>
            <w:tcW w:w="4814" w:type="dxa"/>
          </w:tcPr>
          <w:p w:rsidR="00957DE8" w:rsidRDefault="00957DE8" w:rsidP="00600713">
            <w:pPr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Женщины</w:t>
            </w:r>
          </w:p>
        </w:tc>
      </w:tr>
      <w:tr w:rsidR="00957DE8" w:rsidTr="00600713">
        <w:tc>
          <w:tcPr>
            <w:tcW w:w="704" w:type="dxa"/>
          </w:tcPr>
          <w:p w:rsidR="00957DE8" w:rsidRDefault="00957DE8" w:rsidP="00600713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3827" w:type="dxa"/>
          </w:tcPr>
          <w:p w:rsidR="00957DE8" w:rsidRPr="00957DE8" w:rsidRDefault="00957DE8" w:rsidP="00600713">
            <w:pPr>
              <w:ind w:firstLine="708"/>
              <w:rPr>
                <w:szCs w:val="28"/>
              </w:rPr>
            </w:pPr>
            <w:r>
              <w:rPr>
                <w:szCs w:val="28"/>
              </w:rPr>
              <w:t xml:space="preserve">        </w:t>
            </w:r>
            <w:r w:rsidRPr="00957DE8">
              <w:rPr>
                <w:szCs w:val="28"/>
              </w:rPr>
              <w:t>38 000,00</w:t>
            </w:r>
          </w:p>
        </w:tc>
        <w:tc>
          <w:tcPr>
            <w:tcW w:w="4814" w:type="dxa"/>
          </w:tcPr>
          <w:p w:rsidR="00957DE8" w:rsidRPr="00957DE8" w:rsidRDefault="00957DE8" w:rsidP="00600713">
            <w:pPr>
              <w:ind w:firstLine="0"/>
              <w:jc w:val="center"/>
              <w:rPr>
                <w:szCs w:val="28"/>
              </w:rPr>
            </w:pPr>
            <w:r w:rsidRPr="00957DE8">
              <w:rPr>
                <w:szCs w:val="28"/>
              </w:rPr>
              <w:t>38 000,00</w:t>
            </w:r>
          </w:p>
        </w:tc>
      </w:tr>
      <w:tr w:rsidR="00957DE8" w:rsidTr="00600713">
        <w:tc>
          <w:tcPr>
            <w:tcW w:w="704" w:type="dxa"/>
          </w:tcPr>
          <w:p w:rsidR="00957DE8" w:rsidRDefault="00957DE8" w:rsidP="00600713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3827" w:type="dxa"/>
          </w:tcPr>
          <w:p w:rsidR="00957DE8" w:rsidRPr="00957DE8" w:rsidRDefault="00957DE8" w:rsidP="00600713">
            <w:pPr>
              <w:ind w:firstLine="0"/>
              <w:jc w:val="center"/>
              <w:rPr>
                <w:szCs w:val="28"/>
              </w:rPr>
            </w:pPr>
            <w:r w:rsidRPr="00957DE8">
              <w:rPr>
                <w:szCs w:val="28"/>
              </w:rPr>
              <w:t>28 000,00</w:t>
            </w:r>
          </w:p>
        </w:tc>
        <w:tc>
          <w:tcPr>
            <w:tcW w:w="4814" w:type="dxa"/>
          </w:tcPr>
          <w:p w:rsidR="00957DE8" w:rsidRPr="00957DE8" w:rsidRDefault="00957DE8" w:rsidP="00600713">
            <w:pPr>
              <w:ind w:firstLine="0"/>
              <w:jc w:val="center"/>
              <w:rPr>
                <w:szCs w:val="28"/>
              </w:rPr>
            </w:pPr>
            <w:r w:rsidRPr="00957DE8">
              <w:rPr>
                <w:szCs w:val="28"/>
              </w:rPr>
              <w:t>28 000,00</w:t>
            </w:r>
          </w:p>
        </w:tc>
      </w:tr>
      <w:tr w:rsidR="00957DE8" w:rsidTr="00600713">
        <w:tc>
          <w:tcPr>
            <w:tcW w:w="704" w:type="dxa"/>
          </w:tcPr>
          <w:p w:rsidR="00957DE8" w:rsidRDefault="00957DE8" w:rsidP="00600713">
            <w:pPr>
              <w:ind w:firstLine="0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  <w:tc>
          <w:tcPr>
            <w:tcW w:w="3827" w:type="dxa"/>
          </w:tcPr>
          <w:p w:rsidR="00957DE8" w:rsidRPr="00957DE8" w:rsidRDefault="00957DE8" w:rsidP="00600713">
            <w:pPr>
              <w:ind w:firstLine="0"/>
              <w:jc w:val="center"/>
              <w:rPr>
                <w:szCs w:val="28"/>
              </w:rPr>
            </w:pPr>
            <w:r w:rsidRPr="00957DE8">
              <w:rPr>
                <w:szCs w:val="28"/>
              </w:rPr>
              <w:t>17 000,00</w:t>
            </w:r>
          </w:p>
        </w:tc>
        <w:tc>
          <w:tcPr>
            <w:tcW w:w="4814" w:type="dxa"/>
          </w:tcPr>
          <w:p w:rsidR="00957DE8" w:rsidRPr="00957DE8" w:rsidRDefault="00957DE8" w:rsidP="00600713">
            <w:pPr>
              <w:ind w:firstLine="0"/>
              <w:jc w:val="center"/>
              <w:rPr>
                <w:szCs w:val="28"/>
              </w:rPr>
            </w:pPr>
            <w:r w:rsidRPr="00957DE8">
              <w:rPr>
                <w:szCs w:val="28"/>
              </w:rPr>
              <w:t>17 000,00</w:t>
            </w:r>
          </w:p>
        </w:tc>
      </w:tr>
    </w:tbl>
    <w:p w:rsidR="00163E84" w:rsidRDefault="00163E84" w:rsidP="00163E84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</w:rPr>
      </w:pPr>
    </w:p>
    <w:p w:rsidR="00163E84" w:rsidRPr="0075569B" w:rsidRDefault="00163E84" w:rsidP="00163E84">
      <w:pPr>
        <w:pStyle w:val="a5"/>
        <w:shd w:val="clear" w:color="auto" w:fill="FFFFFF"/>
        <w:spacing w:before="0" w:beforeAutospacing="0" w:after="0" w:afterAutospacing="0"/>
        <w:ind w:left="3261"/>
        <w:rPr>
          <w:b/>
          <w:sz w:val="28"/>
        </w:rPr>
      </w:pPr>
      <w:r w:rsidRPr="006B1B4D">
        <w:rPr>
          <w:b/>
          <w:sz w:val="28"/>
          <w:szCs w:val="28"/>
          <w:lang w:val="en-US"/>
        </w:rPr>
        <w:t>I</w:t>
      </w:r>
      <w:r>
        <w:rPr>
          <w:b/>
          <w:sz w:val="28"/>
          <w:lang w:val="en-US"/>
        </w:rPr>
        <w:t>X</w:t>
      </w:r>
      <w:r w:rsidRPr="0075569B">
        <w:rPr>
          <w:b/>
          <w:sz w:val="28"/>
        </w:rPr>
        <w:t xml:space="preserve">. </w:t>
      </w:r>
      <w:r w:rsidRPr="006A6E8E">
        <w:rPr>
          <w:b/>
          <w:sz w:val="28"/>
        </w:rPr>
        <w:t>Условия финансирования</w:t>
      </w:r>
    </w:p>
    <w:p w:rsidR="00163E84" w:rsidRDefault="00163E84" w:rsidP="00163E84">
      <w:pPr>
        <w:pStyle w:val="a5"/>
        <w:shd w:val="clear" w:color="auto" w:fill="FFFFFF"/>
        <w:spacing w:before="0" w:beforeAutospacing="0" w:after="0" w:afterAutospacing="0"/>
        <w:ind w:left="1429"/>
        <w:jc w:val="center"/>
        <w:rPr>
          <w:b/>
          <w:sz w:val="28"/>
        </w:rPr>
      </w:pPr>
    </w:p>
    <w:p w:rsidR="00163E84" w:rsidRPr="00F415F9" w:rsidRDefault="00163E84" w:rsidP="00163E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8B2332">
        <w:rPr>
          <w:sz w:val="28"/>
          <w:szCs w:val="28"/>
        </w:rPr>
        <w:t xml:space="preserve">Расходы, связанные с организацией и проведением спортивного мероприятия, </w:t>
      </w:r>
      <w:r>
        <w:rPr>
          <w:sz w:val="28"/>
          <w:szCs w:val="28"/>
        </w:rPr>
        <w:t xml:space="preserve">подготовкой мест проведения (старт, финиш, </w:t>
      </w:r>
      <w:r w:rsidRPr="00F415F9">
        <w:rPr>
          <w:color w:val="000000" w:themeColor="text1"/>
          <w:sz w:val="28"/>
          <w:szCs w:val="28"/>
        </w:rPr>
        <w:t>пункты питания,</w:t>
      </w:r>
      <w:r>
        <w:rPr>
          <w:color w:val="000000" w:themeColor="text1"/>
          <w:sz w:val="28"/>
          <w:szCs w:val="28"/>
        </w:rPr>
        <w:t xml:space="preserve"> </w:t>
      </w:r>
      <w:r w:rsidRPr="00F328F1">
        <w:rPr>
          <w:color w:val="000000" w:themeColor="text1"/>
          <w:sz w:val="28"/>
          <w:szCs w:val="28"/>
        </w:rPr>
        <w:t>обед,</w:t>
      </w:r>
      <w:r w:rsidRPr="00F415F9">
        <w:rPr>
          <w:color w:val="000000" w:themeColor="text1"/>
          <w:sz w:val="28"/>
          <w:szCs w:val="28"/>
        </w:rPr>
        <w:t xml:space="preserve"> санитарные зоны), приобретением кубков для победителей, медалей и грамот для победителей и призеров Пробега в абсолютном первенстве производятся из средств муниципальной программы «Развитие физической культуры и спорта на </w:t>
      </w:r>
      <w:proofErr w:type="gramStart"/>
      <w:r w:rsidRPr="00F415F9">
        <w:rPr>
          <w:color w:val="000000" w:themeColor="text1"/>
          <w:sz w:val="28"/>
          <w:szCs w:val="28"/>
        </w:rPr>
        <w:t>территории</w:t>
      </w:r>
      <w:proofErr w:type="gramEnd"/>
      <w:r w:rsidRPr="00F415F9">
        <w:rPr>
          <w:color w:val="000000" w:themeColor="text1"/>
          <w:sz w:val="28"/>
          <w:szCs w:val="28"/>
        </w:rPr>
        <w:t xml:space="preserve"> ЗАТО Циолковский» по мероприятию «</w:t>
      </w:r>
      <w:r w:rsidRPr="00F415F9">
        <w:rPr>
          <w:bCs/>
          <w:color w:val="000000" w:themeColor="text1"/>
          <w:sz w:val="28"/>
          <w:szCs w:val="28"/>
        </w:rPr>
        <w:t>Развитие общественно физкультурно-спортивного движения».</w:t>
      </w:r>
    </w:p>
    <w:p w:rsidR="00163E84" w:rsidRPr="00F415F9" w:rsidRDefault="00163E84" w:rsidP="00163E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9.2. </w:t>
      </w:r>
      <w:r w:rsidRPr="00F415F9">
        <w:rPr>
          <w:color w:val="000000" w:themeColor="text1"/>
          <w:sz w:val="28"/>
        </w:rPr>
        <w:t xml:space="preserve">ГАУ АО «РЦСП» несет расходы по оплате питания судейской, </w:t>
      </w:r>
      <w:r w:rsidR="00EA2677">
        <w:rPr>
          <w:color w:val="000000" w:themeColor="text1"/>
          <w:sz w:val="28"/>
        </w:rPr>
        <w:t xml:space="preserve">рабочей и медицинской бригадам, </w:t>
      </w:r>
      <w:r>
        <w:rPr>
          <w:color w:val="000000" w:themeColor="text1"/>
          <w:sz w:val="28"/>
        </w:rPr>
        <w:t>предоставление автобуса</w:t>
      </w:r>
      <w:r w:rsidRPr="00F415F9">
        <w:rPr>
          <w:color w:val="000000" w:themeColor="text1"/>
          <w:sz w:val="28"/>
        </w:rPr>
        <w:t xml:space="preserve"> </w:t>
      </w:r>
      <w:r w:rsidRPr="00F328F1">
        <w:rPr>
          <w:color w:val="000000" w:themeColor="text1"/>
          <w:sz w:val="28"/>
        </w:rPr>
        <w:t>для перевозки судей и участников соревнований из г. Благовещенск и обратно.</w:t>
      </w:r>
    </w:p>
    <w:p w:rsidR="00163E84" w:rsidRDefault="00163E84" w:rsidP="00163E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 xml:space="preserve">9.3. </w:t>
      </w:r>
      <w:r w:rsidRPr="00F415F9">
        <w:rPr>
          <w:color w:val="000000" w:themeColor="text1"/>
          <w:sz w:val="28"/>
        </w:rPr>
        <w:t>Обеспечение пунктов питания по трассе осуществ</w:t>
      </w:r>
      <w:r>
        <w:rPr>
          <w:sz w:val="28"/>
        </w:rPr>
        <w:t>ляется за счет средств стартового взноса.</w:t>
      </w:r>
    </w:p>
    <w:p w:rsidR="00163E84" w:rsidRPr="00241660" w:rsidRDefault="007279E2" w:rsidP="00163E84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sz w:val="28"/>
        </w:rPr>
        <w:t>9.4. Изготовление медалей ф</w:t>
      </w:r>
      <w:r w:rsidR="00163E84">
        <w:rPr>
          <w:sz w:val="28"/>
        </w:rPr>
        <w:t xml:space="preserve">инишера, печатной продукции, нагрудных номеров, приобретение </w:t>
      </w:r>
      <w:r>
        <w:rPr>
          <w:sz w:val="28"/>
        </w:rPr>
        <w:t xml:space="preserve">футболок, </w:t>
      </w:r>
      <w:proofErr w:type="spellStart"/>
      <w:r>
        <w:rPr>
          <w:sz w:val="28"/>
        </w:rPr>
        <w:t>бафов</w:t>
      </w:r>
      <w:proofErr w:type="spellEnd"/>
      <w:r>
        <w:rPr>
          <w:sz w:val="28"/>
        </w:rPr>
        <w:t xml:space="preserve"> за</w:t>
      </w:r>
      <w:r w:rsidR="00163E84">
        <w:rPr>
          <w:sz w:val="28"/>
        </w:rPr>
        <w:t xml:space="preserve"> счет стартового взноса.</w:t>
      </w:r>
    </w:p>
    <w:p w:rsidR="00163E84" w:rsidRDefault="00163E84" w:rsidP="00163E84">
      <w:pPr>
        <w:jc w:val="both"/>
        <w:rPr>
          <w:szCs w:val="28"/>
        </w:rPr>
      </w:pPr>
      <w:r>
        <w:rPr>
          <w:szCs w:val="28"/>
        </w:rPr>
        <w:t xml:space="preserve">9.5. </w:t>
      </w:r>
      <w:r w:rsidRPr="00FC6B75">
        <w:rPr>
          <w:szCs w:val="28"/>
        </w:rPr>
        <w:t>Расходы участников, связанные с проездом, проживанием, питанием – за счет командирующих организаций или самих участников.</w:t>
      </w:r>
    </w:p>
    <w:p w:rsidR="00163E84" w:rsidRDefault="00957DE8" w:rsidP="00163E84">
      <w:pPr>
        <w:jc w:val="both"/>
        <w:rPr>
          <w:szCs w:val="28"/>
        </w:rPr>
      </w:pPr>
      <w:r>
        <w:rPr>
          <w:szCs w:val="28"/>
        </w:rPr>
        <w:t>9.6</w:t>
      </w:r>
      <w:r w:rsidR="00163E84">
        <w:rPr>
          <w:szCs w:val="28"/>
        </w:rPr>
        <w:t xml:space="preserve"> Условия туристско-экскурсионного обслуживания определяются Рабочей группой по подготовке и проведению в Амурской области легкоатлетического полумарафона «Путь к звездам» в рамках проекта </w:t>
      </w:r>
      <w:r w:rsidR="00163E84">
        <w:rPr>
          <w:szCs w:val="28"/>
        </w:rPr>
        <w:lastRenderedPageBreak/>
        <w:t>«Дальневосточный рубеж» на основе предложений министерства экономического развития и внешних связей Амурской области.</w:t>
      </w:r>
    </w:p>
    <w:p w:rsidR="00163E84" w:rsidRDefault="00163E84" w:rsidP="00163E8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Министерство по физической культуре и спорту Амурской области и ГАУ АО «РЦСП» имеет право вносить изменения в положение в части организационных моментов, касающихся спортивной составляющей.</w:t>
      </w:r>
    </w:p>
    <w:p w:rsidR="00163E84" w:rsidRDefault="00163E84" w:rsidP="007279E2">
      <w:pPr>
        <w:ind w:firstLine="0"/>
        <w:jc w:val="both"/>
        <w:rPr>
          <w:rFonts w:eastAsia="Times New Roman" w:cs="Times New Roman"/>
          <w:szCs w:val="28"/>
          <w:lang w:eastAsia="ru-RU"/>
        </w:rPr>
      </w:pPr>
    </w:p>
    <w:p w:rsidR="00163E84" w:rsidRPr="00450200" w:rsidRDefault="00163E84" w:rsidP="00163E84">
      <w:pPr>
        <w:pStyle w:val="a4"/>
        <w:ind w:left="0" w:firstLine="0"/>
        <w:jc w:val="both"/>
        <w:rPr>
          <w:b/>
          <w:szCs w:val="28"/>
        </w:rPr>
      </w:pPr>
      <w:r w:rsidRPr="00C91A16">
        <w:rPr>
          <w:b/>
          <w:szCs w:val="28"/>
        </w:rPr>
        <w:t>Настоящее положение является официальным вызовом на соревнования.</w:t>
      </w: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985A99" w:rsidRDefault="00985A99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Default="00163E84" w:rsidP="009E3C5C">
      <w:pPr>
        <w:ind w:firstLine="0"/>
        <w:rPr>
          <w:rFonts w:eastAsia="Times New Roman" w:cs="Times New Roman"/>
          <w:szCs w:val="28"/>
          <w:lang w:eastAsia="ru-RU"/>
        </w:rPr>
      </w:pPr>
    </w:p>
    <w:p w:rsidR="009E3C5C" w:rsidRDefault="009E3C5C" w:rsidP="009E3C5C">
      <w:pPr>
        <w:ind w:firstLine="0"/>
        <w:rPr>
          <w:rFonts w:eastAsia="Times New Roman" w:cs="Times New Roman"/>
          <w:szCs w:val="28"/>
          <w:lang w:eastAsia="ru-RU"/>
        </w:rPr>
      </w:pPr>
    </w:p>
    <w:p w:rsidR="009E3C5C" w:rsidRDefault="009E3C5C" w:rsidP="009E3C5C">
      <w:pPr>
        <w:ind w:firstLine="0"/>
        <w:rPr>
          <w:rFonts w:eastAsia="Times New Roman" w:cs="Times New Roman"/>
          <w:szCs w:val="28"/>
          <w:lang w:eastAsia="ru-RU"/>
        </w:rPr>
      </w:pPr>
    </w:p>
    <w:p w:rsidR="00163E84" w:rsidRPr="00E86B77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  <w:r w:rsidRPr="00E86B77">
        <w:rPr>
          <w:rFonts w:eastAsia="Times New Roman" w:cs="Times New Roman"/>
          <w:szCs w:val="28"/>
          <w:lang w:eastAsia="ru-RU"/>
        </w:rPr>
        <w:lastRenderedPageBreak/>
        <w:t>Приложение № 1</w:t>
      </w:r>
    </w:p>
    <w:p w:rsidR="00163E84" w:rsidRPr="00E86B77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Pr="00F7320F" w:rsidRDefault="00163E84" w:rsidP="00163E8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86B77">
        <w:rPr>
          <w:rFonts w:eastAsia="Times New Roman" w:cs="Times New Roman"/>
          <w:b/>
          <w:bCs/>
          <w:sz w:val="24"/>
          <w:szCs w:val="24"/>
          <w:lang w:eastAsia="ru-RU"/>
        </w:rPr>
        <w:t>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</w:t>
      </w:r>
      <w:r w:rsidRPr="00E86B77">
        <w:rPr>
          <w:rFonts w:eastAsia="Times New Roman" w:cs="Times New Roman"/>
          <w:b/>
          <w:bCs/>
          <w:sz w:val="24"/>
          <w:szCs w:val="24"/>
          <w:lang w:eastAsia="ru-RU"/>
        </w:rPr>
        <w:br/>
        <w:t>первичной медико-санитарной помощи</w:t>
      </w: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 xml:space="preserve">Я,  </w:t>
      </w:r>
    </w:p>
    <w:p w:rsidR="00163E84" w:rsidRPr="00E86B77" w:rsidRDefault="00163E84" w:rsidP="00163E84">
      <w:pPr>
        <w:pBdr>
          <w:top w:val="single" w:sz="4" w:space="1" w:color="auto"/>
        </w:pBdr>
        <w:ind w:left="35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(Ф.И.О. гражданина)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738"/>
        <w:gridCol w:w="5386"/>
      </w:tblGrid>
      <w:tr w:rsidR="00163E84" w:rsidRPr="00E86B77" w:rsidTr="002251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г. рождения, зарегистрированный по адресу:</w:t>
            </w:r>
          </w:p>
        </w:tc>
      </w:tr>
    </w:tbl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p w:rsidR="00163E84" w:rsidRPr="00E86B77" w:rsidRDefault="00163E84" w:rsidP="00163E84">
      <w:pPr>
        <w:pBdr>
          <w:top w:val="single" w:sz="4" w:space="1" w:color="auto"/>
        </w:pBd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(адрес места жительства гражданина либо законного представителя)</w:t>
      </w:r>
    </w:p>
    <w:p w:rsidR="00163E84" w:rsidRPr="00E86B77" w:rsidRDefault="00163E84" w:rsidP="00163E8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>даю информированное добровольное согласие на виды медицинских вмешательств, включенные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Перечень), для получения первичной медико-санитарной помощи/получения первичной медико-санитарной помощи лицом, законным представителем которого я являюсь (ненужное зачеркнуть) в</w:t>
      </w:r>
    </w:p>
    <w:p w:rsidR="00163E84" w:rsidRPr="00E86B77" w:rsidRDefault="00163E84" w:rsidP="00163E84">
      <w:pPr>
        <w:tabs>
          <w:tab w:val="right" w:pos="9923"/>
        </w:tabs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ab/>
        <w:t>.</w:t>
      </w:r>
    </w:p>
    <w:p w:rsidR="00163E84" w:rsidRPr="00E86B77" w:rsidRDefault="00163E84" w:rsidP="00163E84">
      <w:pPr>
        <w:pBdr>
          <w:top w:val="single" w:sz="4" w:space="1" w:color="auto"/>
        </w:pBdr>
        <w:ind w:right="11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(полное наименование медицинской организации)</w:t>
      </w: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 xml:space="preserve">Медицинским работником  </w:t>
      </w:r>
    </w:p>
    <w:p w:rsidR="00163E84" w:rsidRPr="00E86B77" w:rsidRDefault="00163E84" w:rsidP="00163E84">
      <w:pPr>
        <w:pBdr>
          <w:top w:val="single" w:sz="4" w:space="1" w:color="auto"/>
        </w:pBdr>
        <w:ind w:left="286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(должность, Ф.И.О. медицинского работника)</w:t>
      </w:r>
    </w:p>
    <w:p w:rsidR="00163E84" w:rsidRPr="00E86B77" w:rsidRDefault="00163E84" w:rsidP="00163E8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вмешательств, включенных в Перечень, или потребовать его (их) прекращения, за исключением случаев, предусмотренных частью 9 статьи 20 Федерального закона от 21 ноября 2011 г. № 323-ФЗ “Об основах охраны здоровья граждан в Российской Федерации” (Собрание законодательства Российской Федерации, 2011, № 48, ст. 6724; 2012, № 26, ст. 3442, 3446).</w:t>
      </w:r>
    </w:p>
    <w:p w:rsidR="00163E84" w:rsidRPr="00E86B77" w:rsidRDefault="00163E84" w:rsidP="00163E84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>Сведения о выбранных мною лицах, которым в соответствии с пунктом 5 части 5 статьи 19 Федерального закона от 21 ноября 2011 г. № 323-ФЗ “Об основах охраны здоровья граждан в Российской Федерации” может быть передана информация о состоянии моего здоровья или состоянии лица, законным представителем которого я являюсь (ненужное зачеркнуть)</w:t>
      </w: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p w:rsidR="00163E84" w:rsidRPr="00E86B77" w:rsidRDefault="00163E84" w:rsidP="00163E84">
      <w:pPr>
        <w:pBdr>
          <w:top w:val="single" w:sz="4" w:space="1" w:color="auto"/>
        </w:pBd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(Ф.И.О. гражданина, контактный телефон)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2"/>
        <w:gridCol w:w="6946"/>
      </w:tblGrid>
      <w:tr w:rsidR="00163E84" w:rsidRPr="00E86B77" w:rsidTr="0022519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3E84" w:rsidRPr="00E86B77" w:rsidTr="002251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(Ф.И.О. гражданина или законного представителя гражданина)</w:t>
            </w:r>
          </w:p>
        </w:tc>
      </w:tr>
    </w:tbl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42"/>
        <w:gridCol w:w="6946"/>
      </w:tblGrid>
      <w:tr w:rsidR="00163E84" w:rsidRPr="00E86B77" w:rsidTr="0022519C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3E84" w:rsidRPr="00E86B77" w:rsidTr="0022519C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(Ф.И.О. медицинского работника)</w:t>
            </w:r>
          </w:p>
        </w:tc>
      </w:tr>
    </w:tbl>
    <w:p w:rsidR="00163E84" w:rsidRPr="00E86B77" w:rsidRDefault="00163E84" w:rsidP="00163E84">
      <w:pPr>
        <w:ind w:firstLine="0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163E84" w:rsidRPr="00E86B77" w:rsidTr="002251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63E84" w:rsidRPr="00E86B77" w:rsidRDefault="00163E84" w:rsidP="00163E84">
      <w:pPr>
        <w:ind w:right="4393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(дата оформления)</w:t>
      </w:r>
    </w:p>
    <w:p w:rsidR="00163E84" w:rsidRPr="00E86B77" w:rsidRDefault="00163E84" w:rsidP="00163E84">
      <w:pPr>
        <w:ind w:right="4393"/>
        <w:rPr>
          <w:rFonts w:eastAsia="Times New Roman" w:cs="Times New Roman"/>
          <w:szCs w:val="28"/>
          <w:lang w:eastAsia="ru-RU"/>
        </w:rPr>
        <w:sectPr w:rsidR="00163E84" w:rsidRPr="00E86B77" w:rsidSect="00CD7207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163E84" w:rsidRPr="00E86B77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  <w:r w:rsidRPr="00E86B77">
        <w:rPr>
          <w:rFonts w:eastAsia="Times New Roman" w:cs="Times New Roman"/>
          <w:szCs w:val="28"/>
          <w:lang w:eastAsia="ru-RU"/>
        </w:rPr>
        <w:lastRenderedPageBreak/>
        <w:t>Приложение № 2</w:t>
      </w:r>
    </w:p>
    <w:p w:rsidR="00163E84" w:rsidRPr="00E86B77" w:rsidRDefault="00163E84" w:rsidP="00163E84">
      <w:pPr>
        <w:jc w:val="right"/>
        <w:rPr>
          <w:rFonts w:eastAsia="Times New Roman" w:cs="Times New Roman"/>
          <w:szCs w:val="28"/>
          <w:lang w:eastAsia="ru-RU"/>
        </w:rPr>
      </w:pPr>
    </w:p>
    <w:p w:rsidR="00163E84" w:rsidRPr="00E86B77" w:rsidRDefault="00163E84" w:rsidP="00163E84">
      <w:pPr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E86B77">
        <w:rPr>
          <w:rFonts w:eastAsia="Times New Roman" w:cs="Times New Roman"/>
          <w:b/>
          <w:bCs/>
          <w:sz w:val="24"/>
          <w:szCs w:val="24"/>
          <w:lang w:eastAsia="ru-RU"/>
        </w:rPr>
        <w:t>Отказ от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</w:t>
      </w:r>
    </w:p>
    <w:p w:rsidR="00163E84" w:rsidRPr="00E86B77" w:rsidRDefault="00163E84" w:rsidP="00163E84">
      <w:pPr>
        <w:jc w:val="both"/>
        <w:rPr>
          <w:rFonts w:eastAsia="Times New Roman" w:cs="Times New Roman"/>
          <w:b/>
          <w:bCs/>
          <w:szCs w:val="28"/>
          <w:lang w:eastAsia="ru-RU"/>
        </w:rPr>
      </w:pP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 xml:space="preserve">Я,  </w:t>
      </w:r>
    </w:p>
    <w:p w:rsidR="00163E84" w:rsidRPr="00E86B77" w:rsidRDefault="00163E84" w:rsidP="00163E84">
      <w:pPr>
        <w:pBdr>
          <w:top w:val="single" w:sz="4" w:space="1" w:color="auto"/>
        </w:pBdr>
        <w:ind w:left="352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(Ф.И.О. гражданина)</w:t>
      </w:r>
    </w:p>
    <w:tbl>
      <w:tblPr>
        <w:tblW w:w="100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738"/>
        <w:gridCol w:w="5386"/>
      </w:tblGrid>
      <w:tr w:rsidR="00163E84" w:rsidRPr="00E86B77" w:rsidTr="002251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г. рождения, зарегистрированный по адресу:</w:t>
            </w:r>
          </w:p>
        </w:tc>
      </w:tr>
    </w:tbl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p w:rsidR="00163E84" w:rsidRPr="00E86B77" w:rsidRDefault="00163E84" w:rsidP="00163E84">
      <w:pPr>
        <w:pBdr>
          <w:top w:val="single" w:sz="4" w:space="1" w:color="auto"/>
        </w:pBd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(адрес места жительства гражданина либо законного представителя)</w:t>
      </w: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>при оказании мне первичной медико-санитарной помощи в</w:t>
      </w: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p w:rsidR="00163E84" w:rsidRPr="00E86B77" w:rsidRDefault="00163E84" w:rsidP="00163E84">
      <w:pPr>
        <w:pBdr>
          <w:top w:val="single" w:sz="4" w:space="1" w:color="auto"/>
        </w:pBdr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(полное наименование медицинской организации)</w:t>
      </w:r>
    </w:p>
    <w:p w:rsidR="00163E84" w:rsidRPr="00E86B77" w:rsidRDefault="00163E84" w:rsidP="00163E8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>отказываюсь от следующих видов медицинских вмешательств, включенных в Перечень определенных видов медицинских вмешательств, на которые граждане дают информированное добровольное согласие при выборе врача и медицинской организации для получения первичной медико-санитарной помощи, утвержденный приказом Министерства здравоохранения и социального развития Российской Федерации от 23 апреля 2012 г. № 390н (зарегистрирован Министерством юстиции Российской Федерации 5 мая 2012 г. № 24082) (далее – виды медицинских вмешательств):</w:t>
      </w:r>
    </w:p>
    <w:p w:rsidR="00163E84" w:rsidRPr="00E86B77" w:rsidRDefault="00163E84" w:rsidP="00163E84">
      <w:pPr>
        <w:tabs>
          <w:tab w:val="right" w:pos="9923"/>
        </w:tabs>
        <w:rPr>
          <w:rFonts w:eastAsia="Times New Roman" w:cs="Times New Roman"/>
          <w:sz w:val="24"/>
          <w:szCs w:val="24"/>
          <w:lang w:eastAsia="ru-RU"/>
        </w:rPr>
      </w:pPr>
    </w:p>
    <w:p w:rsidR="00163E84" w:rsidRPr="00E86B77" w:rsidRDefault="00163E84" w:rsidP="00163E84">
      <w:pPr>
        <w:pBdr>
          <w:top w:val="single" w:sz="4" w:space="1" w:color="auto"/>
        </w:pBdr>
        <w:jc w:val="center"/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>(наименование вида медицинского вмешательства)</w:t>
      </w: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p w:rsidR="00163E84" w:rsidRPr="00E86B77" w:rsidRDefault="00163E84" w:rsidP="00163E84">
      <w:pPr>
        <w:pBdr>
          <w:top w:val="single" w:sz="4" w:space="1" w:color="auto"/>
        </w:pBdr>
        <w:rPr>
          <w:rFonts w:eastAsia="Times New Roman" w:cs="Times New Roman"/>
          <w:sz w:val="24"/>
          <w:szCs w:val="24"/>
          <w:lang w:eastAsia="ru-RU"/>
        </w:rPr>
      </w:pPr>
    </w:p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 xml:space="preserve">Медицинским работником  </w:t>
      </w:r>
    </w:p>
    <w:p w:rsidR="00163E84" w:rsidRPr="00E86B77" w:rsidRDefault="00163E84" w:rsidP="00163E84">
      <w:pPr>
        <w:pBdr>
          <w:top w:val="single" w:sz="4" w:space="1" w:color="auto"/>
        </w:pBdr>
        <w:ind w:left="2865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(должность, Ф.И.О. медицинского работника)</w:t>
      </w:r>
    </w:p>
    <w:p w:rsidR="00163E84" w:rsidRPr="00E86B77" w:rsidRDefault="00163E84" w:rsidP="00163E84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E86B77">
        <w:rPr>
          <w:rFonts w:eastAsia="Times New Roman" w:cs="Times New Roman"/>
          <w:sz w:val="24"/>
          <w:szCs w:val="24"/>
          <w:lang w:eastAsia="ru-RU"/>
        </w:rPr>
        <w:t>в доступной для меня форме мне разъяснены возможные последствия отказа от вышеуказанных видов медицинских вмешательств, в том числе вероятность развития осложнений заболевания (состояния). Мне разъяснено, что при возникновении необходимости в осуществлении одного или нескольких видов медицинских вмешательств, в отношении которых оформлен настоящий отказ, я имею право оформить информированное добровольное согласие на такой вид (такие виды) медицинского вмешательства.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163E84" w:rsidRPr="00E86B77" w:rsidTr="0022519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3E84" w:rsidRPr="00E86B77" w:rsidTr="0022519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(Ф.И.О. гражданина или законного представителя гражданина)</w:t>
            </w:r>
          </w:p>
        </w:tc>
      </w:tr>
    </w:tbl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75"/>
        <w:gridCol w:w="284"/>
        <w:gridCol w:w="6521"/>
      </w:tblGrid>
      <w:tr w:rsidR="00163E84" w:rsidRPr="00E86B77" w:rsidTr="0022519C"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163E84" w:rsidRPr="00E86B77" w:rsidTr="0022519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86B77">
              <w:rPr>
                <w:rFonts w:eastAsia="Times New Roman" w:cs="Times New Roman"/>
                <w:sz w:val="20"/>
                <w:szCs w:val="20"/>
                <w:lang w:eastAsia="ru-RU"/>
              </w:rPr>
              <w:t>(Ф.И.О. медицинского работника)</w:t>
            </w:r>
          </w:p>
        </w:tc>
      </w:tr>
    </w:tbl>
    <w:p w:rsidR="00163E84" w:rsidRPr="00E86B77" w:rsidRDefault="00163E84" w:rsidP="00163E84">
      <w:pPr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567"/>
        <w:gridCol w:w="255"/>
        <w:gridCol w:w="2835"/>
        <w:gridCol w:w="113"/>
        <w:gridCol w:w="1304"/>
        <w:gridCol w:w="426"/>
      </w:tblGrid>
      <w:tr w:rsidR="00163E84" w:rsidRPr="00E86B77" w:rsidTr="0022519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jc w:val="righ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3E84" w:rsidRPr="00E86B77" w:rsidRDefault="00163E84" w:rsidP="0022519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3E84" w:rsidRPr="00E86B77" w:rsidRDefault="00163E84" w:rsidP="0022519C">
            <w:pPr>
              <w:ind w:left="57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86B77">
              <w:rPr>
                <w:rFonts w:eastAsia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163E84" w:rsidRPr="00E86B77" w:rsidRDefault="00163E84" w:rsidP="00163E84">
      <w:pPr>
        <w:ind w:right="4393"/>
        <w:jc w:val="center"/>
        <w:rPr>
          <w:rFonts w:ascii="Calibri" w:eastAsia="Times New Roman" w:hAnsi="Calibri" w:cs="Calibri"/>
          <w:lang w:eastAsia="ru-RU"/>
        </w:rPr>
      </w:pPr>
      <w:r w:rsidRPr="00E86B77">
        <w:rPr>
          <w:rFonts w:eastAsia="Times New Roman" w:cs="Times New Roman"/>
          <w:sz w:val="20"/>
          <w:szCs w:val="20"/>
          <w:lang w:eastAsia="ru-RU"/>
        </w:rPr>
        <w:t>(дата оформления)</w:t>
      </w:r>
      <w:r w:rsidRPr="00E86B77">
        <w:rPr>
          <w:rFonts w:ascii="Calibri" w:eastAsia="Times New Roman" w:hAnsi="Calibri" w:cs="Calibri"/>
          <w:lang w:eastAsia="ru-RU"/>
        </w:rPr>
        <w:t xml:space="preserve"> </w:t>
      </w:r>
    </w:p>
    <w:p w:rsidR="00163E84" w:rsidRDefault="00163E84" w:rsidP="00163E84"/>
    <w:p w:rsidR="00163E84" w:rsidRPr="0079229F" w:rsidRDefault="00163E84" w:rsidP="00163E84">
      <w:pPr>
        <w:jc w:val="both"/>
        <w:rPr>
          <w:szCs w:val="28"/>
        </w:rPr>
      </w:pPr>
    </w:p>
    <w:p w:rsidR="00163E84" w:rsidRDefault="00163E84" w:rsidP="00163E84">
      <w:pPr>
        <w:ind w:firstLine="0"/>
        <w:sectPr w:rsidR="00163E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3E84" w:rsidRPr="00C66419" w:rsidRDefault="00163E84" w:rsidP="00163E84">
      <w:pPr>
        <w:pStyle w:val="a4"/>
        <w:ind w:left="0" w:firstLine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163E84" w:rsidRPr="00C66419" w:rsidRDefault="00163E84" w:rsidP="00163E84">
      <w:pPr>
        <w:pStyle w:val="a4"/>
        <w:ind w:left="0" w:firstLine="0"/>
        <w:jc w:val="right"/>
        <w:rPr>
          <w:sz w:val="24"/>
          <w:szCs w:val="24"/>
        </w:rPr>
      </w:pPr>
    </w:p>
    <w:p w:rsidR="00163E84" w:rsidRPr="00C66419" w:rsidRDefault="00163E84" w:rsidP="00163E84">
      <w:pPr>
        <w:pStyle w:val="a4"/>
        <w:ind w:left="0" w:firstLine="0"/>
        <w:jc w:val="right"/>
        <w:rPr>
          <w:sz w:val="24"/>
          <w:szCs w:val="24"/>
        </w:rPr>
      </w:pPr>
    </w:p>
    <w:tbl>
      <w:tblPr>
        <w:tblStyle w:val="a3"/>
        <w:tblW w:w="1545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8"/>
        <w:gridCol w:w="4678"/>
        <w:gridCol w:w="5245"/>
      </w:tblGrid>
      <w:tr w:rsidR="00163E84" w:rsidRPr="00C66419" w:rsidTr="0022519C">
        <w:trPr>
          <w:trHeight w:val="1985"/>
        </w:trPr>
        <w:tc>
          <w:tcPr>
            <w:tcW w:w="5528" w:type="dxa"/>
          </w:tcPr>
          <w:p w:rsidR="00163E84" w:rsidRPr="00C66419" w:rsidRDefault="00163E84" w:rsidP="002251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6419">
              <w:rPr>
                <w:rFonts w:cs="Times New Roman"/>
                <w:b/>
                <w:sz w:val="24"/>
                <w:szCs w:val="24"/>
              </w:rPr>
              <w:t>РАЗРЕШАЮ ВЫДАТЬ ПРОПУСК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i/>
                <w:sz w:val="24"/>
                <w:szCs w:val="24"/>
              </w:rPr>
              <w:t>Руководитель эксплуатирующей организации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proofErr w:type="gramStart"/>
            <w:r w:rsidRPr="00C66419">
              <w:rPr>
                <w:rFonts w:cs="Times New Roman"/>
                <w:i/>
                <w:sz w:val="24"/>
                <w:szCs w:val="24"/>
              </w:rPr>
              <w:t>Глава</w:t>
            </w:r>
            <w:proofErr w:type="gramEnd"/>
            <w:r w:rsidRPr="00C66419">
              <w:rPr>
                <w:rFonts w:cs="Times New Roman"/>
                <w:i/>
                <w:sz w:val="24"/>
                <w:szCs w:val="24"/>
              </w:rPr>
              <w:t xml:space="preserve"> ЗАТО Циолковский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C66419" w:rsidRDefault="00163E84" w:rsidP="0022519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sz w:val="24"/>
                <w:szCs w:val="24"/>
              </w:rPr>
              <w:t>(</w:t>
            </w:r>
            <w:r w:rsidRPr="00C66419">
              <w:rPr>
                <w:rFonts w:cs="Times New Roman"/>
                <w:i/>
                <w:sz w:val="24"/>
                <w:szCs w:val="24"/>
              </w:rPr>
              <w:t>должность)</w:t>
            </w:r>
          </w:p>
          <w:p w:rsidR="00163E84" w:rsidRPr="00C66419" w:rsidRDefault="00163E84" w:rsidP="0022519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63E84" w:rsidRPr="00C66419" w:rsidRDefault="00163E84" w:rsidP="0022519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i/>
                <w:sz w:val="24"/>
                <w:szCs w:val="24"/>
              </w:rPr>
              <w:t>(подпись, инициалы и фамилия)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419">
              <w:rPr>
                <w:rFonts w:cs="Times New Roman"/>
                <w:sz w:val="24"/>
                <w:szCs w:val="24"/>
              </w:rPr>
              <w:t>«_____»_____________________20__г.</w:t>
            </w:r>
          </w:p>
        </w:tc>
        <w:tc>
          <w:tcPr>
            <w:tcW w:w="4678" w:type="dxa"/>
          </w:tcPr>
          <w:p w:rsidR="00163E84" w:rsidRPr="00C66419" w:rsidRDefault="00163E84" w:rsidP="002251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6419">
              <w:rPr>
                <w:rFonts w:cs="Times New Roman"/>
                <w:b/>
                <w:sz w:val="24"/>
                <w:szCs w:val="24"/>
              </w:rPr>
              <w:t>СОГЛАСОВАНО</w:t>
            </w:r>
          </w:p>
          <w:p w:rsidR="00163E84" w:rsidRPr="00C66419" w:rsidRDefault="00163E84" w:rsidP="0022519C">
            <w:pPr>
              <w:rPr>
                <w:rFonts w:cs="Times New Roman"/>
                <w:sz w:val="24"/>
                <w:szCs w:val="24"/>
              </w:rPr>
            </w:pPr>
          </w:p>
          <w:p w:rsidR="00163E84" w:rsidRPr="00C66419" w:rsidRDefault="00163E84" w:rsidP="0022519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sz w:val="24"/>
                <w:szCs w:val="24"/>
              </w:rPr>
              <w:t>(</w:t>
            </w:r>
            <w:r w:rsidRPr="00C66419">
              <w:rPr>
                <w:rFonts w:cs="Times New Roman"/>
                <w:i/>
                <w:sz w:val="24"/>
                <w:szCs w:val="24"/>
              </w:rPr>
              <w:t>должность)</w:t>
            </w:r>
          </w:p>
          <w:p w:rsidR="00163E84" w:rsidRPr="00C66419" w:rsidRDefault="00163E84" w:rsidP="0022519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63E84" w:rsidRPr="00C66419" w:rsidRDefault="00163E84" w:rsidP="0022519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i/>
                <w:sz w:val="24"/>
                <w:szCs w:val="24"/>
              </w:rPr>
              <w:t>(подпись, инициалы и фамилия)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C66419">
              <w:rPr>
                <w:rFonts w:cs="Times New Roman"/>
                <w:i/>
                <w:sz w:val="24"/>
                <w:szCs w:val="24"/>
              </w:rPr>
              <w:t xml:space="preserve">(отметка отдела </w:t>
            </w:r>
            <w:proofErr w:type="gramStart"/>
            <w:r w:rsidRPr="00C66419">
              <w:rPr>
                <w:rFonts w:cs="Times New Roman"/>
                <w:i/>
                <w:sz w:val="24"/>
                <w:szCs w:val="24"/>
              </w:rPr>
              <w:t>в</w:t>
            </w:r>
            <w:proofErr w:type="gramEnd"/>
            <w:r w:rsidRPr="00C66419">
              <w:rPr>
                <w:rFonts w:cs="Times New Roman"/>
                <w:i/>
                <w:sz w:val="24"/>
                <w:szCs w:val="24"/>
              </w:rPr>
              <w:t xml:space="preserve"> ЗАТО Циолковский Управления </w:t>
            </w:r>
            <w:r w:rsidRPr="00C66419">
              <w:rPr>
                <w:rFonts w:cs="Times New Roman"/>
                <w:b/>
                <w:i/>
                <w:sz w:val="24"/>
                <w:szCs w:val="24"/>
              </w:rPr>
              <w:t>МВД</w:t>
            </w:r>
            <w:r w:rsidRPr="00C66419">
              <w:rPr>
                <w:rFonts w:cs="Times New Roman"/>
                <w:i/>
                <w:sz w:val="24"/>
                <w:szCs w:val="24"/>
              </w:rPr>
              <w:t xml:space="preserve"> России по Амурской области)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 _______________</w:t>
            </w:r>
            <w:r w:rsidRPr="00C66419">
              <w:rPr>
                <w:rFonts w:cs="Times New Roman"/>
                <w:sz w:val="24"/>
                <w:szCs w:val="24"/>
              </w:rPr>
              <w:t>20__ г.</w:t>
            </w:r>
          </w:p>
        </w:tc>
        <w:tc>
          <w:tcPr>
            <w:tcW w:w="5245" w:type="dxa"/>
          </w:tcPr>
          <w:p w:rsidR="00163E84" w:rsidRPr="00C66419" w:rsidRDefault="00163E84" w:rsidP="002251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6419">
              <w:rPr>
                <w:rFonts w:cs="Times New Roman"/>
                <w:b/>
                <w:sz w:val="24"/>
                <w:szCs w:val="24"/>
              </w:rPr>
              <w:t>СОГЛАСОВАНО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163E84" w:rsidRPr="00C66419" w:rsidRDefault="00163E84" w:rsidP="0022519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sz w:val="24"/>
                <w:szCs w:val="24"/>
              </w:rPr>
              <w:t>(</w:t>
            </w:r>
            <w:r w:rsidRPr="00C66419">
              <w:rPr>
                <w:rFonts w:cs="Times New Roman"/>
                <w:i/>
                <w:sz w:val="24"/>
                <w:szCs w:val="24"/>
              </w:rPr>
              <w:t>должность)</w:t>
            </w:r>
          </w:p>
          <w:p w:rsidR="00163E84" w:rsidRPr="00C66419" w:rsidRDefault="00163E84" w:rsidP="0022519C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cs="Times New Roman"/>
                <w:i/>
                <w:sz w:val="24"/>
                <w:szCs w:val="24"/>
              </w:rPr>
            </w:pPr>
          </w:p>
          <w:p w:rsidR="00163E84" w:rsidRPr="00C66419" w:rsidRDefault="00163E84" w:rsidP="0022519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i/>
                <w:sz w:val="24"/>
                <w:szCs w:val="24"/>
              </w:rPr>
              <w:t>(подпись, инициалы и фамилия)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C66419">
              <w:rPr>
                <w:rFonts w:cs="Times New Roman"/>
                <w:i/>
                <w:sz w:val="24"/>
                <w:szCs w:val="24"/>
              </w:rPr>
              <w:t xml:space="preserve">(отметка отдела в </w:t>
            </w:r>
            <w:proofErr w:type="spellStart"/>
            <w:r w:rsidRPr="00C66419">
              <w:rPr>
                <w:rFonts w:cs="Times New Roman"/>
                <w:i/>
                <w:sz w:val="24"/>
                <w:szCs w:val="24"/>
              </w:rPr>
              <w:t>ЗАТОЦиолковский</w:t>
            </w:r>
            <w:proofErr w:type="spellEnd"/>
            <w:r w:rsidRPr="00C66419">
              <w:rPr>
                <w:rFonts w:cs="Times New Roman"/>
                <w:i/>
                <w:sz w:val="24"/>
                <w:szCs w:val="24"/>
              </w:rPr>
              <w:t xml:space="preserve"> Управления </w:t>
            </w:r>
            <w:r w:rsidRPr="00C66419">
              <w:rPr>
                <w:rFonts w:cs="Times New Roman"/>
                <w:b/>
                <w:i/>
                <w:sz w:val="24"/>
                <w:szCs w:val="24"/>
              </w:rPr>
              <w:t>ФСБ</w:t>
            </w:r>
            <w:r w:rsidRPr="00C66419">
              <w:rPr>
                <w:rFonts w:cs="Times New Roman"/>
                <w:i/>
                <w:sz w:val="24"/>
                <w:szCs w:val="24"/>
              </w:rPr>
              <w:t xml:space="preserve"> России по Амурской области)</w:t>
            </w:r>
          </w:p>
          <w:p w:rsidR="00163E84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«_____»_____________</w:t>
            </w:r>
            <w:r w:rsidRPr="00C66419">
              <w:rPr>
                <w:rFonts w:cs="Times New Roman"/>
                <w:sz w:val="24"/>
                <w:szCs w:val="24"/>
              </w:rPr>
              <w:t>20__ г.</w:t>
            </w:r>
          </w:p>
          <w:p w:rsidR="00163E84" w:rsidRPr="00C66419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3E84" w:rsidRPr="00C66419" w:rsidRDefault="00163E84" w:rsidP="00163E84">
      <w:pPr>
        <w:ind w:firstLine="0"/>
        <w:rPr>
          <w:rFonts w:cs="Times New Roman"/>
          <w:b/>
          <w:sz w:val="24"/>
          <w:szCs w:val="24"/>
        </w:rPr>
      </w:pPr>
    </w:p>
    <w:p w:rsidR="00163E84" w:rsidRPr="00C66419" w:rsidRDefault="00163E84" w:rsidP="00163E84">
      <w:pPr>
        <w:jc w:val="center"/>
        <w:rPr>
          <w:rFonts w:cs="Times New Roman"/>
          <w:b/>
          <w:sz w:val="24"/>
          <w:szCs w:val="24"/>
        </w:rPr>
      </w:pPr>
      <w:r w:rsidRPr="00C66419">
        <w:rPr>
          <w:rFonts w:cs="Times New Roman"/>
          <w:b/>
          <w:sz w:val="24"/>
          <w:szCs w:val="24"/>
        </w:rPr>
        <w:t>ЗАЯВКА</w:t>
      </w:r>
    </w:p>
    <w:p w:rsidR="00163E84" w:rsidRPr="00C66419" w:rsidRDefault="00163E84" w:rsidP="00163E84">
      <w:pPr>
        <w:jc w:val="center"/>
        <w:rPr>
          <w:rFonts w:cs="Times New Roman"/>
          <w:sz w:val="24"/>
          <w:szCs w:val="24"/>
          <w:u w:val="single"/>
        </w:rPr>
      </w:pPr>
      <w:r w:rsidRPr="00C66419">
        <w:rPr>
          <w:rFonts w:cs="Times New Roman"/>
          <w:sz w:val="24"/>
          <w:szCs w:val="24"/>
          <w:u w:val="single"/>
        </w:rPr>
        <w:t>На получение, продление, обмен, оформление пропусков (постоянных, временных, разовых) для входа (въезда)</w:t>
      </w:r>
    </w:p>
    <w:p w:rsidR="00163E84" w:rsidRPr="00C66419" w:rsidRDefault="00163E84" w:rsidP="00163E84">
      <w:pPr>
        <w:jc w:val="center"/>
        <w:rPr>
          <w:rFonts w:cs="Times New Roman"/>
          <w:b/>
          <w:i/>
          <w:sz w:val="24"/>
          <w:szCs w:val="24"/>
        </w:rPr>
      </w:pPr>
      <w:r w:rsidRPr="00C66419">
        <w:rPr>
          <w:rFonts w:cs="Times New Roman"/>
          <w:b/>
          <w:i/>
          <w:sz w:val="24"/>
          <w:szCs w:val="24"/>
        </w:rPr>
        <w:t>(ненужное зачеркнуть)</w:t>
      </w:r>
    </w:p>
    <w:p w:rsidR="00163E84" w:rsidRPr="00C66419" w:rsidRDefault="00163E84" w:rsidP="00163E84">
      <w:pPr>
        <w:jc w:val="center"/>
        <w:rPr>
          <w:rFonts w:cs="Times New Roman"/>
          <w:sz w:val="24"/>
          <w:szCs w:val="24"/>
          <w:u w:val="single"/>
        </w:rPr>
      </w:pPr>
      <w:r w:rsidRPr="00C66419">
        <w:rPr>
          <w:rFonts w:cs="Times New Roman"/>
          <w:sz w:val="24"/>
          <w:szCs w:val="24"/>
          <w:u w:val="single"/>
        </w:rPr>
        <w:t xml:space="preserve">на территорию контролируемых </w:t>
      </w:r>
      <w:proofErr w:type="gramStart"/>
      <w:r w:rsidRPr="00C66419">
        <w:rPr>
          <w:rFonts w:cs="Times New Roman"/>
          <w:sz w:val="24"/>
          <w:szCs w:val="24"/>
          <w:u w:val="single"/>
        </w:rPr>
        <w:t>зон</w:t>
      </w:r>
      <w:proofErr w:type="gramEnd"/>
      <w:r w:rsidRPr="00C66419">
        <w:rPr>
          <w:rFonts w:cs="Times New Roman"/>
          <w:sz w:val="24"/>
          <w:szCs w:val="24"/>
          <w:u w:val="single"/>
        </w:rPr>
        <w:t xml:space="preserve"> ЗАТО Циолковский.</w:t>
      </w:r>
    </w:p>
    <w:p w:rsidR="00163E84" w:rsidRPr="00C66419" w:rsidRDefault="00163E84" w:rsidP="00163E84">
      <w:pPr>
        <w:jc w:val="center"/>
        <w:rPr>
          <w:rFonts w:cs="Times New Roman"/>
          <w:sz w:val="24"/>
          <w:szCs w:val="24"/>
        </w:rPr>
      </w:pPr>
      <w:r w:rsidRPr="00C66419">
        <w:rPr>
          <w:rFonts w:cs="Times New Roman"/>
          <w:sz w:val="24"/>
          <w:szCs w:val="24"/>
        </w:rPr>
        <w:t xml:space="preserve"> (с «____» ________ 20___г. по «_____» ________ 20____г.)</w:t>
      </w:r>
    </w:p>
    <w:p w:rsidR="00163E84" w:rsidRPr="00C66419" w:rsidRDefault="00163E84" w:rsidP="00163E84">
      <w:pPr>
        <w:rPr>
          <w:rFonts w:cs="Times New Roman"/>
          <w:sz w:val="24"/>
          <w:szCs w:val="24"/>
        </w:rPr>
      </w:pPr>
    </w:p>
    <w:tbl>
      <w:tblPr>
        <w:tblStyle w:val="a3"/>
        <w:tblW w:w="13892" w:type="dxa"/>
        <w:tblInd w:w="704" w:type="dxa"/>
        <w:tblLook w:val="04A0" w:firstRow="1" w:lastRow="0" w:firstColumn="1" w:lastColumn="0" w:noHBand="0" w:noVBand="1"/>
      </w:tblPr>
      <w:tblGrid>
        <w:gridCol w:w="1478"/>
        <w:gridCol w:w="2066"/>
        <w:gridCol w:w="1984"/>
        <w:gridCol w:w="2127"/>
        <w:gridCol w:w="2268"/>
        <w:gridCol w:w="1984"/>
        <w:gridCol w:w="1985"/>
      </w:tblGrid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№п/п</w:t>
            </w: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Фамилия, имя, отчество,</w:t>
            </w:r>
          </w:p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(Марка автомобиля, гос. номер)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Паспортные данные</w:t>
            </w:r>
          </w:p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(серия, номер, когда и кем выдан)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Дата и место рождения, регистрация (прописка) по паспорту, место работы и должность, гражданство, степень родства (для близких родственников)</w:t>
            </w: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Цель прибытия в ЗАТО Циолковский, место пребывания в ЗАТО Циолковский после получения разрешения на въезд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Перечень зон, объектов ЗАТО Циолковский куда необходим доступ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  <w:u w:val="single"/>
              </w:rPr>
              <w:t>Приглашающая организация:</w:t>
            </w:r>
            <w:r w:rsidRPr="008415B6">
              <w:rPr>
                <w:rFonts w:cs="Times New Roman"/>
                <w:sz w:val="24"/>
                <w:szCs w:val="24"/>
              </w:rPr>
              <w:t xml:space="preserve"> (наименование, адрес, контактный телефон).</w:t>
            </w:r>
          </w:p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  <w:u w:val="single"/>
              </w:rPr>
              <w:t>Граждане:</w:t>
            </w:r>
          </w:p>
          <w:p w:rsidR="00163E84" w:rsidRPr="008415B6" w:rsidRDefault="00163E84" w:rsidP="0022519C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(ФИО, место жительства)</w:t>
            </w: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8415B6">
              <w:rPr>
                <w:rFonts w:cs="Times New Roman"/>
                <w:sz w:val="24"/>
                <w:szCs w:val="24"/>
              </w:rPr>
              <w:t>Администрация</w:t>
            </w:r>
            <w:proofErr w:type="gramEnd"/>
            <w:r w:rsidRPr="008415B6">
              <w:rPr>
                <w:rFonts w:cs="Times New Roman"/>
                <w:sz w:val="24"/>
                <w:szCs w:val="24"/>
              </w:rPr>
              <w:t xml:space="preserve"> ЗАТО Циолковский, </w:t>
            </w:r>
          </w:p>
          <w:p w:rsidR="00163E84" w:rsidRPr="008415B6" w:rsidRDefault="00163E84" w:rsidP="002251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 xml:space="preserve">ул. Гагарина, д. 6, </w:t>
            </w:r>
          </w:p>
          <w:p w:rsidR="00163E84" w:rsidRPr="008415B6" w:rsidRDefault="00163E84" w:rsidP="0022519C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8415B6">
              <w:rPr>
                <w:rFonts w:cs="Times New Roman"/>
                <w:sz w:val="24"/>
                <w:szCs w:val="24"/>
              </w:rPr>
              <w:t>тел.8(41643)35-</w:t>
            </w:r>
            <w:r w:rsidRPr="008415B6">
              <w:rPr>
                <w:rFonts w:cs="Times New Roman"/>
                <w:sz w:val="24"/>
                <w:szCs w:val="24"/>
              </w:rPr>
              <w:lastRenderedPageBreak/>
              <w:t>103</w:t>
            </w: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rPr>
          <w:trHeight w:val="628"/>
        </w:trPr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163E84" w:rsidRPr="008415B6" w:rsidTr="0022519C">
        <w:tc>
          <w:tcPr>
            <w:tcW w:w="1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63E84" w:rsidRPr="008415B6" w:rsidRDefault="00163E84" w:rsidP="0022519C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163E84" w:rsidRPr="00C66419" w:rsidRDefault="00163E84" w:rsidP="00163E84">
      <w:pPr>
        <w:jc w:val="center"/>
        <w:rPr>
          <w:rFonts w:cs="Times New Roman"/>
          <w:sz w:val="16"/>
          <w:szCs w:val="16"/>
        </w:rPr>
      </w:pPr>
    </w:p>
    <w:p w:rsidR="00163E84" w:rsidRPr="00C66419" w:rsidRDefault="00163E84" w:rsidP="00163E84">
      <w:pPr>
        <w:rPr>
          <w:rFonts w:cs="Times New Roman"/>
          <w:sz w:val="16"/>
          <w:szCs w:val="16"/>
        </w:rPr>
      </w:pPr>
      <w:r w:rsidRPr="00C66419">
        <w:rPr>
          <w:rFonts w:cs="Times New Roman"/>
          <w:sz w:val="16"/>
          <w:szCs w:val="16"/>
        </w:rPr>
        <w:t>_______________________________________                       ___________</w:t>
      </w:r>
      <w:r>
        <w:rPr>
          <w:rFonts w:cs="Times New Roman"/>
          <w:sz w:val="16"/>
          <w:szCs w:val="16"/>
        </w:rPr>
        <w:t>________________________________</w:t>
      </w:r>
      <w:r w:rsidRPr="00C66419">
        <w:rPr>
          <w:rFonts w:cs="Times New Roman"/>
          <w:sz w:val="16"/>
          <w:szCs w:val="16"/>
        </w:rPr>
        <w:t>_____                       _____________</w:t>
      </w:r>
      <w:r>
        <w:rPr>
          <w:rFonts w:cs="Times New Roman"/>
          <w:sz w:val="16"/>
          <w:szCs w:val="16"/>
        </w:rPr>
        <w:t>______________________</w:t>
      </w:r>
      <w:r w:rsidRPr="00C66419">
        <w:rPr>
          <w:rFonts w:cs="Times New Roman"/>
          <w:sz w:val="16"/>
          <w:szCs w:val="16"/>
        </w:rPr>
        <w:t>_________________________</w:t>
      </w:r>
    </w:p>
    <w:p w:rsidR="00163E84" w:rsidRPr="00C66419" w:rsidRDefault="00163E84" w:rsidP="00163E84">
      <w:pPr>
        <w:rPr>
          <w:rFonts w:cs="Times New Roman"/>
          <w:i/>
          <w:sz w:val="16"/>
          <w:szCs w:val="16"/>
        </w:rPr>
      </w:pPr>
      <w:r w:rsidRPr="00C66419">
        <w:rPr>
          <w:rFonts w:cs="Times New Roman"/>
          <w:i/>
          <w:sz w:val="16"/>
          <w:szCs w:val="16"/>
        </w:rPr>
        <w:t xml:space="preserve">Для организаций: должность </w:t>
      </w:r>
      <w:proofErr w:type="gramStart"/>
      <w:r w:rsidRPr="00C66419">
        <w:rPr>
          <w:rFonts w:cs="Times New Roman"/>
          <w:i/>
          <w:sz w:val="16"/>
          <w:szCs w:val="16"/>
        </w:rPr>
        <w:t>подписавшего</w:t>
      </w:r>
      <w:proofErr w:type="gramEnd"/>
      <w:r w:rsidRPr="00C66419">
        <w:rPr>
          <w:rFonts w:cs="Times New Roman"/>
          <w:i/>
          <w:sz w:val="16"/>
          <w:szCs w:val="16"/>
        </w:rPr>
        <w:t xml:space="preserve">                                                                           (подпись)                         </w:t>
      </w:r>
      <w:r>
        <w:rPr>
          <w:rFonts w:cs="Times New Roman"/>
          <w:i/>
          <w:sz w:val="16"/>
          <w:szCs w:val="16"/>
        </w:rPr>
        <w:t xml:space="preserve">                 </w:t>
      </w:r>
      <w:r w:rsidRPr="00C66419">
        <w:rPr>
          <w:rFonts w:cs="Times New Roman"/>
          <w:i/>
          <w:sz w:val="16"/>
          <w:szCs w:val="16"/>
        </w:rPr>
        <w:t xml:space="preserve">                         расшифровка подписи, фамилия, инициалы</w:t>
      </w:r>
    </w:p>
    <w:p w:rsidR="00163E84" w:rsidRPr="00C66419" w:rsidRDefault="00163E84" w:rsidP="00163E84">
      <w:pPr>
        <w:rPr>
          <w:rFonts w:cs="Times New Roman"/>
          <w:i/>
          <w:sz w:val="16"/>
          <w:szCs w:val="16"/>
        </w:rPr>
      </w:pPr>
      <w:r w:rsidRPr="00C66419">
        <w:rPr>
          <w:rFonts w:cs="Times New Roman"/>
          <w:i/>
          <w:sz w:val="16"/>
          <w:szCs w:val="16"/>
        </w:rPr>
        <w:t>заявку</w:t>
      </w:r>
    </w:p>
    <w:p w:rsidR="00163E84" w:rsidRDefault="00163E84" w:rsidP="00163E84">
      <w:pPr>
        <w:rPr>
          <w:rFonts w:cs="Times New Roman"/>
          <w:i/>
          <w:sz w:val="16"/>
          <w:szCs w:val="16"/>
        </w:rPr>
      </w:pPr>
    </w:p>
    <w:p w:rsidR="00163E84" w:rsidRPr="00C66419" w:rsidRDefault="00163E84" w:rsidP="00163E84">
      <w:pPr>
        <w:rPr>
          <w:rFonts w:cs="Times New Roman"/>
          <w:i/>
          <w:sz w:val="16"/>
          <w:szCs w:val="16"/>
        </w:rPr>
      </w:pPr>
      <w:r w:rsidRPr="00C66419">
        <w:rPr>
          <w:rFonts w:cs="Times New Roman"/>
          <w:i/>
          <w:sz w:val="16"/>
          <w:szCs w:val="16"/>
        </w:rPr>
        <w:t>МП</w:t>
      </w:r>
    </w:p>
    <w:p w:rsidR="00163E84" w:rsidRPr="00C66419" w:rsidRDefault="00163E84" w:rsidP="00163E84">
      <w:pPr>
        <w:rPr>
          <w:rFonts w:cs="Times New Roman"/>
          <w:i/>
          <w:sz w:val="16"/>
          <w:szCs w:val="16"/>
        </w:rPr>
      </w:pPr>
    </w:p>
    <w:p w:rsidR="00163E84" w:rsidRDefault="00163E84" w:rsidP="00163E84"/>
    <w:p w:rsidR="00317071" w:rsidRDefault="00317071">
      <w:bookmarkStart w:id="0" w:name="_GoBack"/>
      <w:bookmarkEnd w:id="0"/>
    </w:p>
    <w:sectPr w:rsidR="00317071" w:rsidSect="005F33CF">
      <w:pgSz w:w="16838" w:h="11906" w:orient="landscape"/>
      <w:pgMar w:top="850" w:right="1134" w:bottom="567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24F0A"/>
    <w:multiLevelType w:val="multilevel"/>
    <w:tmpl w:val="09A8B6A2"/>
    <w:lvl w:ilvl="0">
      <w:start w:val="1"/>
      <w:numFmt w:val="upperRoman"/>
      <w:suff w:val="space"/>
      <w:lvlText w:val="%1."/>
      <w:lvlJc w:val="right"/>
      <w:pPr>
        <w:ind w:left="1429" w:hanging="720"/>
      </w:pPr>
      <w:rPr>
        <w:rFonts w:hint="default"/>
        <w:b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309" w:hanging="60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38F00F97"/>
    <w:multiLevelType w:val="hybridMultilevel"/>
    <w:tmpl w:val="2AA42516"/>
    <w:lvl w:ilvl="0" w:tplc="3FF85B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F6502A"/>
    <w:multiLevelType w:val="multilevel"/>
    <w:tmpl w:val="F2A09E0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BE"/>
    <w:rsid w:val="000A498A"/>
    <w:rsid w:val="001162F9"/>
    <w:rsid w:val="00163E84"/>
    <w:rsid w:val="001665BE"/>
    <w:rsid w:val="001A32AC"/>
    <w:rsid w:val="00317071"/>
    <w:rsid w:val="004757B8"/>
    <w:rsid w:val="005B6CF2"/>
    <w:rsid w:val="006842AC"/>
    <w:rsid w:val="006F04D5"/>
    <w:rsid w:val="007279E2"/>
    <w:rsid w:val="00772B53"/>
    <w:rsid w:val="0080711D"/>
    <w:rsid w:val="0085769F"/>
    <w:rsid w:val="00957DE8"/>
    <w:rsid w:val="00985A99"/>
    <w:rsid w:val="009E3C5C"/>
    <w:rsid w:val="00BC213A"/>
    <w:rsid w:val="00D27865"/>
    <w:rsid w:val="00EA2677"/>
    <w:rsid w:val="00F52063"/>
    <w:rsid w:val="00FB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84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E84"/>
    <w:pPr>
      <w:ind w:left="720"/>
      <w:contextualSpacing/>
    </w:pPr>
  </w:style>
  <w:style w:type="paragraph" w:customStyle="1" w:styleId="pright">
    <w:name w:val="pright"/>
    <w:basedOn w:val="a"/>
    <w:rsid w:val="00163E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3E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3E84"/>
    <w:rPr>
      <w:color w:val="0563C1" w:themeColor="hyperlink"/>
      <w:u w:val="single"/>
    </w:rPr>
  </w:style>
  <w:style w:type="paragraph" w:styleId="a7">
    <w:name w:val="No Spacing"/>
    <w:uiPriority w:val="99"/>
    <w:qFormat/>
    <w:rsid w:val="00163E84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E84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E84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63E84"/>
    <w:pPr>
      <w:ind w:left="720"/>
      <w:contextualSpacing/>
    </w:pPr>
  </w:style>
  <w:style w:type="paragraph" w:customStyle="1" w:styleId="pright">
    <w:name w:val="pright"/>
    <w:basedOn w:val="a"/>
    <w:rsid w:val="00163E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163E84"/>
    <w:pPr>
      <w:spacing w:before="100" w:beforeAutospacing="1" w:after="100" w:afterAutospacing="1"/>
      <w:ind w:firstLine="0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3E84"/>
    <w:rPr>
      <w:color w:val="0563C1" w:themeColor="hyperlink"/>
      <w:u w:val="single"/>
    </w:rPr>
  </w:style>
  <w:style w:type="paragraph" w:styleId="a7">
    <w:name w:val="No Spacing"/>
    <w:uiPriority w:val="99"/>
    <w:qFormat/>
    <w:rsid w:val="00163E84"/>
    <w:pPr>
      <w:spacing w:after="0" w:line="240" w:lineRule="auto"/>
      <w:ind w:firstLine="709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minsportyakovleva_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iolkovskiy@interne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12</Pages>
  <Words>3194</Words>
  <Characters>18210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14</cp:revision>
  <dcterms:created xsi:type="dcterms:W3CDTF">2022-05-20T05:43:00Z</dcterms:created>
  <dcterms:modified xsi:type="dcterms:W3CDTF">2022-06-15T14:37:00Z</dcterms:modified>
</cp:coreProperties>
</file>