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802"/>
        <w:tblW w:w="14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8480"/>
        <w:gridCol w:w="3580"/>
      </w:tblGrid>
      <w:tr>
        <w:trPr>
          <w:trHeight w:val="2501"/>
        </w:trPr>
        <w:tc>
          <w:tcPr>
            <w:tcW w:w="2118" w:type="dxa"/>
            <w:hideMark/>
          </w:tcPr>
          <w:p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Утверждаю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0" w:type="dxa"/>
            <w:hideMark/>
          </w:tcPr>
          <w:p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СОГЛАСОВАНО</w:t>
            </w:r>
          </w:p>
          <w:p>
            <w:pPr>
              <w:ind w:left="14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Президент  Клуба </w:t>
            </w:r>
          </w:p>
          <w:p>
            <w:pPr>
              <w:ind w:left="14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Утверждаю:</w:t>
            </w:r>
          </w:p>
          <w:p>
            <w:pPr>
              <w:ind w:left="14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Клуба</w:t>
            </w:r>
          </w:p>
          <w:p>
            <w:pPr>
              <w:ind w:left="14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Любителей Бега</w:t>
            </w:r>
          </w:p>
          <w:p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«Легенда»</w:t>
            </w:r>
          </w:p>
          <w:p>
            <w:pPr>
              <w:ind w:left="850" w:hanging="56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________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В.С.Хахуцкий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>
            <w:pPr>
              <w:ind w:left="850" w:hanging="56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ind w:left="850" w:hanging="56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  »  июля 2022 г.</w:t>
            </w:r>
          </w:p>
        </w:tc>
        <w:tc>
          <w:tcPr>
            <w:tcW w:w="3580" w:type="dxa"/>
          </w:tcPr>
          <w:p/>
        </w:tc>
      </w:tr>
    </w:tbl>
    <w:p>
      <w:pPr>
        <w:spacing w:after="160" w:line="256" w:lineRule="auto"/>
        <w:rPr>
          <w:rFonts w:ascii="Times New Roman" w:eastAsia="Calibri" w:hAnsi="Times New Roman" w:cs="Times New Roman"/>
          <w:b/>
        </w:rPr>
      </w:pPr>
    </w:p>
    <w:p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Положение </w:t>
      </w:r>
    </w:p>
    <w:p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о проведении </w:t>
      </w:r>
      <w:proofErr w:type="spellStart"/>
      <w:r>
        <w:rPr>
          <w:rFonts w:ascii="Times New Roman" w:eastAsia="Calibri" w:hAnsi="Times New Roman" w:cs="Times New Roman"/>
          <w:b/>
        </w:rPr>
        <w:t>трейлового</w:t>
      </w:r>
      <w:proofErr w:type="spellEnd"/>
      <w:r>
        <w:rPr>
          <w:rFonts w:ascii="Times New Roman" w:eastAsia="Calibri" w:hAnsi="Times New Roman" w:cs="Times New Roman"/>
          <w:b/>
        </w:rPr>
        <w:t xml:space="preserve"> пробега «</w:t>
      </w:r>
      <w:proofErr w:type="spellStart"/>
      <w:r>
        <w:rPr>
          <w:rFonts w:ascii="Times New Roman" w:eastAsia="Calibri" w:hAnsi="Times New Roman" w:cs="Times New Roman"/>
          <w:b/>
        </w:rPr>
        <w:t>Дарьевские</w:t>
      </w:r>
      <w:proofErr w:type="spellEnd"/>
      <w:r>
        <w:rPr>
          <w:rFonts w:ascii="Times New Roman" w:eastAsia="Calibri" w:hAnsi="Times New Roman" w:cs="Times New Roman"/>
          <w:b/>
        </w:rPr>
        <w:t xml:space="preserve"> пруды», посвященного легендам советского спорта.</w:t>
      </w:r>
    </w:p>
    <w:p>
      <w:pPr>
        <w:spacing w:after="160" w:line="256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ВВЕДЕНИЕ</w:t>
      </w: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Настоящее положение о проведении </w:t>
      </w:r>
      <w:proofErr w:type="spellStart"/>
      <w:r>
        <w:rPr>
          <w:rFonts w:ascii="Times New Roman" w:eastAsia="Calibri" w:hAnsi="Times New Roman" w:cs="Times New Roman"/>
        </w:rPr>
        <w:t>трейлового</w:t>
      </w:r>
      <w:proofErr w:type="spellEnd"/>
      <w:r>
        <w:rPr>
          <w:rFonts w:ascii="Times New Roman" w:eastAsia="Calibri" w:hAnsi="Times New Roman" w:cs="Times New Roman"/>
        </w:rPr>
        <w:t xml:space="preserve"> пробега «</w:t>
      </w:r>
      <w:proofErr w:type="spellStart"/>
      <w:r>
        <w:rPr>
          <w:rFonts w:ascii="Times New Roman" w:eastAsia="Calibri" w:hAnsi="Times New Roman" w:cs="Times New Roman"/>
        </w:rPr>
        <w:t>Дарьевские</w:t>
      </w:r>
      <w:proofErr w:type="spellEnd"/>
      <w:r>
        <w:rPr>
          <w:rFonts w:ascii="Times New Roman" w:eastAsia="Calibri" w:hAnsi="Times New Roman" w:cs="Times New Roman"/>
        </w:rPr>
        <w:t xml:space="preserve"> пруды», (далее - Соревнование) условия и правила (далее - Правила), в соответствии с которыми пройдет соревнование.</w:t>
      </w: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Положение разработано в соответствии с правилами проведения соревнований по легкой атлетике. Правила, изложенные в положении должны строго соблюдаться всеми участниками. Настоящие правила могут быть дополнены, изменены или улучшены до момента выдачи стартовых комплектов. Обо всех изменениях Организатор обязуется информировать участников через социальные сети и на сайте Соревнования.</w:t>
      </w: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Факт регистрации участника подтверждает его согласие с настоящим Положением и Правилами, изложенными в нем.</w:t>
      </w: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Соревнование является спортивным, с возможностью участия граждан с различными уровнями подготовки. </w:t>
      </w: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ЗАДАЧИ</w:t>
      </w:r>
    </w:p>
    <w:p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Основными задачами Соревнования являются:</w:t>
      </w:r>
    </w:p>
    <w:p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пропаганда здорового образа жизни;</w:t>
      </w:r>
    </w:p>
    <w:p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привлечение населения к занятию спортом и физической культурой;</w:t>
      </w:r>
    </w:p>
    <w:p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привлечение общественного внимания к истории отечественного спорта, воспитание уважения и гордости к спортсменам, прославившим страну; </w:t>
      </w:r>
    </w:p>
    <w:p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привлечение общественного внимания к богатой истории нашего края.</w:t>
      </w:r>
    </w:p>
    <w:p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ОРГАНИЗАЦИЯ И РУКОВОДСТВО МЕРОПРИЯТИЯ</w:t>
      </w:r>
    </w:p>
    <w:p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Организаторы – Клуб Любителей Бега «Легенда» (далее по тексту – КЛБ).</w:t>
      </w:r>
    </w:p>
    <w:p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Организация по подготовке и проведению Соревнования возлагается на Организационный комитет Соревнования (далее - Оргкомитет).</w:t>
      </w:r>
    </w:p>
    <w:p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Оргкомитет отвечает </w:t>
      </w:r>
      <w:proofErr w:type="gramStart"/>
      <w:r>
        <w:rPr>
          <w:rFonts w:ascii="Times New Roman" w:eastAsia="Calibri" w:hAnsi="Times New Roman" w:cs="Times New Roman"/>
        </w:rPr>
        <w:t>за</w:t>
      </w:r>
      <w:proofErr w:type="gramEnd"/>
      <w:r>
        <w:rPr>
          <w:rFonts w:ascii="Times New Roman" w:eastAsia="Calibri" w:hAnsi="Times New Roman" w:cs="Times New Roman"/>
        </w:rPr>
        <w:t>:</w:t>
      </w:r>
    </w:p>
    <w:p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информационное обеспечение участников;</w:t>
      </w:r>
    </w:p>
    <w:p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подготовку места проведения;</w:t>
      </w:r>
    </w:p>
    <w:p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допуск к участию;</w:t>
      </w:r>
    </w:p>
    <w:p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обеспечение судейства;</w:t>
      </w:r>
    </w:p>
    <w:p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разработку и разметку трассы;</w:t>
      </w:r>
    </w:p>
    <w:p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взаимодействие с партнерами и спонсорами;</w:t>
      </w:r>
    </w:p>
    <w:p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рассмотрение официальных обращений, протестов и спорных вопросов;</w:t>
      </w:r>
    </w:p>
    <w:p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награждение участников.</w:t>
      </w:r>
    </w:p>
    <w:p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Контакты:</w:t>
      </w:r>
    </w:p>
    <w:p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9"/>
          <w:szCs w:val="19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e-mail: </w:t>
      </w:r>
      <w:hyperlink r:id="rId6" w:tgtFrame="_blank" w:history="1">
        <w:r>
          <w:rPr>
            <w:rFonts w:ascii="Times New Roman" w:eastAsia="Calibri" w:hAnsi="Times New Roman" w:cs="Times New Roman"/>
            <w:color w:val="2A5885"/>
            <w:szCs w:val="19"/>
            <w:lang w:val="en-US"/>
          </w:rPr>
          <w:t>pobeda_vseh@mail.ru</w:t>
        </w:r>
      </w:hyperlink>
      <w:r>
        <w:rPr>
          <w:rFonts w:ascii="Times New Roman" w:eastAsia="Calibri" w:hAnsi="Times New Roman" w:cs="Times New Roman"/>
          <w:color w:val="000000"/>
          <w:szCs w:val="19"/>
          <w:lang w:val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Cs w:val="19"/>
        </w:rPr>
        <w:t>и</w:t>
      </w:r>
      <w:r>
        <w:rPr>
          <w:rFonts w:ascii="Times New Roman" w:eastAsia="Calibri" w:hAnsi="Times New Roman" w:cs="Times New Roman"/>
          <w:color w:val="000000"/>
          <w:szCs w:val="19"/>
          <w:lang w:val="en-US"/>
        </w:rPr>
        <w:t xml:space="preserve"> </w:t>
      </w:r>
    </w:p>
    <w:p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19"/>
        </w:rPr>
      </w:pPr>
      <w:r>
        <w:rPr>
          <w:rFonts w:ascii="Times New Roman" w:eastAsia="Calibri" w:hAnsi="Times New Roman" w:cs="Times New Roman"/>
          <w:color w:val="000000"/>
          <w:szCs w:val="19"/>
        </w:rPr>
        <w:t xml:space="preserve">- Телефон: </w:t>
      </w:r>
    </w:p>
    <w:p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19"/>
        </w:rPr>
      </w:pPr>
      <w:r>
        <w:rPr>
          <w:rFonts w:ascii="Times New Roman" w:eastAsia="Calibri" w:hAnsi="Times New Roman" w:cs="Times New Roman"/>
          <w:color w:val="000000"/>
          <w:szCs w:val="19"/>
        </w:rPr>
        <w:t>- 89882524722 – Виктор;</w:t>
      </w:r>
    </w:p>
    <w:p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19"/>
          <w:szCs w:val="19"/>
        </w:rPr>
      </w:pP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МЕСТО И ВРЕМЯ ПРОВЕДЕНИЯ МЕРОПРИЯТИЯ</w:t>
      </w:r>
    </w:p>
    <w:p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28 августа 2022 года Ростовская область, деревня  </w:t>
      </w:r>
      <w:proofErr w:type="spellStart"/>
      <w:r>
        <w:rPr>
          <w:rFonts w:ascii="Times New Roman" w:eastAsia="Calibri" w:hAnsi="Times New Roman" w:cs="Times New Roman"/>
        </w:rPr>
        <w:t>Дарьевка</w:t>
      </w:r>
      <w:proofErr w:type="spellEnd"/>
      <w:r>
        <w:rPr>
          <w:rFonts w:ascii="Times New Roman" w:eastAsia="Calibri" w:hAnsi="Times New Roman" w:cs="Times New Roman"/>
        </w:rPr>
        <w:t>, база отдыха «</w:t>
      </w:r>
      <w:proofErr w:type="spellStart"/>
      <w:r>
        <w:rPr>
          <w:rFonts w:ascii="Times New Roman" w:eastAsia="Calibri" w:hAnsi="Times New Roman" w:cs="Times New Roman"/>
        </w:rPr>
        <w:t>Дарьевские</w:t>
      </w:r>
      <w:proofErr w:type="spellEnd"/>
      <w:r>
        <w:rPr>
          <w:rFonts w:ascii="Times New Roman" w:eastAsia="Calibri" w:hAnsi="Times New Roman" w:cs="Times New Roman"/>
        </w:rPr>
        <w:t xml:space="preserve"> пруды».</w:t>
      </w:r>
    </w:p>
    <w:p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Проезд к месту проведения пробега: </w:t>
      </w:r>
    </w:p>
    <w:p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из города Таганрога от  остановки «26 </w:t>
      </w:r>
      <w:proofErr w:type="spellStart"/>
      <w:r>
        <w:rPr>
          <w:rFonts w:ascii="Times New Roman" w:eastAsia="Calibri" w:hAnsi="Times New Roman" w:cs="Times New Roman"/>
        </w:rPr>
        <w:t>магазин»</w:t>
      </w:r>
      <w:proofErr w:type="gramStart"/>
      <w:r>
        <w:rPr>
          <w:rFonts w:ascii="Times New Roman" w:eastAsia="Calibri" w:hAnsi="Times New Roman" w:cs="Times New Roman"/>
        </w:rPr>
        <w:t>,п</w:t>
      </w:r>
      <w:proofErr w:type="gramEnd"/>
      <w:r>
        <w:rPr>
          <w:rFonts w:ascii="Times New Roman" w:eastAsia="Calibri" w:hAnsi="Times New Roman" w:cs="Times New Roman"/>
        </w:rPr>
        <w:t>о</w:t>
      </w:r>
      <w:proofErr w:type="spellEnd"/>
      <w:r>
        <w:rPr>
          <w:rFonts w:ascii="Times New Roman" w:eastAsia="Calibri" w:hAnsi="Times New Roman" w:cs="Times New Roman"/>
        </w:rPr>
        <w:t xml:space="preserve"> улице Транспортная будет организован трансфер к месту проведения соревнований. Отъезд 28 .08.2022 в 7.30</w:t>
      </w:r>
    </w:p>
    <w:p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-самостоятельно: автобусом от автостанции центрального рынка до </w:t>
      </w:r>
      <w:proofErr w:type="spellStart"/>
      <w:r>
        <w:rPr>
          <w:rFonts w:ascii="Times New Roman" w:eastAsia="Calibri" w:hAnsi="Times New Roman" w:cs="Times New Roman"/>
        </w:rPr>
        <w:t>Дарьевки</w:t>
      </w:r>
      <w:proofErr w:type="spellEnd"/>
      <w:r>
        <w:rPr>
          <w:rFonts w:ascii="Times New Roman" w:eastAsia="Calibri" w:hAnsi="Times New Roman" w:cs="Times New Roman"/>
        </w:rPr>
        <w:t>, далее будут машины до базы «</w:t>
      </w:r>
      <w:proofErr w:type="spellStart"/>
      <w:r>
        <w:rPr>
          <w:rFonts w:ascii="Times New Roman" w:eastAsia="Calibri" w:hAnsi="Times New Roman" w:cs="Times New Roman"/>
        </w:rPr>
        <w:t>Дарьевские</w:t>
      </w:r>
      <w:proofErr w:type="spellEnd"/>
      <w:r>
        <w:rPr>
          <w:rFonts w:ascii="Times New Roman" w:eastAsia="Calibri" w:hAnsi="Times New Roman" w:cs="Times New Roman"/>
        </w:rPr>
        <w:t xml:space="preserve"> пруды».</w:t>
      </w:r>
    </w:p>
    <w:p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при регистрации обязательно </w:t>
      </w:r>
      <w:proofErr w:type="gramStart"/>
      <w:r>
        <w:rPr>
          <w:rFonts w:ascii="Times New Roman" w:eastAsia="Calibri" w:hAnsi="Times New Roman" w:cs="Times New Roman"/>
        </w:rPr>
        <w:t>указывать</w:t>
      </w:r>
      <w:proofErr w:type="gramEnd"/>
      <w:r>
        <w:rPr>
          <w:rFonts w:ascii="Times New Roman" w:eastAsia="Calibri" w:hAnsi="Times New Roman" w:cs="Times New Roman"/>
        </w:rPr>
        <w:t xml:space="preserve"> если нужен трансфер из Таганрога. </w:t>
      </w: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ОПИСАНИЕ ДИСТАНЦИЙ</w:t>
      </w:r>
    </w:p>
    <w:p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Детский забег – 11-13 лет  –-1000м</w:t>
      </w:r>
    </w:p>
    <w:p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Взрослым будет представлено две дистанции:  6км (лимит времени -50 минут) и 17км (лимит – 2 часа)</w:t>
      </w:r>
    </w:p>
    <w:p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6 км – 14-16 лет; мужчины и женщины 17-19 лет, 20-39, 40-49 лет,  50-59 лет, 60 лет  и старше.</w:t>
      </w:r>
    </w:p>
    <w:p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17 км - мужчины и женщины: 20-29 лет, 30-39, 40-49 лет,  50-59 лет, 60-лет  и старше.</w:t>
      </w:r>
    </w:p>
    <w:p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Карта прилагается 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РАСПИСАНИЕ</w:t>
      </w:r>
    </w:p>
    <w:p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28 августа 2022 года: для участников </w:t>
      </w:r>
    </w:p>
    <w:p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ind w:left="106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08:00 – 9:00</w:t>
      </w:r>
      <w:r>
        <w:rPr>
          <w:rFonts w:ascii="Times New Roman" w:eastAsia="Calibri" w:hAnsi="Times New Roman" w:cs="Times New Roman"/>
        </w:rPr>
        <w:t xml:space="preserve"> – сбор, выдача стартовых пакетов и регистрация участников на территории базы отдыха. </w:t>
      </w:r>
    </w:p>
    <w:p>
      <w:pPr>
        <w:spacing w:after="0" w:line="240" w:lineRule="auto"/>
        <w:ind w:left="106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9:30</w:t>
      </w:r>
      <w:r>
        <w:rPr>
          <w:rFonts w:ascii="Times New Roman" w:eastAsia="Calibri" w:hAnsi="Times New Roman" w:cs="Times New Roman"/>
        </w:rPr>
        <w:t xml:space="preserve"> – Парад открытия.            </w:t>
      </w:r>
    </w:p>
    <w:p>
      <w:pPr>
        <w:spacing w:after="0" w:line="240" w:lineRule="auto"/>
        <w:ind w:left="1065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9.50- </w:t>
      </w:r>
      <w:r>
        <w:rPr>
          <w:rFonts w:ascii="Times New Roman" w:eastAsia="Calibri" w:hAnsi="Times New Roman" w:cs="Times New Roman"/>
        </w:rPr>
        <w:t>Детский забег</w:t>
      </w:r>
    </w:p>
    <w:p>
      <w:pPr>
        <w:spacing w:after="0" w:line="240" w:lineRule="auto"/>
        <w:ind w:left="106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10:00</w:t>
      </w:r>
      <w:r>
        <w:rPr>
          <w:rFonts w:ascii="Times New Roman" w:eastAsia="Calibri" w:hAnsi="Times New Roman" w:cs="Times New Roman"/>
        </w:rPr>
        <w:t xml:space="preserve">-Старт на 6 и 17км </w:t>
      </w:r>
    </w:p>
    <w:p>
      <w:pPr>
        <w:spacing w:after="0" w:line="240" w:lineRule="auto"/>
        <w:ind w:left="106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10.30</w:t>
      </w:r>
      <w:r>
        <w:rPr>
          <w:rFonts w:ascii="Times New Roman" w:eastAsia="Calibri" w:hAnsi="Times New Roman" w:cs="Times New Roman"/>
        </w:rPr>
        <w:t xml:space="preserve"> – Награждение детского забега </w:t>
      </w:r>
    </w:p>
    <w:p>
      <w:pPr>
        <w:spacing w:after="0" w:line="240" w:lineRule="auto"/>
        <w:ind w:left="106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11:10</w:t>
      </w:r>
      <w:r>
        <w:rPr>
          <w:rFonts w:ascii="Times New Roman" w:eastAsia="Calibri" w:hAnsi="Times New Roman" w:cs="Times New Roman"/>
        </w:rPr>
        <w:t xml:space="preserve"> - Награждение 6км </w:t>
      </w:r>
    </w:p>
    <w:p>
      <w:pPr>
        <w:spacing w:after="0" w:line="240" w:lineRule="auto"/>
        <w:ind w:left="1065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12:10</w:t>
      </w:r>
      <w:r>
        <w:rPr>
          <w:rFonts w:ascii="Times New Roman" w:eastAsia="Calibri" w:hAnsi="Times New Roman" w:cs="Times New Roman"/>
        </w:rPr>
        <w:t xml:space="preserve"> – Награждение 17 км.</w:t>
      </w:r>
    </w:p>
    <w:p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ind w:left="1065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12.00 – 14.00 </w:t>
      </w:r>
      <w:r>
        <w:rPr>
          <w:rFonts w:ascii="Times New Roman" w:eastAsia="Calibri" w:hAnsi="Times New Roman" w:cs="Times New Roman"/>
        </w:rPr>
        <w:t>Отдых на территории базы, купание в пруду</w:t>
      </w:r>
      <w:r>
        <w:rPr>
          <w:rFonts w:ascii="Times New Roman" w:eastAsia="Calibri" w:hAnsi="Times New Roman" w:cs="Times New Roman"/>
          <w:b/>
        </w:rPr>
        <w:t xml:space="preserve">. </w:t>
      </w:r>
    </w:p>
    <w:p>
      <w:pPr>
        <w:spacing w:after="0" w:line="240" w:lineRule="auto"/>
        <w:ind w:left="1065"/>
        <w:contextualSpacing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УЧАСТИЕ В СОРЕВНОВАНИИ И ДОПУСК</w:t>
      </w:r>
    </w:p>
    <w:p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 участию в Соревновании на 6 км допускаются участники, достигшие 14-ти летнего возраста на дату проведения.</w:t>
      </w: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 участию в Соревновании на 17 км допускаются участники, достигшие 20-ти летнего возраста на дату проведения.</w:t>
      </w: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 участию в Соревновании на 1000м допускаются участники  до 13 лет (включительно).</w:t>
      </w: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Все Участники Соревнований на дистанции обязаны при регистрации предъявить следующие документы:</w:t>
      </w: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Оригинал документа, удостоверяющего личность участника;</w:t>
      </w: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Справку допуск на соревнование.</w:t>
      </w: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Письменный отказ от претензий к организаторам и подтверждение факта несения самостоятельной ответственности за соблюдения техники безопасности и так же обязательство выполнять требования организаторов, подписанный участником собственноручно. Выдается и заполняется на месте, при получении стартового пакета.</w:t>
      </w: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 отсутствии необходимых для допуска участников необходимых документов, участник к Соревнованию не допускается.</w:t>
      </w: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 регистрации все участники Соревнования соглашаются с тем, что организаторы могут использовать, публиковать, транслировать, включать в публикации посредством сети интернет и т.д. все фото и видео материалы с их участие, которые были получены в ходе Соревнования, будь то на месте или в движении, без каких-либо территориальных или временных ограничений.</w:t>
      </w: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РЕГИСТРАЦИЯ</w:t>
      </w:r>
    </w:p>
    <w:p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Участник считается зарегистрированным, если он заполнил заявку на сайте «</w:t>
      </w:r>
      <w:proofErr w:type="spellStart"/>
      <w:r>
        <w:rPr>
          <w:rFonts w:ascii="Times New Roman" w:eastAsia="Calibri" w:hAnsi="Times New Roman" w:cs="Times New Roman"/>
          <w:lang w:val="en-US"/>
        </w:rPr>
        <w:t>reg</w:t>
      </w:r>
      <w:proofErr w:type="spellEnd"/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  <w:lang w:val="en-US"/>
        </w:rPr>
        <w:t>place</w:t>
      </w:r>
      <w:r>
        <w:rPr>
          <w:rFonts w:ascii="Times New Roman" w:eastAsia="Calibri" w:hAnsi="Times New Roman" w:cs="Times New Roman"/>
        </w:rPr>
        <w:t>» и оплатил стартовый взнос.</w:t>
      </w: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Регистрация может быть закрыта досрочно при достижении суммарного лимита количества участников на всех дистанциях.</w:t>
      </w: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Дополнительная регистрация возможна на месте проведения соревнования, если к тому времени на момент закрытия регистрации не </w:t>
      </w:r>
      <w:proofErr w:type="gramStart"/>
      <w:r>
        <w:rPr>
          <w:rFonts w:ascii="Times New Roman" w:eastAsia="Calibri" w:hAnsi="Times New Roman" w:cs="Times New Roman"/>
        </w:rPr>
        <w:t>будет</w:t>
      </w:r>
      <w:proofErr w:type="gramEnd"/>
      <w:r>
        <w:rPr>
          <w:rFonts w:ascii="Times New Roman" w:eastAsia="Calibri" w:hAnsi="Times New Roman" w:cs="Times New Roman"/>
        </w:rPr>
        <w:t xml:space="preserve"> достигнут максимальный лимит участников на дистанции.</w:t>
      </w: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Добровольная регистрация и последующее участие в Соревновании свидетельствует о согласии с настоящими Правилами и любыми последующими изменениями в них.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СТАРТОВЫЙ ВЗНОС</w:t>
      </w:r>
    </w:p>
    <w:p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Стоимость стартового взноса для участников соревнования: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Дистанция 17км – 1500р;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Дистанция 6км – 1000р;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Дистанция «Детский забег» 1000м –300р.</w:t>
      </w:r>
    </w:p>
    <w:p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Оплата стартового взноса участниками Соревнования осуществляется электронным платежом при регистрации на сайте «</w:t>
      </w:r>
      <w:proofErr w:type="spellStart"/>
      <w:r>
        <w:rPr>
          <w:rFonts w:ascii="Times New Roman" w:eastAsia="Calibri" w:hAnsi="Times New Roman" w:cs="Times New Roman"/>
          <w:lang w:val="en-US"/>
        </w:rPr>
        <w:t>reg</w:t>
      </w:r>
      <w:proofErr w:type="spellEnd"/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  <w:lang w:val="en-US"/>
        </w:rPr>
        <w:t>place</w:t>
      </w:r>
      <w:r>
        <w:rPr>
          <w:rFonts w:ascii="Times New Roman" w:eastAsia="Calibri" w:hAnsi="Times New Roman" w:cs="Times New Roman"/>
        </w:rPr>
        <w:t>», либо наличными денежными средствами при дополнительной регистрации в стартовом городке.</w:t>
      </w:r>
    </w:p>
    <w:p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Возврат </w:t>
      </w:r>
      <w:proofErr w:type="gramStart"/>
      <w:r>
        <w:rPr>
          <w:rFonts w:ascii="Times New Roman" w:eastAsia="Calibri" w:hAnsi="Times New Roman" w:cs="Times New Roman"/>
        </w:rPr>
        <w:t>денежных средств, оплаченных в счет регистрационного взноса не осуществляется</w:t>
      </w:r>
      <w:proofErr w:type="gramEnd"/>
      <w:r>
        <w:rPr>
          <w:rFonts w:ascii="Times New Roman" w:eastAsia="Calibri" w:hAnsi="Times New Roman" w:cs="Times New Roman"/>
        </w:rPr>
        <w:t>.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СТАРТОВЫЙ КОМПЛЕКТ</w:t>
      </w:r>
    </w:p>
    <w:p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До старта:</w:t>
      </w:r>
    </w:p>
    <w:p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- Стартовый номер;</w:t>
      </w:r>
    </w:p>
    <w:p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- Булавки – 4шт;</w:t>
      </w:r>
    </w:p>
    <w:p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- Вода.</w:t>
      </w:r>
    </w:p>
    <w:p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- Сувенир от клуба на 6км и 17км</w:t>
      </w:r>
    </w:p>
    <w:p>
      <w:pPr>
        <w:spacing w:after="0" w:line="240" w:lineRule="auto"/>
        <w:ind w:left="720"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Питание – после финиша </w:t>
      </w:r>
    </w:p>
    <w:p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На дистанции:</w:t>
      </w:r>
    </w:p>
    <w:p>
      <w:pPr>
        <w:spacing w:after="0" w:line="240" w:lineRule="auto"/>
        <w:ind w:left="720"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Пункты питания – на 7 км и на финише.</w:t>
      </w:r>
    </w:p>
    <w:p>
      <w:pPr>
        <w:spacing w:after="0" w:line="240" w:lineRule="auto"/>
        <w:ind w:left="720"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Пункты освежения - на 7км и на 12км.</w:t>
      </w:r>
    </w:p>
    <w:p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После финиша:</w:t>
      </w:r>
    </w:p>
    <w:p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 xml:space="preserve">- Уникальная медаль финишера, последняя из серии «Легенды спорта». </w:t>
      </w:r>
    </w:p>
    <w:p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</w:t>
      </w:r>
      <w:r>
        <w:rPr>
          <w:rFonts w:ascii="Times New Roman" w:eastAsia="Calibri" w:hAnsi="Times New Roman" w:cs="Times New Roman"/>
        </w:rPr>
        <w:softHyphen/>
        <w:t>- Полевая кухня (по талонам).</w:t>
      </w:r>
    </w:p>
    <w:p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Выдача стартовых комплектов, а также продажа свободных слотов на дистанции будет производиться в день старта, в стартовом городке на входе.</w:t>
      </w: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РЕГИСТРАЦИЯ РЕЗУЛЬТАТОВ</w:t>
      </w:r>
    </w:p>
    <w:p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Результат участников Соревнования фиксируется:</w:t>
      </w:r>
    </w:p>
    <w:p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- Ручной записью судьями.</w:t>
      </w:r>
    </w:p>
    <w:p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 xml:space="preserve">- Итоговые результаты публикуются в группе в </w:t>
      </w:r>
      <w:proofErr w:type="spellStart"/>
      <w:r>
        <w:rPr>
          <w:rFonts w:ascii="Times New Roman" w:eastAsia="Calibri" w:hAnsi="Times New Roman" w:cs="Times New Roman"/>
        </w:rPr>
        <w:t>ВКонтакте</w:t>
      </w:r>
      <w:proofErr w:type="spellEnd"/>
      <w:r>
        <w:rPr>
          <w:rFonts w:ascii="Times New Roman" w:eastAsia="Calibri" w:hAnsi="Times New Roman" w:cs="Times New Roman"/>
        </w:rPr>
        <w:t xml:space="preserve">, а также на сайте </w:t>
      </w:r>
      <w:proofErr w:type="spellStart"/>
      <w:r>
        <w:rPr>
          <w:rFonts w:ascii="Times New Roman" w:eastAsia="Calibri" w:hAnsi="Times New Roman" w:cs="Times New Roman"/>
        </w:rPr>
        <w:t>КЛБМатч</w:t>
      </w:r>
      <w:proofErr w:type="spellEnd"/>
      <w:r>
        <w:rPr>
          <w:rFonts w:ascii="Times New Roman" w:eastAsia="Calibri" w:hAnsi="Times New Roman" w:cs="Times New Roman"/>
        </w:rPr>
        <w:t>.</w:t>
      </w:r>
    </w:p>
    <w:p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- Оргкомитет Соревнования не гарантирует получение результата в случаях:</w:t>
      </w:r>
    </w:p>
    <w:p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- участник неправильно прикрепил номер;</w:t>
      </w:r>
    </w:p>
    <w:p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- участник бежал с чужим номером;</w:t>
      </w:r>
    </w:p>
    <w:p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- утрата номера;</w:t>
      </w:r>
    </w:p>
    <w:p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- не спортивное поведение, алкогольное и иное опьянение;</w:t>
      </w:r>
    </w:p>
    <w:p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- неправомерные действия в отношении организаторов и волонтеров;</w:t>
      </w:r>
    </w:p>
    <w:p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- неявка на старт.</w:t>
      </w:r>
    </w:p>
    <w:p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- На всех дистанция Соревнования строго запрещено принимать участие без официального номера.</w:t>
      </w:r>
    </w:p>
    <w:p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ОПРЕДЕЛЕНИЕ ПОБЕДИТЕЛЕЙ И ПРИЗЕРОВ</w:t>
      </w: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Победители и призеры определяются по лучшему времени согласно правилам соревнований Всероссийской федерации легкой атлетики: на каждой дистанции в категории «мужчины» и «женщины».</w:t>
      </w: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Победители и призеры «Детского забега» награждаются памятными призами - отдельно мальчики и девочки.</w:t>
      </w: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 Победители и призеры на дистанции 6 км и 17 км, во всех  возрастных категориях, награждаются  дипломами соответствующих степеней. </w:t>
      </w: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Победители и призеры в абсолютном первенстве на дистанции 6 км в категориях «мужчины» и «женщины» награждаются денежными призами.</w:t>
      </w: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Победители и призеры в абсолютном первенстве на</w:t>
      </w:r>
      <w:bookmarkStart w:id="0" w:name="_GoBack"/>
      <w:bookmarkEnd w:id="0"/>
      <w:r>
        <w:rPr>
          <w:rFonts w:ascii="Times New Roman" w:eastAsia="Calibri" w:hAnsi="Times New Roman" w:cs="Times New Roman"/>
        </w:rPr>
        <w:t xml:space="preserve"> дистанции 17 км в категориях «мужчины» и «женщины» награждаются денежными призами.</w:t>
      </w: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Призовой фонд формируется с помощью стартовых взносов и спонсоров Соревнования. Состав фонда и размер финансового вознаграждения участников, ставшими победителями, окончательно формируются за 2 недели до старта.</w:t>
      </w: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Все участники Соревнования, закончившие дистанцию, награждаются памятной медалью.</w:t>
      </w: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12.ФИНАНСИРОВАНИЕ</w:t>
      </w:r>
    </w:p>
    <w:p>
      <w:pPr>
        <w:tabs>
          <w:tab w:val="num" w:pos="709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Расходы, связанные с проведением соревнований несёт: Клуб любителей бега «Легенда»; расходы на памятные медали всем участникам несет компания  «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Oggetto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»; расходы по участию спортсменов  (питание, проезд, проживание) несут  командирующие организации. </w:t>
      </w: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highlight w:val="yellow"/>
        </w:rPr>
      </w:pPr>
    </w:p>
    <w:p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40"/>
          <w:u w:val="single"/>
        </w:rPr>
      </w:pPr>
      <w:r>
        <w:rPr>
          <w:rFonts w:ascii="Times New Roman" w:eastAsia="Calibri" w:hAnsi="Times New Roman" w:cs="Times New Roman"/>
          <w:b/>
          <w:sz w:val="40"/>
          <w:u w:val="single"/>
        </w:rPr>
        <w:t>Данное положение является официальным вызовом на соревнование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/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1528E"/>
    <w:multiLevelType w:val="hybridMultilevel"/>
    <w:tmpl w:val="CDAC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1F71"/>
    <w:multiLevelType w:val="hybridMultilevel"/>
    <w:tmpl w:val="B020459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76E0554"/>
    <w:multiLevelType w:val="hybridMultilevel"/>
    <w:tmpl w:val="499EB3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CE2080"/>
    <w:multiLevelType w:val="hybridMultilevel"/>
    <w:tmpl w:val="FA2ABF58"/>
    <w:lvl w:ilvl="0" w:tplc="C2AA78E6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6BFD189B"/>
    <w:multiLevelType w:val="hybridMultilevel"/>
    <w:tmpl w:val="46CA36D2"/>
    <w:lvl w:ilvl="0" w:tplc="C2AA78E6">
      <w:numFmt w:val="bullet"/>
      <w:lvlText w:val="-"/>
      <w:lvlJc w:val="left"/>
      <w:pPr>
        <w:ind w:left="178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412260"/>
    <w:multiLevelType w:val="hybridMultilevel"/>
    <w:tmpl w:val="C72EA2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rite?email=pobeda_vse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VITEK</dc:creator>
  <cp:lastModifiedBy>VITEK</cp:lastModifiedBy>
  <cp:revision>9</cp:revision>
  <dcterms:created xsi:type="dcterms:W3CDTF">2022-07-14T10:57:00Z</dcterms:created>
  <dcterms:modified xsi:type="dcterms:W3CDTF">2022-07-19T14:39:00Z</dcterms:modified>
</cp:coreProperties>
</file>