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51" w:rsidRDefault="00C71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pict>
          <v:rect id="Rectangle 4" o:spid="_x0000_s1028" style="position:absolute;left:0;text-align:left;margin-left:301.6pt;margin-top:-4.6pt;width:182.4pt;height:102.85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" filled="f" stroked="f">
            <v:textbox>
              <w:txbxContent>
                <w:p w:rsidR="00F75E51" w:rsidRDefault="00C716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Согласовано </w:t>
                  </w:r>
                </w:p>
                <w:p w:rsidR="00F75E51" w:rsidRDefault="00F75E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75E51" w:rsidRDefault="00C716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уководител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ь</w:t>
                  </w:r>
                </w:p>
                <w:p w:rsidR="00F75E51" w:rsidRDefault="00C716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Бегового клуба «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SaranskRUN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</w:p>
                <w:p w:rsidR="00F75E51" w:rsidRDefault="00F75E5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75E51" w:rsidRDefault="00C716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_____ А.В.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Соломкин</w:t>
                  </w:r>
                </w:p>
                <w:p w:rsidR="00F75E51" w:rsidRDefault="00C716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«___»   _____ 202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  <w:p w:rsidR="00F75E51" w:rsidRDefault="00F75E5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F75E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E51" w:rsidRDefault="00C71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F75E51" w:rsidRDefault="00C716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проведении  соревнований по 6-ти часовому сверхмарафону (далее – Соревнование)</w:t>
      </w:r>
    </w:p>
    <w:p w:rsidR="00F75E51" w:rsidRDefault="00F75E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и задачи Соревнования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Соревнование </w:t>
      </w:r>
      <w:r>
        <w:rPr>
          <w:rFonts w:ascii="Times New Roman" w:hAnsi="Times New Roman" w:cs="Times New Roman"/>
          <w:sz w:val="20"/>
          <w:szCs w:val="20"/>
        </w:rPr>
        <w:t>проводится с целью популяризации лёгкой атлетики (в том числе свермарафона), пропаганды и развития здорового образа жизни и любительского бега, популяризация бега на сверхдлинные дистанции, выявление сильнейших спортсменов, привлечения различных групп насе</w:t>
      </w:r>
      <w:r>
        <w:rPr>
          <w:rFonts w:ascii="Times New Roman" w:hAnsi="Times New Roman" w:cs="Times New Roman"/>
          <w:sz w:val="20"/>
          <w:szCs w:val="20"/>
        </w:rPr>
        <w:t>ления к систематическим занятиям физической культурой и спортом, развития физической культуры и массового спорта в Республике Мордовия.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и место проведения Соревнования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г. Саранск, ул. Победы, 3Б. Футбольно-легкоатлетический манеж, смена </w:t>
      </w:r>
      <w:r>
        <w:rPr>
          <w:rFonts w:ascii="Times New Roman" w:hAnsi="Times New Roman" w:cs="Times New Roman"/>
          <w:sz w:val="20"/>
          <w:szCs w:val="20"/>
        </w:rPr>
        <w:t>направления движения участников через 3 часа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Время работы регистрации в день Соревнования 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декабря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с</w:t>
      </w:r>
      <w:r>
        <w:rPr>
          <w:rFonts w:ascii="Times New Roman" w:hAnsi="Times New Roman" w:cs="Times New Roman"/>
          <w:sz w:val="20"/>
          <w:szCs w:val="20"/>
        </w:rPr>
        <w:t xml:space="preserve"> 6:30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Начало Соревнования: старт в 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:00. 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Завершение Соревнований: закрытие дорожек (финиш) в 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:00.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Награждение </w:t>
      </w:r>
      <w:r>
        <w:rPr>
          <w:rFonts w:ascii="Times New Roman" w:hAnsi="Times New Roman" w:cs="Times New Roman"/>
          <w:sz w:val="20"/>
          <w:szCs w:val="20"/>
        </w:rPr>
        <w:t>победителей и призеров Соревнований в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:00. 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К участию допускаются все желающие, имеющие допуск врача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Руководство Соревнования</w:t>
      </w:r>
    </w:p>
    <w:p w:rsidR="00F75E51" w:rsidRDefault="00C71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Общее руководство по организации и проведению Соревнования осуществляет </w:t>
      </w:r>
      <w:r>
        <w:rPr>
          <w:rFonts w:ascii="Times New Roman" w:hAnsi="Times New Roman" w:cs="Times New Roman"/>
          <w:sz w:val="20"/>
          <w:szCs w:val="20"/>
        </w:rPr>
        <w:t>ИП</w:t>
      </w:r>
      <w:r>
        <w:rPr>
          <w:rFonts w:ascii="Times New Roman" w:hAnsi="Times New Roman" w:cs="Times New Roman"/>
          <w:sz w:val="20"/>
          <w:szCs w:val="20"/>
        </w:rPr>
        <w:t xml:space="preserve"> Соломкин Андрей Викторович, Беговой клуб «</w:t>
      </w:r>
      <w:r>
        <w:rPr>
          <w:rFonts w:ascii="Times New Roman" w:hAnsi="Times New Roman" w:cs="Times New Roman"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а также главная судейская коллегия.</w:t>
      </w:r>
    </w:p>
    <w:p w:rsidR="00F75E51" w:rsidRDefault="00C71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Главный судья Соревнования — Бебенов Алексей Владимирович.</w:t>
      </w:r>
    </w:p>
    <w:p w:rsidR="00F75E51" w:rsidRDefault="00C716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Главная судейская коллегия имеет право вносить изменения в регламент и порядок проведения соревнования.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участникам Соревнова</w:t>
      </w:r>
      <w:r>
        <w:rPr>
          <w:rFonts w:ascii="Times New Roman" w:hAnsi="Times New Roman" w:cs="Times New Roman"/>
          <w:b/>
          <w:sz w:val="20"/>
          <w:szCs w:val="20"/>
        </w:rPr>
        <w:t>ния и условия их допуска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К участию в Соревновании допускаются любители бега в возрасте от 18 лет. 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Допуск участника к Соревнованию и получение участником стартового пакета осуществляется при личном предоставлении Организаторам Соревнования следу</w:t>
      </w:r>
      <w:r>
        <w:rPr>
          <w:rFonts w:ascii="Times New Roman" w:hAnsi="Times New Roman" w:cs="Times New Roman"/>
          <w:sz w:val="20"/>
          <w:szCs w:val="20"/>
        </w:rPr>
        <w:t xml:space="preserve">ющих документов: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оригинала удостоверения личности;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оригинала медицинской справки, которая содержит печать медицинского учреждения, подпись и печать врача, дату выдачи (не ранее 2</w:t>
      </w:r>
      <w:r w:rsidRPr="00846A0F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июня 202</w:t>
      </w:r>
      <w:r w:rsidRPr="00846A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г.), ФИО участника и заключение о том, что участник допущен к забегу/тренировке/занятиям/соревнованиям по бегу/трейлраннингу (или не имеет противопоказаний для участия в тренировках/занятиях/соревнованиях по бегу) на запланированную для преодоления дистан</w:t>
      </w:r>
      <w:r>
        <w:rPr>
          <w:rFonts w:ascii="Times New Roman" w:hAnsi="Times New Roman" w:cs="Times New Roman"/>
          <w:sz w:val="20"/>
          <w:szCs w:val="20"/>
        </w:rPr>
        <w:t xml:space="preserve">цию  или большую;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подписанное заявление участника.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Медицинская справка, предоставленная при регистрации, возвращается после проведения Соревнования организаторами</w:t>
      </w:r>
      <w:r w:rsidRPr="00846A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Соревнования. Справка действительна в течение шести месяцев со дня выдачи.  Медицинс</w:t>
      </w:r>
      <w:r>
        <w:rPr>
          <w:rFonts w:ascii="Times New Roman" w:hAnsi="Times New Roman" w:cs="Times New Roman"/>
          <w:sz w:val="20"/>
          <w:szCs w:val="20"/>
        </w:rPr>
        <w:t>кая справка, датированная ранее, чем 2</w:t>
      </w:r>
      <w:r w:rsidRPr="00846A0F"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июня 202</w:t>
      </w:r>
      <w:r w:rsidRPr="00846A0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года, приравнивается к её отсутствию.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4.6. При отсутствии удостоверения личности, медицинской справки участник к Соревнованию не допускается, стартовый номер и стартовый пакет участника Соревнования не выд</w:t>
      </w:r>
      <w:r>
        <w:rPr>
          <w:rFonts w:ascii="Times New Roman" w:hAnsi="Times New Roman" w:cs="Times New Roman"/>
          <w:sz w:val="20"/>
          <w:szCs w:val="20"/>
        </w:rPr>
        <w:t>ается.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Регламент проведения Соревнования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Соревнования в 6-ти часовом беге – личные. Проводятся в соответствии  с «Правилами соревнований по легкой атлетике» и «Правилами Международной ассоциации ультрамарафона».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5.2. Победителем считается участник, </w:t>
      </w:r>
      <w:r>
        <w:rPr>
          <w:rFonts w:ascii="Times New Roman" w:hAnsi="Times New Roman" w:cs="Times New Roman"/>
          <w:sz w:val="20"/>
          <w:szCs w:val="20"/>
        </w:rPr>
        <w:t>преодолевший за 6 часов наибольшее расстояние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Контрольное время для участников – 6 часов.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Круг футбольно-легкоатлетического манежа – 400 метров.</w:t>
      </w:r>
    </w:p>
    <w:p w:rsidR="00F75E51" w:rsidRDefault="00C716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Регистрация участников и выдача номеров  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декабря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 в зоне старта с 6: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</w:t>
      </w:r>
      <w:r>
        <w:rPr>
          <w:rFonts w:ascii="Times New Roman" w:hAnsi="Times New Roman" w:cs="Times New Roman"/>
          <w:b/>
          <w:sz w:val="20"/>
          <w:szCs w:val="20"/>
        </w:rPr>
        <w:t>рамма проведения Соревнования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6:</w:t>
      </w:r>
      <w:r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0 регистрация участников, выдача стартовых номеров.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:45 –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:50 открытие Соревнований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:50 –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:59 сбор участников в стартовом створе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:00 – старт 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:00–финиш (закрытие створа, участники добегают начатые круги)</w:t>
      </w:r>
    </w:p>
    <w:p w:rsidR="00F75E51" w:rsidRDefault="00C7162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 xml:space="preserve"> – награждение победителей, закрытие Соревнования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Судейство Соревнования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</w:t>
      </w:r>
      <w:r>
        <w:rPr>
          <w:rFonts w:ascii="Times New Roman" w:hAnsi="Times New Roman" w:cs="Times New Roman"/>
          <w:sz w:val="20"/>
          <w:szCs w:val="20"/>
        </w:rPr>
        <w:t xml:space="preserve">едению Соревнования, в т.ч.: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бежал под зарегистрированным номером другого бегуна;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сократил дистанцию;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-Участник начал забег не из зоны старта;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не предоставил медицинскую справку, допускающую его к Соревнованию;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Участ</w:t>
      </w:r>
      <w:r>
        <w:rPr>
          <w:rFonts w:ascii="Times New Roman" w:hAnsi="Times New Roman" w:cs="Times New Roman"/>
          <w:sz w:val="20"/>
          <w:szCs w:val="20"/>
        </w:rPr>
        <w:t xml:space="preserve">ник бежал без официального номера Соревнования, или номер Участника был скрыт под одеждой;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публично использовал ненормативную лексику; 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Участник проявлял грубость и агрессию по отношению к волонтерам, другим Участникам. 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Награждение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9.1. Победителем Соревнований считается участник, преодолевший за 6 часов наибольшее расстояние у мужчин и женщин в следующих возрастных категориях:  </w:t>
      </w:r>
    </w:p>
    <w:p w:rsidR="00F75E51" w:rsidRDefault="00C716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18-29 лет мужчины, 18-29 лет женщины, 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30-39 лет мужчины, 30-39 лет женщины,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40-49 лет мужчины, 40-49 лет</w:t>
      </w:r>
      <w:r>
        <w:rPr>
          <w:rFonts w:ascii="Times New Roman" w:hAnsi="Times New Roman" w:cs="Times New Roman"/>
          <w:sz w:val="20"/>
          <w:szCs w:val="20"/>
        </w:rPr>
        <w:t xml:space="preserve"> женщины,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50-59 и старше мужчины, 50-59 и старше женщины,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 лет и старше мужчины, 60 лет и старше женщины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Призовой фонд Соревнований формируется из стартовых взносов</w:t>
      </w:r>
      <w:r>
        <w:rPr>
          <w:rFonts w:ascii="Times New Roman" w:hAnsi="Times New Roman" w:cs="Times New Roman"/>
          <w:sz w:val="20"/>
          <w:szCs w:val="20"/>
        </w:rPr>
        <w:t>. Размер денежного приза по каждой возрастной категории будет опубликован дополнитель</w:t>
      </w:r>
      <w:r>
        <w:rPr>
          <w:rFonts w:ascii="Times New Roman" w:hAnsi="Times New Roman" w:cs="Times New Roman"/>
          <w:sz w:val="20"/>
          <w:szCs w:val="20"/>
        </w:rPr>
        <w:t>но, исходя от количества заявок на участие всоревновании - не позднее 15 декабря 2022 год</w:t>
      </w:r>
      <w:r>
        <w:rPr>
          <w:rFonts w:ascii="Times New Roman" w:hAnsi="Times New Roman" w:cs="Times New Roman"/>
          <w:sz w:val="20"/>
          <w:szCs w:val="20"/>
        </w:rPr>
        <w:t xml:space="preserve">а. </w:t>
      </w:r>
      <w:r>
        <w:rPr>
          <w:rFonts w:ascii="Times New Roman" w:hAnsi="Times New Roman" w:cs="Times New Roman"/>
          <w:sz w:val="20"/>
          <w:szCs w:val="20"/>
        </w:rPr>
        <w:t>составит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>
        <w:rPr>
          <w:rFonts w:ascii="Times New Roman" w:hAnsi="Times New Roman" w:cs="Times New Roman"/>
          <w:sz w:val="20"/>
          <w:szCs w:val="20"/>
        </w:rPr>
        <w:t>000 рублей,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будут распределены среди победителей и призеров следующим образом:</w:t>
      </w:r>
    </w:p>
    <w:p w:rsidR="00F75E51" w:rsidRDefault="00C716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18-29 лет мужчины,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</w:t>
      </w:r>
      <w:r>
        <w:rPr>
          <w:rFonts w:ascii="Times New Roman" w:hAnsi="Times New Roman" w:cs="Times New Roman"/>
          <w:sz w:val="20"/>
          <w:szCs w:val="20"/>
        </w:rPr>
        <w:t>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18-29 лет женщины,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30-39 лет мужчины,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30-39 лет женщины,1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00 руб., 3 место – 500 </w:t>
      </w:r>
      <w:r>
        <w:rPr>
          <w:rFonts w:ascii="Times New Roman" w:hAnsi="Times New Roman" w:cs="Times New Roman"/>
          <w:sz w:val="20"/>
          <w:szCs w:val="20"/>
        </w:rPr>
        <w:t>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40-49 лет мужчины,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40-49 лет женщины,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50-59 лет мужчины,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50-59 л</w:t>
      </w:r>
      <w:r>
        <w:rPr>
          <w:rFonts w:ascii="Times New Roman" w:hAnsi="Times New Roman" w:cs="Times New Roman"/>
          <w:sz w:val="20"/>
          <w:szCs w:val="20"/>
        </w:rPr>
        <w:t>ет женщины,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 лет и старше мужчины,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 лет и старше женщины, 1 место – 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00 руб., 2 место –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00 руб., 3 место – 500 руб..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9.3. Каж</w:t>
      </w:r>
      <w:r>
        <w:rPr>
          <w:rFonts w:ascii="Times New Roman" w:hAnsi="Times New Roman" w:cs="Times New Roman"/>
          <w:sz w:val="20"/>
          <w:szCs w:val="20"/>
        </w:rPr>
        <w:t>дый участник, преодолевший дистанцию более 10 км., получает медаль финишера.</w:t>
      </w:r>
    </w:p>
    <w:p w:rsidR="00F75E51" w:rsidRDefault="00C7162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Протесты относительно результатов Соревнования подаются Главному судье в течение 30 минут после окончания Соревнования.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Заявки и регистрация участников</w:t>
      </w:r>
    </w:p>
    <w:p w:rsidR="00F75E51" w:rsidRDefault="00C71621" w:rsidP="00846A0F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Регистрация заявок открывается 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ноября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года, заявку на участие в Соревновании подать </w:t>
      </w:r>
      <w:r w:rsidR="00846A0F">
        <w:rPr>
          <w:rFonts w:ascii="Times New Roman" w:hAnsi="Times New Roman" w:cs="Times New Roman"/>
          <w:sz w:val="20"/>
          <w:szCs w:val="20"/>
        </w:rPr>
        <w:t>на сайте ПроБЕГ в Росии и Мире:</w:t>
      </w:r>
      <w:r w:rsidR="00846A0F">
        <w:rPr>
          <w:rStyle w:val="a3"/>
        </w:rPr>
        <w:t xml:space="preserve"> </w:t>
      </w:r>
      <w:r w:rsidR="00846A0F" w:rsidRPr="00846A0F">
        <w:rPr>
          <w:rStyle w:val="a3"/>
        </w:rPr>
        <w:t>https://probeg.org/event/45187/reg/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участников Соревнования ограничено и составляет – не более 150 человек. 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Регистрация заявок завершается 2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декабря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 в 22-00 или ранее, если будет набрано максимально разрешенное число участников. Зарегистрированным считается Участник, к</w:t>
      </w:r>
      <w:r>
        <w:rPr>
          <w:rFonts w:ascii="Times New Roman" w:hAnsi="Times New Roman" w:cs="Times New Roman"/>
          <w:sz w:val="20"/>
          <w:szCs w:val="20"/>
        </w:rPr>
        <w:t xml:space="preserve">оторый подал заявку и оплатил стартовый взнос. Участник несет ответственность за предоставление полных и достоверных данных. Организаторы Соревнования гарантируют конфиденциальность предоставляемых данных и неразглашение третьим лицам. Организаторы вправе </w:t>
      </w:r>
      <w:r>
        <w:rPr>
          <w:rFonts w:ascii="Times New Roman" w:hAnsi="Times New Roman" w:cs="Times New Roman"/>
          <w:sz w:val="20"/>
          <w:szCs w:val="20"/>
        </w:rPr>
        <w:t xml:space="preserve">отказать в выдаче стартового пакета в случае несовпадения данных указанных при регистрации и отсутствии справки от врача.    </w:t>
      </w:r>
    </w:p>
    <w:p w:rsidR="00F75E51" w:rsidRPr="00061EA0" w:rsidRDefault="00C71621" w:rsidP="004114E3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061EA0">
        <w:rPr>
          <w:rFonts w:ascii="Times New Roman" w:hAnsi="Times New Roman" w:cs="Times New Roman"/>
          <w:sz w:val="20"/>
          <w:szCs w:val="20"/>
        </w:rPr>
        <w:t>Стартовый взнос</w:t>
      </w:r>
      <w:r w:rsidR="00061EA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061EA0">
        <w:rPr>
          <w:rFonts w:ascii="Times New Roman" w:hAnsi="Times New Roman" w:cs="Times New Roman"/>
          <w:sz w:val="20"/>
          <w:szCs w:val="20"/>
        </w:rPr>
        <w:t>составляет:</w:t>
      </w:r>
      <w:r w:rsidR="00061EA0">
        <w:rPr>
          <w:rFonts w:ascii="Times New Roman" w:hAnsi="Times New Roman" w:cs="Times New Roman"/>
          <w:sz w:val="20"/>
          <w:szCs w:val="20"/>
        </w:rPr>
        <w:t xml:space="preserve"> </w:t>
      </w:r>
      <w:r w:rsidRPr="00061EA0">
        <w:rPr>
          <w:rFonts w:ascii="Times New Roman" w:hAnsi="Times New Roman" w:cs="Times New Roman"/>
          <w:sz w:val="20"/>
          <w:szCs w:val="20"/>
        </w:rPr>
        <w:t xml:space="preserve">с </w:t>
      </w:r>
      <w:r w:rsidRPr="00061EA0">
        <w:rPr>
          <w:rFonts w:ascii="Times New Roman" w:hAnsi="Times New Roman" w:cs="Times New Roman"/>
          <w:sz w:val="20"/>
          <w:szCs w:val="20"/>
        </w:rPr>
        <w:t>2</w:t>
      </w:r>
      <w:r w:rsidR="00061EA0" w:rsidRPr="00061EA0">
        <w:rPr>
          <w:rFonts w:ascii="Times New Roman" w:hAnsi="Times New Roman" w:cs="Times New Roman"/>
          <w:sz w:val="20"/>
          <w:szCs w:val="20"/>
        </w:rPr>
        <w:t>1</w:t>
      </w:r>
      <w:r w:rsidRPr="00061EA0">
        <w:rPr>
          <w:rFonts w:ascii="Times New Roman" w:hAnsi="Times New Roman" w:cs="Times New Roman"/>
          <w:sz w:val="20"/>
          <w:szCs w:val="20"/>
        </w:rPr>
        <w:t xml:space="preserve"> ноября</w:t>
      </w:r>
      <w:r w:rsidRPr="00061EA0">
        <w:rPr>
          <w:rFonts w:ascii="Times New Roman" w:hAnsi="Times New Roman" w:cs="Times New Roman"/>
          <w:sz w:val="20"/>
          <w:szCs w:val="20"/>
        </w:rPr>
        <w:t xml:space="preserve"> по </w:t>
      </w:r>
      <w:r w:rsidRPr="00061EA0">
        <w:rPr>
          <w:rFonts w:ascii="Times New Roman" w:hAnsi="Times New Roman" w:cs="Times New Roman"/>
          <w:sz w:val="20"/>
          <w:szCs w:val="20"/>
        </w:rPr>
        <w:t xml:space="preserve">5 </w:t>
      </w:r>
      <w:r w:rsidRPr="00061EA0">
        <w:rPr>
          <w:rFonts w:ascii="Times New Roman" w:hAnsi="Times New Roman" w:cs="Times New Roman"/>
          <w:sz w:val="20"/>
          <w:szCs w:val="20"/>
        </w:rPr>
        <w:t xml:space="preserve">декабря - </w:t>
      </w:r>
      <w:r w:rsidRPr="00061EA0">
        <w:rPr>
          <w:rFonts w:ascii="Times New Roman" w:hAnsi="Times New Roman" w:cs="Times New Roman"/>
          <w:sz w:val="20"/>
          <w:szCs w:val="20"/>
        </w:rPr>
        <w:t>2000</w:t>
      </w:r>
      <w:r w:rsidRPr="00061EA0">
        <w:rPr>
          <w:rFonts w:ascii="Times New Roman" w:hAnsi="Times New Roman" w:cs="Times New Roman"/>
          <w:sz w:val="20"/>
          <w:szCs w:val="20"/>
        </w:rPr>
        <w:t xml:space="preserve"> рублей,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 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 xml:space="preserve"> декабря - 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300</w:t>
      </w:r>
      <w:r>
        <w:rPr>
          <w:rFonts w:ascii="Times New Roman" w:hAnsi="Times New Roman" w:cs="Times New Roman"/>
          <w:sz w:val="20"/>
          <w:szCs w:val="20"/>
        </w:rPr>
        <w:t xml:space="preserve"> рублей,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 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декабря - </w:t>
      </w:r>
      <w:r>
        <w:rPr>
          <w:rFonts w:ascii="Times New Roman" w:hAnsi="Times New Roman" w:cs="Times New Roman"/>
          <w:sz w:val="20"/>
          <w:szCs w:val="20"/>
        </w:rPr>
        <w:t>2700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firstLineChars="1069" w:firstLine="213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декабря (день старта при регистрации) - </w:t>
      </w:r>
      <w:r>
        <w:rPr>
          <w:rFonts w:ascii="Times New Roman" w:hAnsi="Times New Roman" w:cs="Times New Roman"/>
          <w:sz w:val="20"/>
          <w:szCs w:val="20"/>
        </w:rPr>
        <w:t>3000</w:t>
      </w:r>
      <w:r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Стартовый взнос для лиц в возрас</w:t>
      </w:r>
      <w:r>
        <w:rPr>
          <w:rFonts w:ascii="Times New Roman" w:hAnsi="Times New Roman" w:cs="Times New Roman"/>
          <w:sz w:val="20"/>
          <w:szCs w:val="20"/>
        </w:rPr>
        <w:t>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60 лет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0 рублей.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Каждый участник получит стартовый пакет при регистрации, в него входит: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нагрудный номер</w:t>
      </w:r>
      <w:r>
        <w:rPr>
          <w:rFonts w:ascii="Times New Roman" w:hAnsi="Times New Roman" w:cs="Times New Roman"/>
          <w:sz w:val="20"/>
          <w:szCs w:val="20"/>
        </w:rPr>
        <w:t xml:space="preserve"> и булавки (4 шт.)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атрибутику Соревнования</w:t>
      </w:r>
    </w:p>
    <w:p w:rsidR="00F75E51" w:rsidRDefault="00C71621">
      <w:pPr>
        <w:pStyle w:val="ac"/>
        <w:tabs>
          <w:tab w:val="left" w:pos="3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медаль финишера (после преодоления дистанции, на финише)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отказе от участия вне зависимости от обстоятельств, стартовый взнос не возвращается! Слоты на участие в Соревновании не перепродаются и обмену н</w:t>
      </w:r>
      <w:r>
        <w:rPr>
          <w:rFonts w:ascii="Times New Roman" w:hAnsi="Times New Roman" w:cs="Times New Roman"/>
          <w:sz w:val="20"/>
          <w:szCs w:val="20"/>
        </w:rPr>
        <w:t>е подлежат.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стартовых пакетов Участников будет осуществляться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день Соревнования, 2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декабря 202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г., с 6: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0 до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hAnsi="Times New Roman" w:cs="Times New Roman"/>
          <w:sz w:val="20"/>
          <w:szCs w:val="20"/>
        </w:rPr>
        <w:t xml:space="preserve">в зоне старта. Организаторы вправе отказать в выдаче стартового пакета в случае несовпадения данных, указанных при регистрации.   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Заявки на участие не зарегистрированных участников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предоставляются на месте старта при наличии свободных слотов.</w:t>
      </w:r>
    </w:p>
    <w:p w:rsidR="00F75E51" w:rsidRDefault="00C71621">
      <w:pPr>
        <w:pStyle w:val="ac"/>
        <w:numPr>
          <w:ilvl w:val="1"/>
          <w:numId w:val="1"/>
        </w:numPr>
        <w:tabs>
          <w:tab w:val="left" w:pos="33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Контактные лица: 89</w:t>
      </w:r>
      <w:r>
        <w:rPr>
          <w:rFonts w:ascii="Times New Roman" w:hAnsi="Times New Roman" w:cs="Times New Roman"/>
          <w:sz w:val="20"/>
          <w:szCs w:val="20"/>
        </w:rPr>
        <w:t>870105797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Соломкин</w:t>
      </w:r>
      <w:r>
        <w:rPr>
          <w:rFonts w:ascii="Times New Roman" w:hAnsi="Times New Roman" w:cs="Times New Roman"/>
          <w:sz w:val="20"/>
          <w:szCs w:val="20"/>
        </w:rPr>
        <w:t xml:space="preserve"> Андрей Викторович</w:t>
      </w:r>
    </w:p>
    <w:p w:rsidR="00F75E51" w:rsidRDefault="00F75E51">
      <w:pPr>
        <w:pStyle w:val="ac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Финансовые расходы</w:t>
      </w:r>
    </w:p>
    <w:p w:rsidR="00F75E51" w:rsidRDefault="00C71621">
      <w:pPr>
        <w:pStyle w:val="ac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Соревнование проводится за счет средств </w:t>
      </w:r>
      <w:r>
        <w:rPr>
          <w:rFonts w:ascii="Times New Roman" w:hAnsi="Times New Roman" w:cs="Times New Roman"/>
          <w:sz w:val="20"/>
          <w:szCs w:val="20"/>
        </w:rPr>
        <w:t>индивидуального</w:t>
      </w:r>
      <w:r>
        <w:rPr>
          <w:rFonts w:ascii="Times New Roman" w:hAnsi="Times New Roman" w:cs="Times New Roman"/>
          <w:sz w:val="20"/>
          <w:szCs w:val="20"/>
        </w:rPr>
        <w:t xml:space="preserve"> предпринимателя соломкин Андрей Викторович, за счет стартовых взносов и средств партнеров Соревнования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75E51" w:rsidRDefault="00F75E51">
      <w:pPr>
        <w:pStyle w:val="ac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5E51" w:rsidRDefault="00F75E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Информацию о Соревновании вы можете найти </w:t>
      </w:r>
    </w:p>
    <w:p w:rsidR="00F75E51" w:rsidRDefault="00C71621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странице Бегового клуба «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SaranskRUN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hyperlink r:id="rId8" w:history="1"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https://vk.com/saranskrun</w:t>
        </w:r>
      </w:hyperlink>
    </w:p>
    <w:p w:rsidR="00F75E51" w:rsidRDefault="00C71621">
      <w:pPr>
        <w:spacing w:after="0" w:line="240" w:lineRule="auto"/>
        <w:jc w:val="center"/>
        <w:rPr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Настоящее Положение является официальным вызовом на Соревнование</w:t>
      </w:r>
    </w:p>
    <w:p w:rsidR="00F75E51" w:rsidRDefault="00F75E51">
      <w:pPr>
        <w:pStyle w:val="a8"/>
        <w:ind w:firstLine="720"/>
        <w:jc w:val="right"/>
        <w:rPr>
          <w:szCs w:val="24"/>
        </w:rPr>
      </w:pPr>
    </w:p>
    <w:p w:rsidR="00F75E51" w:rsidRDefault="00F75E51">
      <w:pPr>
        <w:pStyle w:val="a8"/>
        <w:ind w:firstLine="720"/>
        <w:jc w:val="right"/>
        <w:rPr>
          <w:szCs w:val="24"/>
        </w:rPr>
      </w:pPr>
    </w:p>
    <w:p w:rsidR="00F75E51" w:rsidRDefault="00F75E51">
      <w:pPr>
        <w:pStyle w:val="a8"/>
        <w:ind w:firstLine="720"/>
        <w:jc w:val="right"/>
        <w:rPr>
          <w:szCs w:val="24"/>
        </w:rPr>
      </w:pPr>
    </w:p>
    <w:p w:rsidR="00F75E51" w:rsidRDefault="00C71621">
      <w:pPr>
        <w:pStyle w:val="a8"/>
        <w:ind w:firstLine="720"/>
        <w:jc w:val="right"/>
        <w:rPr>
          <w:szCs w:val="24"/>
        </w:rPr>
      </w:pPr>
      <w:r>
        <w:rPr>
          <w:szCs w:val="24"/>
        </w:rPr>
        <w:t>ПРИЛОЖЕНИЕ 1</w:t>
      </w:r>
    </w:p>
    <w:p w:rsidR="00F75E51" w:rsidRDefault="00F75E51">
      <w:pPr>
        <w:pStyle w:val="a8"/>
        <w:ind w:firstLine="720"/>
        <w:jc w:val="center"/>
        <w:rPr>
          <w:szCs w:val="24"/>
        </w:rPr>
      </w:pPr>
    </w:p>
    <w:p w:rsidR="00F75E51" w:rsidRDefault="00C71621">
      <w:pPr>
        <w:pStyle w:val="a8"/>
        <w:ind w:firstLine="720"/>
        <w:jc w:val="center"/>
        <w:rPr>
          <w:sz w:val="20"/>
        </w:rPr>
      </w:pPr>
      <w:r>
        <w:rPr>
          <w:sz w:val="20"/>
        </w:rPr>
        <w:t>Образец медицинской справки</w:t>
      </w:r>
    </w:p>
    <w:p w:rsidR="00F75E51" w:rsidRDefault="00F75E51">
      <w:pPr>
        <w:pStyle w:val="a8"/>
        <w:ind w:firstLine="720"/>
        <w:jc w:val="both"/>
        <w:rPr>
          <w:sz w:val="20"/>
          <w:highlight w:val="yellow"/>
        </w:rPr>
      </w:pPr>
    </w:p>
    <w:p w:rsidR="00F75E51" w:rsidRDefault="00F75E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5E51" w:rsidRDefault="00C71621">
      <w:pPr>
        <w:pStyle w:val="a8"/>
        <w:ind w:firstLine="720"/>
        <w:jc w:val="both"/>
        <w:rPr>
          <w:szCs w:val="24"/>
          <w:highlight w:val="yellow"/>
        </w:rPr>
      </w:pPr>
      <w:r>
        <w:rPr>
          <w:noProof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140970</wp:posOffset>
            </wp:positionV>
            <wp:extent cx="6015990" cy="4090670"/>
            <wp:effectExtent l="19050" t="0" r="3810" b="0"/>
            <wp:wrapSquare wrapText="bothSides"/>
            <wp:docPr id="2" name="Рисунок 2" descr="Спр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прав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5E51">
      <w:footerReference w:type="even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621" w:rsidRDefault="00C71621">
      <w:pPr>
        <w:spacing w:line="240" w:lineRule="auto"/>
      </w:pPr>
      <w:r>
        <w:separator/>
      </w:r>
    </w:p>
  </w:endnote>
  <w:endnote w:type="continuationSeparator" w:id="0">
    <w:p w:rsidR="00C71621" w:rsidRDefault="00C71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51" w:rsidRDefault="00C7162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F75E51" w:rsidRDefault="00F75E5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51" w:rsidRDefault="00C71621">
    <w:pPr>
      <w:pStyle w:val="aa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EA0">
      <w:rPr>
        <w:rStyle w:val="a4"/>
        <w:noProof/>
      </w:rPr>
      <w:t>3</w:t>
    </w:r>
    <w:r>
      <w:rPr>
        <w:rStyle w:val="a4"/>
      </w:rPr>
      <w:fldChar w:fldCharType="end"/>
    </w:r>
  </w:p>
  <w:p w:rsidR="00F75E51" w:rsidRDefault="00F75E5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621" w:rsidRDefault="00C71621">
      <w:pPr>
        <w:spacing w:after="0"/>
      </w:pPr>
      <w:r>
        <w:separator/>
      </w:r>
    </w:p>
  </w:footnote>
  <w:footnote w:type="continuationSeparator" w:id="0">
    <w:p w:rsidR="00C71621" w:rsidRDefault="00C716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1A1E"/>
    <w:multiLevelType w:val="multilevel"/>
    <w:tmpl w:val="3A9B1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4B7"/>
    <w:rsid w:val="000034CA"/>
    <w:rsid w:val="00027FD5"/>
    <w:rsid w:val="00061EA0"/>
    <w:rsid w:val="000655DE"/>
    <w:rsid w:val="0007214F"/>
    <w:rsid w:val="00077FC3"/>
    <w:rsid w:val="000A7100"/>
    <w:rsid w:val="000B2450"/>
    <w:rsid w:val="000B5ABB"/>
    <w:rsid w:val="000C1E22"/>
    <w:rsid w:val="000C6A08"/>
    <w:rsid w:val="001466F2"/>
    <w:rsid w:val="001A0705"/>
    <w:rsid w:val="001C2B6C"/>
    <w:rsid w:val="001C78DF"/>
    <w:rsid w:val="001F7281"/>
    <w:rsid w:val="00214182"/>
    <w:rsid w:val="0021619A"/>
    <w:rsid w:val="00220121"/>
    <w:rsid w:val="00231C46"/>
    <w:rsid w:val="00247669"/>
    <w:rsid w:val="00254B5F"/>
    <w:rsid w:val="002660C3"/>
    <w:rsid w:val="00283D3F"/>
    <w:rsid w:val="00297A6F"/>
    <w:rsid w:val="002A7216"/>
    <w:rsid w:val="002E7884"/>
    <w:rsid w:val="00334306"/>
    <w:rsid w:val="00374353"/>
    <w:rsid w:val="00381BDC"/>
    <w:rsid w:val="003A02F1"/>
    <w:rsid w:val="003C1521"/>
    <w:rsid w:val="003D5ADC"/>
    <w:rsid w:val="004327CE"/>
    <w:rsid w:val="00484B98"/>
    <w:rsid w:val="00485BA5"/>
    <w:rsid w:val="004C311C"/>
    <w:rsid w:val="004C4F9A"/>
    <w:rsid w:val="00552255"/>
    <w:rsid w:val="005657DB"/>
    <w:rsid w:val="00574911"/>
    <w:rsid w:val="005A4D12"/>
    <w:rsid w:val="005A6A8B"/>
    <w:rsid w:val="00601823"/>
    <w:rsid w:val="006135EE"/>
    <w:rsid w:val="0063746C"/>
    <w:rsid w:val="00640B1C"/>
    <w:rsid w:val="00665C52"/>
    <w:rsid w:val="006906FD"/>
    <w:rsid w:val="006C149F"/>
    <w:rsid w:val="006C6B28"/>
    <w:rsid w:val="006E7311"/>
    <w:rsid w:val="00713CE4"/>
    <w:rsid w:val="00715341"/>
    <w:rsid w:val="00744CDB"/>
    <w:rsid w:val="00762077"/>
    <w:rsid w:val="007B06BF"/>
    <w:rsid w:val="007B7B0D"/>
    <w:rsid w:val="007C7E06"/>
    <w:rsid w:val="007D797F"/>
    <w:rsid w:val="007E0D05"/>
    <w:rsid w:val="00832086"/>
    <w:rsid w:val="00846A0F"/>
    <w:rsid w:val="00863F68"/>
    <w:rsid w:val="00864B34"/>
    <w:rsid w:val="00872961"/>
    <w:rsid w:val="00894298"/>
    <w:rsid w:val="00894CD6"/>
    <w:rsid w:val="008972F5"/>
    <w:rsid w:val="008B0CA4"/>
    <w:rsid w:val="008F352A"/>
    <w:rsid w:val="00925A3B"/>
    <w:rsid w:val="00937B79"/>
    <w:rsid w:val="009469E0"/>
    <w:rsid w:val="00977146"/>
    <w:rsid w:val="009816DC"/>
    <w:rsid w:val="009854F0"/>
    <w:rsid w:val="009904E5"/>
    <w:rsid w:val="009B04AC"/>
    <w:rsid w:val="009B38E8"/>
    <w:rsid w:val="009B4F6D"/>
    <w:rsid w:val="009C576C"/>
    <w:rsid w:val="009C5A5B"/>
    <w:rsid w:val="009D5582"/>
    <w:rsid w:val="009F45B2"/>
    <w:rsid w:val="00A2671F"/>
    <w:rsid w:val="00A42362"/>
    <w:rsid w:val="00A44FC0"/>
    <w:rsid w:val="00A66252"/>
    <w:rsid w:val="00A67A7E"/>
    <w:rsid w:val="00A77F81"/>
    <w:rsid w:val="00AB296F"/>
    <w:rsid w:val="00AC15E3"/>
    <w:rsid w:val="00AD0193"/>
    <w:rsid w:val="00B13759"/>
    <w:rsid w:val="00B4021E"/>
    <w:rsid w:val="00B4115D"/>
    <w:rsid w:val="00B415CD"/>
    <w:rsid w:val="00B5064C"/>
    <w:rsid w:val="00B8498D"/>
    <w:rsid w:val="00B92F7D"/>
    <w:rsid w:val="00BA64B7"/>
    <w:rsid w:val="00BD3B87"/>
    <w:rsid w:val="00BF1F7A"/>
    <w:rsid w:val="00C26879"/>
    <w:rsid w:val="00C31301"/>
    <w:rsid w:val="00C46BF2"/>
    <w:rsid w:val="00C7097E"/>
    <w:rsid w:val="00C71621"/>
    <w:rsid w:val="00C864C5"/>
    <w:rsid w:val="00C90517"/>
    <w:rsid w:val="00CB1D3B"/>
    <w:rsid w:val="00CC0112"/>
    <w:rsid w:val="00CD3CFA"/>
    <w:rsid w:val="00CD68D7"/>
    <w:rsid w:val="00CF2DD4"/>
    <w:rsid w:val="00CF4C2D"/>
    <w:rsid w:val="00D06DC1"/>
    <w:rsid w:val="00D11AF1"/>
    <w:rsid w:val="00D131E2"/>
    <w:rsid w:val="00D27A33"/>
    <w:rsid w:val="00D52A94"/>
    <w:rsid w:val="00D8289D"/>
    <w:rsid w:val="00D87A7E"/>
    <w:rsid w:val="00DC69C9"/>
    <w:rsid w:val="00E05D79"/>
    <w:rsid w:val="00E24964"/>
    <w:rsid w:val="00E441A5"/>
    <w:rsid w:val="00EB22FB"/>
    <w:rsid w:val="00EC3C14"/>
    <w:rsid w:val="00EE5700"/>
    <w:rsid w:val="00EE7CEE"/>
    <w:rsid w:val="00F153BF"/>
    <w:rsid w:val="00F2051B"/>
    <w:rsid w:val="00F326C4"/>
    <w:rsid w:val="00F37644"/>
    <w:rsid w:val="00F7505A"/>
    <w:rsid w:val="00F75E51"/>
    <w:rsid w:val="00F87C6D"/>
    <w:rsid w:val="00F906E6"/>
    <w:rsid w:val="00F97EFD"/>
    <w:rsid w:val="00FB7475"/>
    <w:rsid w:val="00FD69FC"/>
    <w:rsid w:val="03945201"/>
    <w:rsid w:val="1C8D06B4"/>
    <w:rsid w:val="294173C5"/>
    <w:rsid w:val="5F00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499A5632"/>
  <w15:docId w15:val="{843D8F7C-6E8D-42C7-A1F4-1D55543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Основной текст (4)_"/>
    <w:basedOn w:val="a0"/>
    <w:link w:val="41"/>
    <w:qFormat/>
    <w:rPr>
      <w:rFonts w:ascii="Calibri" w:hAnsi="Calibri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qFormat/>
    <w:pPr>
      <w:widowControl w:val="0"/>
      <w:shd w:val="clear" w:color="auto" w:fill="FFFFFF"/>
      <w:spacing w:before="420" w:after="0" w:line="727" w:lineRule="exact"/>
    </w:pPr>
    <w:rPr>
      <w:rFonts w:ascii="Calibri" w:hAnsi="Calibri"/>
      <w:sz w:val="25"/>
      <w:szCs w:val="25"/>
    </w:rPr>
  </w:style>
  <w:style w:type="character" w:customStyle="1" w:styleId="42">
    <w:name w:val="Основной текст (4)2"/>
    <w:basedOn w:val="4"/>
    <w:qFormat/>
    <w:rPr>
      <w:rFonts w:ascii="Calibri" w:hAnsi="Calibri"/>
      <w:sz w:val="25"/>
      <w:szCs w:val="25"/>
      <w:shd w:val="clear" w:color="auto" w:fill="FFFFFF"/>
    </w:rPr>
  </w:style>
  <w:style w:type="character" w:customStyle="1" w:styleId="ab">
    <w:name w:val="Нижний колонтитул Знак"/>
    <w:basedOn w:val="a0"/>
    <w:link w:val="aa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</w:style>
  <w:style w:type="paragraph" w:customStyle="1" w:styleId="font8">
    <w:name w:val="font_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ranskru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1224</Words>
  <Characters>6980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2021-12-20T12:06:00Z</cp:lastPrinted>
  <dcterms:created xsi:type="dcterms:W3CDTF">2021-11-16T06:54:00Z</dcterms:created>
  <dcterms:modified xsi:type="dcterms:W3CDTF">2022-11-21T10:36:00Z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DC1544D730514B98A4F22CE00EF44A0A</vt:lpwstr>
  </property>
</Properties>
</file>