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10064" w:type="dxa"/>
        <w:tblLayout w:type="fixed"/>
        <w:tblLook w:val="0600"/>
      </w:tblPr>
      <w:tblGrid>
        <w:gridCol w:w="5245"/>
        <w:gridCol w:w="4819"/>
      </w:tblGrid>
      <w:tr w:rsidTr="002B2126">
        <w:tblPrEx>
          <w:tblW w:w="10064" w:type="dxa"/>
          <w:tblLayout w:type="fixed"/>
          <w:tblLook w:val="0600"/>
        </w:tblPrEx>
        <w:trPr>
          <w:trHeight w:val="3530"/>
        </w:trPr>
        <w:tc>
          <w:tcPr>
            <w:tcW w:w="5245" w:type="dxa"/>
          </w:tcPr>
          <w:p w:rsidR="003C7915" w:rsidRPr="007B045C" w:rsidP="007B045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C7915" w:rsidRPr="007B045C" w:rsidP="007B045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Президент Региональной общественной </w:t>
            </w:r>
          </w:p>
          <w:p w:rsidR="003C7915" w:rsidRPr="007B045C" w:rsidP="007B045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 «Спортивная федерация</w:t>
            </w:r>
          </w:p>
          <w:p w:rsidR="003C7915" w:rsidRPr="007B045C" w:rsidP="007B045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легкой атлетики Санкт-Петербурга»</w:t>
            </w:r>
          </w:p>
          <w:p w:rsidR="003C7915" w:rsidRPr="007B045C" w:rsidP="007B045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7915" w:rsidRPr="007B045C" w:rsidP="007B045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7915" w:rsidRPr="007B045C" w:rsidP="007B045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_________________Д. Г. Павлов</w:t>
            </w:r>
          </w:p>
          <w:p w:rsidR="003C7915" w:rsidRPr="007B045C" w:rsidP="007B045C">
            <w:pPr>
              <w:tabs>
                <w:tab w:val="left" w:pos="284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6BAE" w:rsidRPr="007B045C" w:rsidP="007B045C">
            <w:p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</w:t>
            </w: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</w:rPr>
              <w:t>__ 202</w:t>
            </w: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865" w:rsidRPr="007B045C" w:rsidP="007B045C">
            <w:pPr>
              <w:tabs>
                <w:tab w:val="left" w:pos="284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AF0865" w:rsidRPr="007B045C" w:rsidP="007B045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Первый заместитель председателя </w:t>
            </w:r>
          </w:p>
          <w:p w:rsidR="00AF0865" w:rsidRPr="007B045C" w:rsidP="007B045C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Комитета по физической культуре </w:t>
            </w: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спорту</w:t>
            </w:r>
          </w:p>
          <w:p w:rsidR="00AF0865" w:rsidRPr="007B045C" w:rsidP="007B045C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0865" w:rsidRPr="007B045C" w:rsidP="007B045C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0865" w:rsidRPr="007B045C" w:rsidP="007B045C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0865" w:rsidRPr="007B045C" w:rsidP="007B045C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___________________А. А. Хорт</w:t>
            </w:r>
          </w:p>
          <w:p w:rsidR="00AF0865" w:rsidRPr="007B045C" w:rsidP="007B045C">
            <w:pPr>
              <w:tabs>
                <w:tab w:val="left" w:pos="284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6BAE" w:rsidRPr="007B045C" w:rsidP="007B045C">
            <w:p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</w:t>
            </w: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</w:rPr>
              <w:t>_ 202</w:t>
            </w: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0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66BAE" w:rsidRPr="007B045C" w:rsidP="007B045C">
      <w:pPr>
        <w:tabs>
          <w:tab w:val="left" w:pos="284"/>
        </w:tabs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861" w:rsidRPr="007B045C" w:rsidP="007B045C">
      <w:pPr>
        <w:tabs>
          <w:tab w:val="left" w:pos="284"/>
        </w:tabs>
        <w:spacing w:after="1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spacing w:after="1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spacing w:after="1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62FD" w:rsidRPr="007B045C" w:rsidP="007B045C">
      <w:pPr>
        <w:tabs>
          <w:tab w:val="left" w:pos="284"/>
        </w:tabs>
        <w:spacing w:after="1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62FD" w:rsidRPr="007B045C" w:rsidP="007B045C">
      <w:pPr>
        <w:tabs>
          <w:tab w:val="left" w:pos="284"/>
        </w:tabs>
        <w:spacing w:after="1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62FD" w:rsidRPr="007B045C" w:rsidP="007B045C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Pr="007B045C" w:rsidR="00AF08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 </w:t>
      </w:r>
    </w:p>
    <w:p w:rsidR="00B406E5" w:rsidP="007B045C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 </w:t>
      </w:r>
      <w:r w:rsidRPr="000C13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проведении</w:t>
      </w:r>
      <w:r w:rsidRPr="000C13D7" w:rsidR="00B445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C13D7" w:rsidR="00B445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XXXII</w:t>
      </w:r>
      <w:r w:rsidRPr="000C13D7" w:rsidR="00B445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Международного</w:t>
      </w:r>
      <w:r w:rsidRPr="000C13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C13D7" w:rsidR="00B445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0C13D7" w:rsidR="003C79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арафона «БЕЛЫЕ</w:t>
      </w:r>
      <w:r w:rsidRPr="007B045C" w:rsidR="003C79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НОЧИ»</w:t>
      </w:r>
    </w:p>
    <w:p w:rsidR="005173F1" w:rsidRPr="007B045C" w:rsidP="007B045C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(проект)</w:t>
      </w:r>
    </w:p>
    <w:p w:rsidR="00466BAE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66BAE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62FD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62FD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66BAE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62FD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A3C4B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A3C4B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A278E" w:rsidRPr="007B045C" w:rsidP="007B045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</w:p>
    <w:p w:rsidR="00A32458" w:rsidRPr="007B045C" w:rsidP="007B045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</w:p>
    <w:p w:rsidR="003C7915" w:rsidRPr="007B045C" w:rsidP="007B045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7915" w:rsidRPr="007B045C" w:rsidP="007B045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06E5" w:rsidRPr="007B045C" w:rsidP="00BE645B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45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07AC8" w:rsidRPr="000C13D7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Легкоатлетический пробег «XXXII Международный Марафон </w:t>
      </w:r>
      <w:r w:rsidRPr="000C13D7" w:rsidR="004D14F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C13D7" w:rsidR="003C7915">
        <w:rPr>
          <w:rFonts w:ascii="Times New Roman" w:eastAsia="Times New Roman" w:hAnsi="Times New Roman" w:cs="Times New Roman"/>
          <w:sz w:val="24"/>
          <w:szCs w:val="24"/>
        </w:rPr>
        <w:t xml:space="preserve">Белые ночи» (далее – </w:t>
      </w:r>
      <w:r w:rsidRPr="000C13D7" w:rsidR="004D14FD">
        <w:rPr>
          <w:rFonts w:ascii="Times New Roman" w:eastAsia="Times New Roman" w:hAnsi="Times New Roman" w:cs="Times New Roman"/>
          <w:sz w:val="24"/>
          <w:szCs w:val="24"/>
          <w:lang w:val="ru-RU"/>
        </w:rPr>
        <w:t>Соревнование</w:t>
      </w:r>
      <w:r w:rsidRPr="000C13D7" w:rsidR="003C79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13D7" w:rsidR="003A2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>мероприятие по бегу</w:t>
      </w: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C13D7" w:rsidR="009D5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3D7" w:rsidR="00AD5C4E">
        <w:rPr>
          <w:rFonts w:ascii="Times New Roman" w:eastAsia="Times New Roman" w:hAnsi="Times New Roman" w:cs="Times New Roman"/>
          <w:sz w:val="24"/>
          <w:szCs w:val="24"/>
        </w:rPr>
        <w:t>проводи</w:t>
      </w:r>
      <w:r w:rsidRPr="000C13D7" w:rsidR="009D5FB5">
        <w:rPr>
          <w:rFonts w:ascii="Times New Roman" w:eastAsia="Times New Roman" w:hAnsi="Times New Roman" w:cs="Times New Roman"/>
          <w:sz w:val="24"/>
          <w:szCs w:val="24"/>
        </w:rPr>
        <w:t>тся в соответствии с правилами вида спорта «Легкая атлетика», утвержденными приказом Министерства спорта</w:t>
      </w:r>
      <w:r w:rsidRPr="000C13D7" w:rsidR="00E629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РФ</w:t>
      </w:r>
      <w:r w:rsidRPr="000C13D7" w:rsidR="00E6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3D7" w:rsidR="004D14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№839 </w:t>
      </w:r>
      <w:r w:rsidRPr="000C13D7" w:rsidR="00E62987">
        <w:rPr>
          <w:rFonts w:ascii="Times New Roman" w:eastAsia="Times New Roman" w:hAnsi="Times New Roman" w:cs="Times New Roman"/>
          <w:sz w:val="24"/>
          <w:szCs w:val="24"/>
        </w:rPr>
        <w:t>от 16</w:t>
      </w:r>
      <w:r w:rsidRPr="000C13D7" w:rsidR="009D5F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13D7" w:rsidR="00E62987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0C13D7" w:rsidR="009D5FB5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C13D7" w:rsidR="00E6298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0C13D7" w:rsidR="003719F6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 соревнований)</w:t>
      </w:r>
      <w:r w:rsidRPr="000C13D7" w:rsidR="004D14F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406E5" w:rsidRPr="000C13D7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>ероприятие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 развития массового любительского бега </w:t>
      </w:r>
      <w:r w:rsidRPr="000C13D7" w:rsidR="00E301E4">
        <w:rPr>
          <w:rFonts w:ascii="Times New Roman" w:eastAsia="Times New Roman" w:hAnsi="Times New Roman" w:cs="Times New Roman"/>
          <w:sz w:val="24"/>
          <w:szCs w:val="24"/>
        </w:rPr>
        <w:br/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>в Санкт-Петербурге и Ленинградской области.</w:t>
      </w:r>
    </w:p>
    <w:p w:rsidR="00B406E5" w:rsidRPr="000C13D7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задачами </w:t>
      </w:r>
      <w:r w:rsidRPr="000C13D7" w:rsidR="00806D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>мероприятия являются:</w:t>
      </w:r>
    </w:p>
    <w:p w:rsidR="000D648C" w:rsidRPr="000C13D7" w:rsidP="007B04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системы международных спортивных соревнований, проводимых в Санкт-Петербурге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D648C" w:rsidRPr="000C13D7" w:rsidP="007B04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Укрепление авторитета Санкт-Петербурга в </w:t>
      </w:r>
      <w:r w:rsidRPr="000C13D7" w:rsidR="002D129F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международном</w:t>
      </w: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спортивном движении</w:t>
      </w:r>
      <w:r w:rsidRPr="000C13D7" w:rsidR="002D129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C2350" w:rsidRPr="000C13D7" w:rsidP="008C235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>овышение</w:t>
      </w:r>
      <w:r w:rsidRPr="000C13D7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туристической привлекательности Са</w:t>
      </w:r>
      <w:r w:rsidRPr="000C13D7">
        <w:rPr>
          <w:rFonts w:ascii="Times New Roman" w:eastAsia="Times New Roman" w:hAnsi="Times New Roman" w:cs="Times New Roman"/>
          <w:sz w:val="24"/>
          <w:szCs w:val="24"/>
        </w:rPr>
        <w:t>нкт-Петербурга (беговой туризм)</w:t>
      </w: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C2350" w:rsidRPr="000C13D7" w:rsidP="008C235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3D7">
        <w:rPr>
          <w:rFonts w:ascii="Times New Roman" w:hAnsi="Times New Roman" w:cs="Times New Roman"/>
          <w:sz w:val="24"/>
          <w:szCs w:val="24"/>
          <w:lang w:val="ru-RU"/>
        </w:rPr>
        <w:t>Популяризация</w:t>
      </w:r>
      <w:r w:rsidRPr="000C13D7">
        <w:rPr>
          <w:rFonts w:ascii="Times New Roman" w:hAnsi="Times New Roman" w:cs="Times New Roman"/>
          <w:sz w:val="24"/>
          <w:szCs w:val="24"/>
        </w:rPr>
        <w:t xml:space="preserve"> оздоровительного бега и бега на длинные дистанции</w:t>
      </w:r>
      <w:r w:rsidRPr="000C13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129F" w:rsidRPr="000C13D7" w:rsidP="007B04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>тимулирование</w:t>
      </w:r>
      <w:r w:rsidRPr="000C13D7">
        <w:rPr>
          <w:rFonts w:ascii="Times New Roman" w:eastAsia="Times New Roman" w:hAnsi="Times New Roman" w:cs="Times New Roman"/>
          <w:sz w:val="24"/>
          <w:szCs w:val="24"/>
        </w:rPr>
        <w:t xml:space="preserve"> роста спортивных достижений в беге на длинные дистанции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C" w:rsidRPr="000C13D7" w:rsidP="007B04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>азвитие</w:t>
      </w:r>
      <w:r w:rsidRPr="000C13D7">
        <w:rPr>
          <w:rFonts w:ascii="Times New Roman" w:eastAsia="Times New Roman" w:hAnsi="Times New Roman" w:cs="Times New Roman"/>
          <w:sz w:val="24"/>
          <w:szCs w:val="24"/>
        </w:rPr>
        <w:t xml:space="preserve"> массового спорта;</w:t>
      </w:r>
    </w:p>
    <w:p w:rsidR="009D5FB5" w:rsidRPr="000C13D7" w:rsidP="007B04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>ропаганда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жизни;</w:t>
      </w:r>
    </w:p>
    <w:p w:rsidR="00B406E5" w:rsidRPr="000C13D7" w:rsidP="007B04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>ривлечение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 xml:space="preserve"> населения Санкт-Петербурга к регулярным занятиям физической культурой и спортом;</w:t>
      </w:r>
    </w:p>
    <w:p w:rsidR="00B406E5" w:rsidRPr="000C13D7" w:rsidP="007B04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C13D7" w:rsidR="00B445A7">
        <w:rPr>
          <w:rFonts w:ascii="Times New Roman" w:eastAsia="Times New Roman" w:hAnsi="Times New Roman" w:cs="Times New Roman"/>
          <w:sz w:val="24"/>
          <w:szCs w:val="24"/>
          <w:lang w:val="ru-RU"/>
        </w:rPr>
        <w:t>атриотическое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 xml:space="preserve"> воспитание молодежи;</w:t>
      </w:r>
    </w:p>
    <w:p w:rsidR="00B406E5" w:rsidRPr="000C13D7" w:rsidP="007B045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06E5" w:rsidRPr="000C13D7" w:rsidP="00BE645B">
      <w:pPr>
        <w:tabs>
          <w:tab w:val="left" w:pos="284"/>
        </w:tabs>
        <w:spacing w:after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3D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C13D7" w:rsidR="00504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C13D7">
        <w:rPr>
          <w:rFonts w:ascii="Times New Roman" w:eastAsia="Times New Roman" w:hAnsi="Times New Roman" w:cs="Times New Roman"/>
          <w:b/>
          <w:sz w:val="24"/>
          <w:szCs w:val="24"/>
        </w:rPr>
        <w:t>Организаторы мероприятия</w:t>
      </w:r>
    </w:p>
    <w:p w:rsidR="005B1FE7" w:rsidRPr="000C13D7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3D7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руководство проведением</w:t>
      </w:r>
      <w:r w:rsidRPr="000C13D7" w:rsidR="000D6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Соревнования осущест</w:t>
      </w:r>
      <w:r w:rsidRPr="000C13D7" w:rsidR="00FF03FC">
        <w:rPr>
          <w:rFonts w:ascii="Times New Roman" w:eastAsia="Times New Roman" w:hAnsi="Times New Roman" w:cs="Times New Roman"/>
          <w:sz w:val="24"/>
          <w:szCs w:val="24"/>
          <w:lang w:val="ru-RU"/>
        </w:rPr>
        <w:t>вляет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3D7" w:rsidR="00E73B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13D7" w:rsidR="0053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3D7" w:rsidR="007D2702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Региональная общественная организация «Спортивная федерация легкой атлетики Санкт-Петербурга» (далее – Федерация).</w:t>
      </w:r>
      <w:r w:rsidRPr="000C13D7" w:rsidR="001932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B045C" w:rsidRPr="008C2350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13D7">
        <w:rPr>
          <w:rFonts w:ascii="Times New Roman" w:eastAsia="Times New Roman" w:hAnsi="Times New Roman" w:cs="Times New Roman"/>
          <w:sz w:val="24"/>
          <w:szCs w:val="24"/>
        </w:rPr>
        <w:t xml:space="preserve">Адрес Оргкомитета: Санкт-Петербург, </w:t>
      </w:r>
      <w:r w:rsidRPr="000C13D7" w:rsidR="008C2350">
        <w:rPr>
          <w:rFonts w:ascii="Times New Roman" w:eastAsia="Times New Roman" w:hAnsi="Times New Roman" w:cs="Times New Roman"/>
          <w:sz w:val="24"/>
          <w:szCs w:val="24"/>
          <w:lang w:val="ru-RU"/>
        </w:rPr>
        <w:t>пр. Невский, 120.</w:t>
      </w:r>
    </w:p>
    <w:p w:rsidR="007B045C" w:rsidRPr="00062833" w:rsidP="007B045C">
      <w:pPr>
        <w:tabs>
          <w:tab w:val="left" w:pos="284"/>
        </w:tabs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062833" w:rsidR="008C23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организатора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в Интернете: </w:t>
      </w:r>
      <w:r>
        <w:fldChar w:fldCharType="begin"/>
      </w:r>
      <w:r>
        <w:instrText xml:space="preserve"> HYPERLINK "https://sflaspb.ru/" </w:instrText>
      </w:r>
      <w:r>
        <w:fldChar w:fldCharType="separate"/>
      </w:r>
      <w:r w:rsidRPr="00062833" w:rsidR="008C2350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https://sflaspb.ru/</w:t>
      </w:r>
      <w:r>
        <w:fldChar w:fldCharType="end"/>
      </w:r>
    </w:p>
    <w:p w:rsidR="008C2350" w:rsidRPr="008C2350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Сайт мероприятия в Интернете: </w:t>
      </w:r>
      <w:r>
        <w:fldChar w:fldCharType="begin"/>
      </w:r>
      <w:r>
        <w:instrText xml:space="preserve"> HYPERLINK "https://whitenights.run/" </w:instrText>
      </w:r>
      <w:r>
        <w:fldChar w:fldCharType="separate"/>
      </w:r>
      <w:r w:rsidRPr="00062833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https://whitenights.run/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567BC" w:rsidRPr="007B045C" w:rsidP="007B045C">
      <w:pPr>
        <w:tabs>
          <w:tab w:val="left" w:pos="284"/>
        </w:tabs>
        <w:spacing w:after="1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406E5" w:rsidRPr="007B045C" w:rsidP="00BE645B">
      <w:pPr>
        <w:tabs>
          <w:tab w:val="left" w:pos="284"/>
        </w:tabs>
        <w:spacing w:after="1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7B045C" w:rsidR="00537A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045C" w:rsidR="00504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7B045C" w:rsidR="00537A81">
        <w:rPr>
          <w:rFonts w:ascii="Times New Roman" w:eastAsia="Times New Roman" w:hAnsi="Times New Roman" w:cs="Times New Roman"/>
          <w:b/>
          <w:sz w:val="24"/>
          <w:szCs w:val="24"/>
        </w:rPr>
        <w:t>есто</w:t>
      </w:r>
      <w:r w:rsidRPr="007B045C" w:rsidR="00537A81">
        <w:rPr>
          <w:rFonts w:ascii="Times New Roman" w:eastAsia="Times New Roman" w:hAnsi="Times New Roman" w:cs="Times New Roman"/>
          <w:b/>
          <w:sz w:val="24"/>
          <w:szCs w:val="24"/>
        </w:rPr>
        <w:t xml:space="preserve"> и сроки проведения мероприятия</w:t>
      </w:r>
    </w:p>
    <w:p w:rsidR="002D129F" w:rsidRPr="007B045C" w:rsidP="007B045C">
      <w:pPr>
        <w:keepLines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</w:t>
      </w:r>
      <w:r w:rsidRPr="007B045C" w:rsidR="00537A81">
        <w:rPr>
          <w:rFonts w:ascii="Times New Roman" w:eastAsia="Times New Roman" w:hAnsi="Times New Roman" w:cs="Times New Roman"/>
          <w:sz w:val="24"/>
          <w:szCs w:val="24"/>
        </w:rPr>
        <w:t>Дата проведения мероприятия:</w:t>
      </w:r>
      <w:r w:rsidRPr="007B045C" w:rsidR="00207C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045C" w:rsidR="003C7915">
        <w:rPr>
          <w:rFonts w:ascii="Times New Roman" w:eastAsia="Times New Roman" w:hAnsi="Times New Roman" w:cs="Times New Roman"/>
          <w:sz w:val="24"/>
          <w:szCs w:val="24"/>
          <w:lang w:val="ru-RU"/>
        </w:rPr>
        <w:t>11 ию</w:t>
      </w:r>
      <w:r w:rsidRPr="007B045C" w:rsidR="00EC533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B045C" w:rsidR="003C791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045C" w:rsidR="00537A8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7B045C" w:rsidR="003C791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B045C" w:rsidR="00F3760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D129F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z w:val="24"/>
          <w:szCs w:val="24"/>
        </w:rPr>
      </w:pPr>
      <w:r w:rsidRPr="007B045C">
        <w:rPr>
          <w:sz w:val="24"/>
          <w:szCs w:val="24"/>
          <w:lang w:val="ru-RU"/>
        </w:rPr>
        <w:t xml:space="preserve">3.2. </w:t>
      </w:r>
      <w:r w:rsidRPr="007B045C" w:rsidR="00F37600">
        <w:rPr>
          <w:sz w:val="24"/>
          <w:szCs w:val="24"/>
        </w:rPr>
        <w:t>М</w:t>
      </w:r>
      <w:r w:rsidRPr="007B045C" w:rsidR="00537A81">
        <w:rPr>
          <w:sz w:val="24"/>
          <w:szCs w:val="24"/>
        </w:rPr>
        <w:t>есто проведения</w:t>
      </w:r>
      <w:r w:rsidRPr="007B045C">
        <w:rPr>
          <w:sz w:val="24"/>
          <w:szCs w:val="24"/>
        </w:rPr>
        <w:t>:</w:t>
      </w:r>
      <w:r w:rsidRPr="007B045C" w:rsidR="003C7915">
        <w:rPr>
          <w:sz w:val="24"/>
          <w:szCs w:val="24"/>
        </w:rPr>
        <w:t xml:space="preserve"> </w:t>
      </w:r>
      <w:r w:rsidRPr="007B045C">
        <w:rPr>
          <w:sz w:val="24"/>
          <w:szCs w:val="24"/>
        </w:rPr>
        <w:t>территория города Санкт-Петербурга, старт и финиш на Дворцовой площади.</w:t>
      </w:r>
    </w:p>
    <w:p w:rsidR="007B045C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z w:val="24"/>
          <w:szCs w:val="24"/>
        </w:rPr>
      </w:pPr>
    </w:p>
    <w:p w:rsidR="002D129F" w:rsidP="00BE645B">
      <w:pPr>
        <w:tabs>
          <w:tab w:val="left" w:pos="28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7B04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2D129F" w:rsidRPr="007B045C" w:rsidP="007B045C">
      <w:pPr>
        <w:tabs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10.06.2023 </w:t>
      </w: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z w:val="24"/>
          <w:szCs w:val="24"/>
        </w:rPr>
      </w:pPr>
      <w:r w:rsidRPr="007B045C">
        <w:rPr>
          <w:sz w:val="24"/>
          <w:szCs w:val="24"/>
        </w:rPr>
        <w:t>1</w:t>
      </w:r>
      <w:r w:rsidRPr="007B045C">
        <w:rPr>
          <w:sz w:val="24"/>
          <w:szCs w:val="24"/>
          <w:lang w:val="ru-RU"/>
        </w:rPr>
        <w:t>1</w:t>
      </w:r>
      <w:r w:rsidRPr="007B045C">
        <w:rPr>
          <w:sz w:val="24"/>
          <w:szCs w:val="24"/>
        </w:rPr>
        <w:t xml:space="preserve">:00 - 21:00 Время работы Спортивной выставки, регистрация новых участников </w:t>
      </w:r>
      <w:r w:rsidR="00BE3BE3">
        <w:rPr>
          <w:sz w:val="24"/>
          <w:szCs w:val="24"/>
          <w:lang w:val="ru-RU"/>
        </w:rPr>
        <w:t xml:space="preserve">(при наличии слотов) </w:t>
      </w:r>
      <w:r w:rsidRPr="007B045C">
        <w:rPr>
          <w:sz w:val="24"/>
          <w:szCs w:val="24"/>
        </w:rPr>
        <w:t>и выдача стартовых пакетов зарегистрированным участникам.</w:t>
      </w: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z w:val="24"/>
          <w:szCs w:val="24"/>
        </w:rPr>
      </w:pP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b/>
          <w:sz w:val="24"/>
          <w:szCs w:val="24"/>
          <w:lang w:val="ru-RU"/>
        </w:rPr>
      </w:pPr>
      <w:r w:rsidRPr="007B045C">
        <w:rPr>
          <w:b/>
          <w:sz w:val="24"/>
          <w:szCs w:val="24"/>
          <w:lang w:val="ru-RU"/>
        </w:rPr>
        <w:t>11.06.23</w:t>
      </w: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z w:val="24"/>
          <w:szCs w:val="24"/>
        </w:rPr>
      </w:pPr>
      <w:r w:rsidRPr="007B045C">
        <w:rPr>
          <w:sz w:val="24"/>
          <w:szCs w:val="24"/>
        </w:rPr>
        <w:t>10:00 - 1</w:t>
      </w:r>
      <w:r w:rsidRPr="007B045C">
        <w:rPr>
          <w:sz w:val="24"/>
          <w:szCs w:val="24"/>
          <w:lang w:val="ru-RU"/>
        </w:rPr>
        <w:t>8</w:t>
      </w:r>
      <w:r w:rsidRPr="007B045C">
        <w:rPr>
          <w:sz w:val="24"/>
          <w:szCs w:val="24"/>
        </w:rPr>
        <w:t>:</w:t>
      </w:r>
      <w:r w:rsidRPr="007B045C">
        <w:rPr>
          <w:sz w:val="24"/>
          <w:szCs w:val="24"/>
          <w:lang w:val="ru-RU"/>
        </w:rPr>
        <w:t>0</w:t>
      </w:r>
      <w:r w:rsidRPr="007B045C">
        <w:rPr>
          <w:sz w:val="24"/>
          <w:szCs w:val="24"/>
        </w:rPr>
        <w:t xml:space="preserve">0 Время работы Спортивной выставки, регистрация новых участников </w:t>
      </w:r>
      <w:r w:rsidR="00BE3BE3">
        <w:rPr>
          <w:sz w:val="24"/>
          <w:szCs w:val="24"/>
          <w:lang w:val="ru-RU"/>
        </w:rPr>
        <w:t xml:space="preserve">(при наличии слотов) </w:t>
      </w:r>
      <w:r w:rsidRPr="007B045C">
        <w:rPr>
          <w:sz w:val="24"/>
          <w:szCs w:val="24"/>
        </w:rPr>
        <w:t>и выдача стартовых пакетов зарегистрированным участникам.</w:t>
      </w: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z w:val="24"/>
          <w:szCs w:val="24"/>
        </w:rPr>
      </w:pPr>
      <w:r w:rsidRPr="007B045C">
        <w:rPr>
          <w:b/>
          <w:bCs/>
          <w:spacing w:val="2"/>
          <w:sz w:val="24"/>
          <w:szCs w:val="24"/>
          <w:bdr w:val="none" w:sz="0" w:space="0" w:color="auto" w:frame="1"/>
          <w:lang w:val="ru-RU"/>
        </w:rPr>
        <w:t>20:00</w:t>
      </w:r>
      <w:r w:rsidRPr="007B045C">
        <w:rPr>
          <w:spacing w:val="2"/>
          <w:sz w:val="24"/>
          <w:szCs w:val="24"/>
          <w:lang w:val="ru-RU"/>
        </w:rPr>
        <w:t xml:space="preserve"> Открытие стартового городка для участников забегов, начало работы раздевалок и камер хранения.</w:t>
      </w: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pacing w:val="2"/>
          <w:sz w:val="24"/>
          <w:szCs w:val="24"/>
          <w:lang w:val="ru-RU"/>
        </w:rPr>
      </w:pPr>
      <w:r w:rsidRPr="007B045C">
        <w:rPr>
          <w:b/>
          <w:bCs/>
          <w:spacing w:val="2"/>
          <w:sz w:val="24"/>
          <w:szCs w:val="24"/>
          <w:bdr w:val="none" w:sz="0" w:space="0" w:color="auto" w:frame="1"/>
          <w:lang w:val="ru-RU"/>
        </w:rPr>
        <w:t>22:00</w:t>
      </w:r>
      <w:r w:rsidRPr="007B045C">
        <w:rPr>
          <w:spacing w:val="2"/>
          <w:sz w:val="24"/>
          <w:szCs w:val="24"/>
          <w:lang w:val="ru-RU"/>
        </w:rPr>
        <w:t xml:space="preserve"> Старт забега на 10 км</w:t>
      </w: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pacing w:val="2"/>
          <w:sz w:val="24"/>
          <w:szCs w:val="24"/>
          <w:lang w:val="ru-RU"/>
        </w:rPr>
      </w:pPr>
      <w:r w:rsidRPr="007B045C">
        <w:rPr>
          <w:b/>
          <w:bCs/>
          <w:spacing w:val="2"/>
          <w:sz w:val="24"/>
          <w:szCs w:val="24"/>
          <w:bdr w:val="none" w:sz="0" w:space="0" w:color="auto" w:frame="1"/>
          <w:lang w:val="ru-RU"/>
        </w:rPr>
        <w:t>23:00</w:t>
      </w:r>
      <w:r w:rsidR="008C2350">
        <w:rPr>
          <w:spacing w:val="2"/>
          <w:sz w:val="24"/>
          <w:szCs w:val="24"/>
          <w:lang w:val="ru-RU"/>
        </w:rPr>
        <w:t xml:space="preserve"> </w:t>
      </w:r>
      <w:r w:rsidRPr="007B045C">
        <w:rPr>
          <w:spacing w:val="2"/>
          <w:sz w:val="24"/>
          <w:szCs w:val="24"/>
          <w:lang w:val="ru-RU"/>
        </w:rPr>
        <w:t>Старт забега на 42,2 км</w:t>
      </w: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pacing w:val="2"/>
          <w:sz w:val="24"/>
          <w:szCs w:val="24"/>
          <w:lang w:val="ru-RU"/>
        </w:rPr>
      </w:pPr>
      <w:r w:rsidRPr="007B045C">
        <w:rPr>
          <w:b/>
          <w:bCs/>
          <w:spacing w:val="2"/>
          <w:sz w:val="24"/>
          <w:szCs w:val="24"/>
          <w:bdr w:val="none" w:sz="0" w:space="0" w:color="auto" w:frame="1"/>
          <w:lang w:val="ru-RU"/>
        </w:rPr>
        <w:t>23:30</w:t>
      </w:r>
      <w:r w:rsidRPr="007B045C">
        <w:rPr>
          <w:spacing w:val="2"/>
          <w:sz w:val="24"/>
          <w:szCs w:val="24"/>
          <w:lang w:val="ru-RU"/>
        </w:rPr>
        <w:t xml:space="preserve"> Открытие доступа в стартовый городок для зрителей и болельщиков</w:t>
      </w: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z w:val="24"/>
          <w:szCs w:val="24"/>
        </w:rPr>
      </w:pPr>
      <w:r w:rsidRPr="007B045C">
        <w:rPr>
          <w:b/>
          <w:bCs/>
          <w:spacing w:val="2"/>
          <w:sz w:val="24"/>
          <w:szCs w:val="24"/>
          <w:bdr w:val="none" w:sz="0" w:space="0" w:color="auto" w:frame="1"/>
          <w:lang w:val="ru-RU"/>
        </w:rPr>
        <w:t>05:30</w:t>
      </w:r>
      <w:r w:rsidRPr="007B045C">
        <w:rPr>
          <w:spacing w:val="2"/>
          <w:sz w:val="24"/>
          <w:szCs w:val="24"/>
          <w:lang w:val="ru-RU"/>
        </w:rPr>
        <w:t xml:space="preserve"> Окончание забега</w:t>
      </w:r>
    </w:p>
    <w:p w:rsidR="002D129F" w:rsidRPr="007B045C" w:rsidP="007B045C">
      <w:pPr>
        <w:pStyle w:val="20"/>
        <w:shd w:val="clear" w:color="auto" w:fill="auto"/>
        <w:tabs>
          <w:tab w:val="left" w:pos="284"/>
          <w:tab w:val="left" w:pos="1158"/>
        </w:tabs>
        <w:spacing w:line="240" w:lineRule="auto"/>
        <w:jc w:val="both"/>
        <w:rPr>
          <w:sz w:val="24"/>
          <w:szCs w:val="24"/>
        </w:rPr>
      </w:pPr>
    </w:p>
    <w:p w:rsidR="00EB1676" w:rsidRPr="007B045C" w:rsidP="00BE645B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Максимальное число участников</w:t>
      </w:r>
    </w:p>
    <w:p w:rsidR="00EB1676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5.1. Максимальное число участников Соревнования — </w:t>
      </w:r>
      <w:r w:rsid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00 человек.</w:t>
      </w:r>
    </w:p>
    <w:p w:rsidR="00EB1676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5.1.1. Максимальное число участников в забеге на 42,2 км — </w:t>
      </w:r>
      <w:r w:rsid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70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00 человек</w:t>
      </w:r>
    </w:p>
    <w:p w:rsidR="00EB1676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5.1.2. Максимальное число участников в забеге на 10 км — 8000 человек.</w:t>
      </w:r>
    </w:p>
    <w:p w:rsidR="00EB1676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406E5" w:rsidRPr="007B045C" w:rsidP="00BE645B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</w:t>
      </w:r>
      <w:r w:rsidRPr="007B045C" w:rsidR="00537A81">
        <w:rPr>
          <w:rFonts w:ascii="Times New Roman" w:eastAsia="Times New Roman" w:hAnsi="Times New Roman" w:cs="Times New Roman"/>
          <w:b/>
          <w:sz w:val="24"/>
          <w:szCs w:val="24"/>
        </w:rPr>
        <w:t>Участники мероприятия и условия их допуска</w:t>
      </w:r>
    </w:p>
    <w:p w:rsidR="00EB1676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6.1. К участию в Соревновании на дистанцию 42 км 195 м допускаются все желающие в возрасте 18 лет и старше.</w:t>
      </w:r>
    </w:p>
    <w:p w:rsidR="00EB1676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6.2. К участию в Соревновании на дистанцию 10 км допускаются все желающие в возрасте 16 лет и старше.</w:t>
      </w:r>
    </w:p>
    <w:p w:rsidR="00EB1676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6.3. Принимая участие в Соревновании, участник подтверждает, что регулярно проходит медицинские обследования в целях обеспечения безопасности участия в Соревновании для его здоровья, в соответствии с 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пп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. 5 п. 2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Соревновании, в том числе не имеет противопоказаний к длительным физическим нагрузкам и состояние его здоровья позволяет ему участвовать в Соревновании, и принимает на себя все риски и негативные последствия, связанные с нарушением данного условия. Участник Соревнования обязуется подтвердить данное условие о состоянии здоровья путем предоставления медицинской справки, которая содержит печать медицинского учреждения, подпись и печать врача, дату выдачи, Ф. И. О. участника с установленной первой или второй группой здоровья по результатам профилактического медицинского осмотра или диспансеризации согласно возрастной группе в соответствии с приказами Минздрава России; при установленной иной группе здоровья участника — Медицинского заключения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 (ГТО)», по форме Приложение №2 к приказу Министерства здравоохранения Российской Федерации от 23 октября 2020 г. №1144н. Справка должна быть оформлена в соответствии с пунктами 11.1. и 11.3. настоящего Положения.</w:t>
      </w:r>
    </w:p>
    <w:p w:rsidR="00EB1676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1676" w:rsidRPr="00BE3BE3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</w:t>
      </w:r>
      <w:r w:rsidRPr="00BE3BE3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последствия, связанные с нарушением данного условия.</w:t>
      </w:r>
    </w:p>
    <w:p w:rsidR="00EB1676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3B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6.4. </w:t>
      </w:r>
      <w:r w:rsidRPr="00BE3BE3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участника мероприятия определяется на </w:t>
      </w:r>
      <w:r w:rsidRPr="00BE3BE3">
        <w:rPr>
          <w:rFonts w:ascii="Times New Roman" w:eastAsia="Times New Roman" w:hAnsi="Times New Roman" w:cs="Times New Roman"/>
          <w:sz w:val="24"/>
          <w:szCs w:val="24"/>
          <w:lang w:val="ru-RU"/>
        </w:rPr>
        <w:t>31.12.2023.</w:t>
      </w:r>
    </w:p>
    <w:p w:rsidR="00EB1676" w:rsidRPr="007B045C" w:rsidP="007B045C">
      <w:pPr>
        <w:pStyle w:val="20"/>
        <w:shd w:val="clear" w:color="auto" w:fill="auto"/>
        <w:tabs>
          <w:tab w:val="left" w:pos="284"/>
          <w:tab w:val="left" w:pos="1105"/>
        </w:tabs>
        <w:spacing w:after="370" w:line="367" w:lineRule="exact"/>
        <w:jc w:val="both"/>
        <w:rPr>
          <w:sz w:val="24"/>
          <w:szCs w:val="24"/>
        </w:rPr>
      </w:pPr>
      <w:r w:rsidRPr="007B045C">
        <w:rPr>
          <w:sz w:val="24"/>
          <w:szCs w:val="24"/>
          <w:lang w:val="ru-RU"/>
        </w:rPr>
        <w:t>6.5. Участники Соревнования стартуют из кластеров в соответствии с предполагаемым финишным временем, заявленным при регистрации. Запрещён старт из более раннего кластера.</w:t>
      </w:r>
    </w:p>
    <w:p w:rsidR="00EB1676" w:rsidRPr="007B045C" w:rsidP="00BE645B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</w:rPr>
        <w:t>7. Заявки на участие</w:t>
      </w:r>
    </w:p>
    <w:p w:rsidR="00EB1676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7.1.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регистрация проводится на сайте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 HYPERLINK "https://whitenights.run/" </w:instrText>
      </w:r>
      <w:r>
        <w:fldChar w:fldCharType="separate"/>
      </w:r>
      <w:r w:rsidRPr="009321B7" w:rsidR="00BE645B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BE645B" w:rsidR="00BE645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9321B7" w:rsidR="00BE645B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whitenights</w:t>
      </w:r>
      <w:r w:rsidRPr="00BE645B" w:rsidR="00BE645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21B7" w:rsidR="00BE645B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run</w:t>
      </w:r>
      <w:r w:rsidRPr="00BE645B" w:rsidR="00BE645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fldChar w:fldCharType="end"/>
      </w:r>
      <w:r w:rsidR="00BE6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10.06.202</w:t>
      </w:r>
      <w:r w:rsidR="005173F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Онлайн регистрация может быть закрыта раньше срока по достижению лимита участников. </w:t>
      </w:r>
    </w:p>
    <w:p w:rsidR="00EB1676" w:rsidRPr="00062833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Участник не позднее</w:t>
      </w: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01.05.2023 23:59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 вправе передать стартовый слот третьему лицу,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br/>
        <w:t>не зарегистрированному на мероприятие</w:t>
      </w:r>
      <w:r w:rsidRPr="00062833" w:rsidR="008C23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B1676" w:rsidRPr="00062833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7.3.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Для передачи ста</w:t>
      </w:r>
      <w:r w:rsidRPr="00062833" w:rsidR="008C2350">
        <w:rPr>
          <w:rFonts w:ascii="Times New Roman" w:eastAsia="Times New Roman" w:hAnsi="Times New Roman" w:cs="Times New Roman"/>
          <w:sz w:val="24"/>
          <w:szCs w:val="24"/>
        </w:rPr>
        <w:t>ртового слота зарегистрированному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Pr="00062833" w:rsidR="008C23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833" w:rsidR="008C2350">
        <w:rPr>
          <w:rFonts w:ascii="Times New Roman" w:eastAsia="Times New Roman" w:hAnsi="Times New Roman" w:cs="Times New Roman"/>
          <w:sz w:val="24"/>
          <w:szCs w:val="24"/>
          <w:lang w:val="ru-RU"/>
        </w:rPr>
        <w:t>нужно написать на почту sflaspb-info@yandex.ru с темой письма «Передача слота», указав данные действующего участника и данные человека, которому передаётся слот (ФИО, дата рождения, контактный телефон и электронная почта).</w:t>
      </w:r>
    </w:p>
    <w:p w:rsidR="00EB1676" w:rsidRPr="00062833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7.4.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спортсменов в элитную категорию на дистанциях 42 км 195 ми 10 км производится после прохождения электронной регистрации на сайте </w:t>
      </w:r>
      <w:r>
        <w:fldChar w:fldCharType="begin"/>
      </w:r>
      <w:r>
        <w:instrText xml:space="preserve"> HYPERLINK "https://whitenights.run" </w:instrText>
      </w:r>
      <w:r>
        <w:fldChar w:fldCharType="separate"/>
      </w:r>
      <w:r w:rsidRPr="00062833" w:rsidR="008C2350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062833" w:rsidR="008C2350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062833" w:rsidR="008C2350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whitenights</w:t>
      </w:r>
      <w:r w:rsidRPr="00062833" w:rsidR="008C2350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62833" w:rsidR="008C2350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run</w:t>
      </w:r>
      <w:r>
        <w:fldChar w:fldCharType="end"/>
      </w:r>
      <w:r w:rsidRPr="00062833" w:rsidR="008C23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7.4.1. Для квалификации в элитную категорию спортсмену или его официальному представителю необходимо до </w:t>
      </w:r>
      <w:r w:rsidRPr="00062833" w:rsidR="00BE3BE3">
        <w:rPr>
          <w:rFonts w:ascii="Times New Roman" w:eastAsia="Times New Roman" w:hAnsi="Times New Roman" w:cs="Times New Roman"/>
          <w:sz w:val="24"/>
          <w:szCs w:val="24"/>
          <w:lang w:val="ru-RU"/>
        </w:rPr>
        <w:t>22.05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.2023 отправить заявку на электронный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адрес </w:t>
      </w:r>
      <w:r>
        <w:fldChar w:fldCharType="begin"/>
      </w:r>
      <w:r>
        <w:instrText xml:space="preserve"> HYPERLINK "mailto:sflaspb-info@yandex.ru" </w:instrText>
      </w:r>
      <w:r>
        <w:fldChar w:fldCharType="separate"/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sflaspb-info@yandex.ru</w:t>
      </w:r>
      <w:r>
        <w:fldChar w:fldCharType="end"/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и предоставить подтвержденные результаты, соответствующие </w:t>
      </w:r>
      <w:r w:rsidRPr="00BE3BE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квалификационному времени. Учитываются результаты соревнований, прошедших после 1 </w:t>
      </w:r>
      <w:r w:rsidRPr="00BE3BE3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BE3BE3" w:rsidR="00BE3BE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E3BE3">
        <w:rPr>
          <w:rFonts w:ascii="Times New Roman" w:eastAsia="Times New Roman" w:hAnsi="Times New Roman" w:cs="Times New Roman"/>
          <w:sz w:val="24"/>
          <w:szCs w:val="24"/>
        </w:rPr>
        <w:t>я 2021 года.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7.4.2.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Квалификационное время для претендующих на включение в элитную категорию на дистанции 42 км 195 м: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мужчины: до 2:23:00 на марафоне или до 1:07:00 на полумарафоне;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женщины: до 2:45:00 на марафоне или до 1:17:00 на полумарафоне.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Квалификационное время для претендующих на включение в элитную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категорию на дистанции 10 км: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мужчины: до 32:00 на 10 км;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женщины: до 37:00 на 10 км.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7.5.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спортсменов в кластер А на дистанциях 42 км 195 ми 10 км производится во время прохождения электронной регистрации на сайте </w:t>
      </w:r>
      <w:r w:rsidRPr="00BE645B" w:rsidR="00BE645B">
        <w:rPr>
          <w:rFonts w:ascii="Times New Roman" w:eastAsia="Times New Roman" w:hAnsi="Times New Roman" w:cs="Times New Roman"/>
          <w:sz w:val="24"/>
          <w:szCs w:val="24"/>
        </w:rPr>
        <w:t>https://whitenights.run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7.5.1.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Для квалификации в кластер А спортсмену необходимо </w:t>
      </w:r>
      <w:r w:rsidR="00BE6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написать на почту </w:t>
      </w:r>
      <w:r>
        <w:fldChar w:fldCharType="begin"/>
      </w:r>
      <w:r>
        <w:instrText xml:space="preserve"> HYPERLINK "mailto:sflaspb-info@yandex.ru" </w:instrText>
      </w:r>
      <w:r>
        <w:fldChar w:fldCharType="separate"/>
      </w:r>
      <w:r w:rsidRPr="007B045C" w:rsidR="00BE645B">
        <w:rPr>
          <w:rFonts w:ascii="Times New Roman" w:eastAsia="Times New Roman" w:hAnsi="Times New Roman" w:cs="Times New Roman"/>
          <w:sz w:val="24"/>
          <w:szCs w:val="24"/>
        </w:rPr>
        <w:t>sflaspb-info@yandex.ru</w:t>
      </w:r>
      <w:r>
        <w:fldChar w:fldCharType="end"/>
      </w:r>
      <w:r w:rsidR="00BE6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 п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рикрепить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ссылку на электронный протокол соревнования с результатом, соответствующим квалификационному времени: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для дистанции 42 км 195 м — до 2:45:00 на марафоне или до 1:18:00 на полумарафоне;</w:t>
      </w:r>
    </w:p>
    <w:p w:rsidR="00816D37" w:rsidRPr="00BE3BE3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BE3">
        <w:rPr>
          <w:rFonts w:ascii="Times New Roman" w:eastAsia="Times New Roman" w:hAnsi="Times New Roman" w:cs="Times New Roman"/>
          <w:sz w:val="24"/>
          <w:szCs w:val="24"/>
        </w:rPr>
        <w:t>для дистанции 10 км — до 0:36:00 на 10 км;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BE3">
        <w:rPr>
          <w:rFonts w:ascii="Times New Roman" w:eastAsia="Times New Roman" w:hAnsi="Times New Roman" w:cs="Times New Roman"/>
          <w:sz w:val="24"/>
          <w:szCs w:val="24"/>
        </w:rPr>
        <w:t>Учитываются: результаты сор</w:t>
      </w:r>
      <w:r w:rsidRPr="00BE3BE3" w:rsidR="00BE3BE3">
        <w:rPr>
          <w:rFonts w:ascii="Times New Roman" w:eastAsia="Times New Roman" w:hAnsi="Times New Roman" w:cs="Times New Roman"/>
          <w:sz w:val="24"/>
          <w:szCs w:val="24"/>
        </w:rPr>
        <w:t>евнований, прошедших после 1 июн</w:t>
      </w:r>
      <w:r w:rsidRPr="00BE3BE3">
        <w:rPr>
          <w:rFonts w:ascii="Times New Roman" w:eastAsia="Times New Roman" w:hAnsi="Times New Roman" w:cs="Times New Roman"/>
          <w:sz w:val="24"/>
          <w:szCs w:val="24"/>
        </w:rPr>
        <w:t>я 20</w:t>
      </w:r>
      <w:r w:rsidRPr="00BE3BE3" w:rsidR="005173F1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BE3BE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7.6. При регистрации участник обязан указывать персональные данные в соответствии с удостоверением личности.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 считается зарегистрированным, если он заполнил регистрационную форму и оплатил регистрационный взнос.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Регистрация участника аннулируется, если участник указал ложные, неточные или неполные данные. В случае аннулирования регистрации денежные средства не возвращаются.</w:t>
      </w:r>
    </w:p>
    <w:p w:rsidR="00816D3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Оплаченная регистрация на Соревнование отмене не подлежит, регистрационный взнос не возвращается. Перерегистрац</w:t>
      </w:r>
      <w:r w:rsidR="008C2350">
        <w:rPr>
          <w:rFonts w:ascii="Times New Roman" w:eastAsia="Times New Roman" w:hAnsi="Times New Roman" w:cs="Times New Roman"/>
          <w:sz w:val="24"/>
          <w:szCs w:val="24"/>
        </w:rPr>
        <w:t xml:space="preserve">ия на другое лицо </w:t>
      </w:r>
      <w:r w:rsidRPr="00062833" w:rsidR="008C2350">
        <w:rPr>
          <w:rFonts w:ascii="Times New Roman" w:eastAsia="Times New Roman" w:hAnsi="Times New Roman" w:cs="Times New Roman"/>
          <w:sz w:val="24"/>
          <w:szCs w:val="24"/>
        </w:rPr>
        <w:t xml:space="preserve">возможна до 02 </w:t>
      </w:r>
      <w:r w:rsidRPr="00062833" w:rsidR="008C23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мая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2833" w:rsidR="008C2350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Pr="00062833" w:rsidR="005173F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62833" w:rsidR="008F7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г. Перенос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на другое соревнование не производится.</w:t>
      </w:r>
    </w:p>
    <w:p w:rsidR="00902F0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F0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8. </w:t>
      </w:r>
      <w:r w:rsidRPr="007B045C">
        <w:rPr>
          <w:rFonts w:ascii="Times New Roman" w:eastAsia="Times New Roman" w:hAnsi="Times New Roman" w:cs="Times New Roman"/>
          <w:b/>
          <w:sz w:val="24"/>
          <w:szCs w:val="24"/>
        </w:rPr>
        <w:t>Получение стартового пакета</w:t>
      </w:r>
    </w:p>
    <w:p w:rsidR="00902F0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8.1.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Чтобы получить пакет участника, необходимо предъявить:</w:t>
      </w:r>
    </w:p>
    <w:p w:rsidR="00902F0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- удостоверение личности (оригинал) </w:t>
      </w:r>
    </w:p>
    <w:p w:rsidR="00902F0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оригинал медицинской справки, которая содержит печать медицинского учреждения, подпись и печать врача, дату выдачи, Ф. И. О. участника с установленной первой или второй группой здоровья по результатам профилактического медицинского осмотра или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диспансеризации согласно возрастной группе в соответствии с приказами Минздрава России; при установленной иной группе здоровья участника — Медицинское заключение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 (ГТО)», по форме Приложение №2 к приказу Министерства здравоохранения Российской Федерации от 23 октября 2020 г. №1144н;</w:t>
      </w:r>
    </w:p>
    <w:p w:rsidR="00902F07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- Участники с инвалидностью обязаны дополнительно принести документ, подтверждающий инвалидность.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br/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Ветераны боевых действий обязаны дополнительно принести удостоверение ветерана боевых действий.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br/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Гражданам иностранных государств рекомендуется иметь медицинскую страховку, покрывающую участие в мероприятиях.</w:t>
      </w:r>
      <w:r w:rsidRPr="007B045C" w:rsidR="00247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02F07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оригинал довере</w:t>
      </w:r>
      <w:r w:rsidRPr="007B045C" w:rsidR="000A19FA">
        <w:rPr>
          <w:rFonts w:ascii="Times New Roman" w:eastAsia="Times New Roman" w:hAnsi="Times New Roman" w:cs="Times New Roman"/>
          <w:sz w:val="24"/>
          <w:szCs w:val="24"/>
        </w:rPr>
        <w:t>нности на имя доверенного лица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F07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62833" w:rsidR="008F7955">
        <w:rPr>
          <w:rFonts w:ascii="Times New Roman" w:eastAsia="Times New Roman" w:hAnsi="Times New Roman" w:cs="Times New Roman"/>
          <w:sz w:val="24"/>
          <w:szCs w:val="24"/>
        </w:rPr>
        <w:t>оригинал согласия от родителей на участие в забеге на 10 км для участников в возрасте 16-17 лет. Также выдача стартового пакета несовершеннолетним участникам возможна в случае личного присутствия одного из родителей.</w:t>
      </w:r>
    </w:p>
    <w:p w:rsidR="000A19FA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A19FA" w:rsidRPr="007B045C" w:rsidP="00062833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При отсутствии хотя бы одного документа из п. 11.1 или 11.2 стартовый пакет участника не выдаётся.</w:t>
      </w:r>
    </w:p>
    <w:p w:rsidR="000A19FA" w:rsidRPr="007B045C" w:rsidP="00BE645B">
      <w:pPr>
        <w:pStyle w:val="20"/>
        <w:shd w:val="clear" w:color="auto" w:fill="auto"/>
        <w:tabs>
          <w:tab w:val="left" w:pos="284"/>
          <w:tab w:val="left" w:pos="1122"/>
        </w:tabs>
        <w:spacing w:line="749" w:lineRule="exact"/>
        <w:jc w:val="center"/>
        <w:rPr>
          <w:b/>
          <w:sz w:val="24"/>
          <w:szCs w:val="24"/>
        </w:rPr>
      </w:pPr>
      <w:r w:rsidRPr="007B045C">
        <w:rPr>
          <w:b/>
          <w:sz w:val="24"/>
          <w:szCs w:val="24"/>
          <w:lang w:val="ru-RU"/>
        </w:rPr>
        <w:t xml:space="preserve">9. </w:t>
      </w:r>
      <w:r w:rsidRPr="007B045C">
        <w:rPr>
          <w:b/>
          <w:sz w:val="24"/>
          <w:szCs w:val="24"/>
        </w:rPr>
        <w:t>К участию в забеге не допускаются</w:t>
      </w:r>
    </w:p>
    <w:p w:rsidR="000A19FA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9.1.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Участники без стартового номера.</w:t>
      </w:r>
    </w:p>
    <w:p w:rsidR="000A19FA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9.2.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Участники с животными.</w:t>
      </w:r>
    </w:p>
    <w:p w:rsidR="000A19FA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9.3.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Участники с детьми в колясках, специальных рюкзаках и других приспособлениях для переноски/перевозки детей.</w:t>
      </w:r>
    </w:p>
    <w:p w:rsidR="000A19FA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9.4.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Участники в экипировке, со снаряжением или предметами, которые могут помешать или нанести вред другим участникам Соревнования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A19FA" w:rsidRPr="007B045C" w:rsidP="007B045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9.5.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Участники, использующие любые механические средства передвижения.</w:t>
      </w:r>
    </w:p>
    <w:p w:rsidR="000A19FA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676" w:rsidRPr="007B045C" w:rsidP="00BE645B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 Льготы:</w:t>
      </w:r>
    </w:p>
    <w:p w:rsidR="00EB1676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10.1. 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Для ю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нош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девуш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моложе 20 лет 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предоставляется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скидка 25% (</w:t>
      </w:r>
      <w:r w:rsidR="00714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получения скидки необходимо написать письмо на почту </w:t>
      </w:r>
      <w:r>
        <w:fldChar w:fldCharType="begin"/>
      </w:r>
      <w:r>
        <w:instrText xml:space="preserve"> HYPERLINK "mailto:sflaspb-info@yandex.ru" </w:instrText>
      </w:r>
      <w:r>
        <w:fldChar w:fldCharType="separate"/>
      </w:r>
      <w:r w:rsidRPr="007B045C" w:rsidR="00714FE1">
        <w:rPr>
          <w:rFonts w:ascii="Times New Roman" w:eastAsia="Times New Roman" w:hAnsi="Times New Roman" w:cs="Times New Roman"/>
          <w:sz w:val="24"/>
          <w:szCs w:val="24"/>
        </w:rPr>
        <w:t>sflaspb-info@yandex.ru</w:t>
      </w:r>
      <w:r>
        <w:fldChar w:fldCharType="end"/>
      </w:r>
      <w:r w:rsidR="00714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приложением соответствующих документов) </w:t>
      </w:r>
    </w:p>
    <w:p w:rsidR="00714FE1" w:rsidRPr="007B045C" w:rsidP="00714FE1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10.2. </w:t>
      </w:r>
      <w:r w:rsidRPr="007B045C" w:rsidR="00EB1676">
        <w:rPr>
          <w:rFonts w:ascii="Times New Roman" w:eastAsia="Times New Roman" w:hAnsi="Times New Roman" w:cs="Times New Roman"/>
          <w:sz w:val="24"/>
          <w:szCs w:val="24"/>
          <w:lang w:val="ru-RU"/>
        </w:rPr>
        <w:t>Для м</w:t>
      </w:r>
      <w:r w:rsidRPr="007B045C" w:rsidR="00EB1676">
        <w:rPr>
          <w:rFonts w:ascii="Times New Roman" w:eastAsia="Times New Roman" w:hAnsi="Times New Roman" w:cs="Times New Roman"/>
          <w:sz w:val="24"/>
          <w:szCs w:val="24"/>
        </w:rPr>
        <w:t>ужчин</w:t>
      </w:r>
      <w:r w:rsidRPr="007B045C" w:rsidR="00EB1676">
        <w:rPr>
          <w:rFonts w:ascii="Times New Roman" w:eastAsia="Times New Roman" w:hAnsi="Times New Roman" w:cs="Times New Roman"/>
          <w:sz w:val="24"/>
          <w:szCs w:val="24"/>
        </w:rPr>
        <w:t xml:space="preserve"> 60-69 лет и женщин 55-69 лет с гражданством РФ действуют скидки</w:t>
      </w:r>
      <w:r w:rsidRPr="007B045C" w:rsidR="00EB1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045C" w:rsidR="00EB1676">
        <w:rPr>
          <w:rFonts w:ascii="Times New Roman" w:eastAsia="Times New Roman" w:hAnsi="Times New Roman" w:cs="Times New Roman"/>
          <w:sz w:val="24"/>
          <w:szCs w:val="24"/>
        </w:rPr>
        <w:t xml:space="preserve">25%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получения скидки необходимо написать письмо на почту </w:t>
      </w:r>
      <w:r>
        <w:fldChar w:fldCharType="begin"/>
      </w:r>
      <w:r>
        <w:instrText xml:space="preserve"> HYPERLINK "mailto:sflaspb-info@yandex.ru" </w:instrText>
      </w:r>
      <w:r>
        <w:fldChar w:fldCharType="separate"/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sflaspb-info@yandex.ru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приложением соответствующих документов) </w:t>
      </w:r>
    </w:p>
    <w:p w:rsidR="00EB1676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19FA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19FA" w:rsidRPr="007B045C" w:rsidP="00714FE1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11. Бесплатное участие</w:t>
      </w:r>
    </w:p>
    <w:p w:rsidR="000A19FA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11.1.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 участию в Соревновании допускаются бесплатно:</w:t>
      </w:r>
    </w:p>
    <w:p w:rsidR="000A19FA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инвалиды всех групп,</w:t>
      </w:r>
    </w:p>
    <w:p w:rsidR="000A19FA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B045C" w:rsidR="00331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ветераны боевых действий,</w:t>
      </w:r>
    </w:p>
    <w:p w:rsidR="000A19FA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- участники старше 70 лет</w:t>
      </w:r>
    </w:p>
    <w:p w:rsidR="000A19FA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11.2.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Число бесплатных мест:</w:t>
      </w:r>
    </w:p>
    <w:p w:rsidR="000A19FA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B045C" w:rsidR="00331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участников с инвалидностью — 200.</w:t>
      </w:r>
    </w:p>
    <w:p w:rsidR="000A19FA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B045C" w:rsidR="00331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для ветеранов боевых действий — 200.</w:t>
      </w:r>
    </w:p>
    <w:p w:rsidR="008F7955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11.3. Чтобы получить </w:t>
      </w: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>промокод</w:t>
      </w: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льготного участия инвалидов и ветеранов боевых действий</w:t>
      </w:r>
      <w:r w:rsidRPr="00062833" w:rsidR="003316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нужно написать письмо на sflaspb-info@yandex.ru и приложить подтверждение льготы.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A19FA" w:rsidRPr="007B045C" w:rsidP="007B045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1847" w:rsidRPr="007B045C" w:rsidP="00714FE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 Стартовый пакет</w:t>
      </w:r>
    </w:p>
    <w:p w:rsidR="002D1AA4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В стартовый пакет участника входит:</w:t>
      </w:r>
    </w:p>
    <w:p w:rsidR="002D1AA4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• Стартовый номер с чипом хронометража и булавки;</w:t>
      </w:r>
    </w:p>
    <w:p w:rsidR="002D1AA4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• Браслет и наклейка для камеры хранения;</w:t>
      </w:r>
    </w:p>
    <w:p w:rsidR="0033184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="00714FE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едаль на финише (только для участников, преодолевших заявленную дистанцию).</w:t>
      </w:r>
    </w:p>
    <w:p w:rsidR="002A0BFB" w:rsidRPr="007B045C" w:rsidP="007B045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6E5" w:rsidRPr="007B045C" w:rsidP="00714FE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</w:t>
      </w:r>
      <w:r w:rsidRPr="007B045C" w:rsidR="004B19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045C" w:rsidR="004B19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Pr="007B045C" w:rsidR="004B1927">
        <w:rPr>
          <w:rFonts w:ascii="Times New Roman" w:eastAsia="Times New Roman" w:hAnsi="Times New Roman" w:cs="Times New Roman"/>
          <w:b/>
          <w:sz w:val="24"/>
          <w:szCs w:val="24"/>
        </w:rPr>
        <w:t>егистрация</w:t>
      </w:r>
      <w:r w:rsidRPr="007B045C" w:rsidR="004B192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</w:p>
    <w:p w:rsidR="005131F8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13.1. </w:t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62833" w:rsidR="003316C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 xml:space="preserve"> участников мероприятия на дистанции </w:t>
      </w:r>
      <w:r w:rsidRPr="00062833" w:rsidR="00124A91">
        <w:rPr>
          <w:rFonts w:ascii="Times New Roman" w:eastAsia="Times New Roman" w:hAnsi="Times New Roman" w:cs="Times New Roman"/>
          <w:sz w:val="24"/>
          <w:szCs w:val="24"/>
          <w:lang w:val="ru-RU"/>
        </w:rPr>
        <w:t>42</w:t>
      </w:r>
      <w:r w:rsidRPr="00062833" w:rsidR="004078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км </w:t>
      </w:r>
      <w:r w:rsidRPr="00062833" w:rsidR="004078E3">
        <w:rPr>
          <w:rFonts w:ascii="Times New Roman" w:eastAsia="Times New Roman" w:hAnsi="Times New Roman" w:cs="Times New Roman"/>
          <w:sz w:val="24"/>
          <w:szCs w:val="24"/>
        </w:rPr>
        <w:t>195 м</w:t>
      </w:r>
      <w:r w:rsidRPr="00062833" w:rsidR="00124A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62833" w:rsidR="00EC5335">
        <w:rPr>
          <w:rFonts w:ascii="Times New Roman" w:eastAsia="Times New Roman" w:hAnsi="Times New Roman" w:cs="Times New Roman"/>
          <w:sz w:val="24"/>
          <w:szCs w:val="24"/>
        </w:rPr>
        <w:t xml:space="preserve">10 км </w:t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>фиксиру</w:t>
      </w:r>
      <w:r w:rsidRPr="00062833" w:rsidR="00331847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131F8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электронной системой хронометража,</w:t>
      </w:r>
    </w:p>
    <w:p w:rsidR="005131F8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системой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видеорегистрации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31F8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ручной записью прихода судьями.</w:t>
      </w:r>
    </w:p>
    <w:p w:rsidR="00331847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6E5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13.2. </w:t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>Предварительные результаты участников мероприятия на дистанции</w:t>
      </w:r>
      <w:r w:rsidRPr="00062833" w:rsidR="00D235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42 км 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</w:rPr>
        <w:t>195 м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2833" w:rsidR="00EC5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62833" w:rsidR="00EC5335">
        <w:rPr>
          <w:rFonts w:ascii="Times New Roman" w:eastAsia="Times New Roman" w:hAnsi="Times New Roman" w:cs="Times New Roman"/>
          <w:sz w:val="24"/>
          <w:szCs w:val="24"/>
        </w:rPr>
        <w:t xml:space="preserve">10 км </w:t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>высылаются участникам посредством SMS сообщения в течении пяти часов после окончания мероприятия, если в анкетных данных участника был указан номер сотового телефона.</w:t>
      </w:r>
    </w:p>
    <w:p w:rsidR="00434847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13.3. </w:t>
      </w:r>
      <w:r w:rsidRPr="00062833" w:rsidR="000051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Протест </w:t>
      </w:r>
      <w:r w:rsidRPr="00062833" w:rsidR="000D2EF4"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подать в О</w:t>
      </w:r>
      <w:r w:rsidRPr="00062833" w:rsidR="00B96FC3">
        <w:rPr>
          <w:rFonts w:ascii="Times New Roman" w:eastAsia="Times New Roman" w:hAnsi="Times New Roman" w:cs="Times New Roman"/>
          <w:sz w:val="24"/>
          <w:szCs w:val="24"/>
          <w:lang w:val="ru-RU"/>
        </w:rPr>
        <w:t>ргкомитет</w:t>
      </w:r>
      <w:r w:rsidRPr="00062833" w:rsidR="00CE68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мероприятия</w:t>
      </w:r>
      <w:r w:rsidRPr="00062833" w:rsidR="00B96F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2833" w:rsidR="006160FF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</w:t>
      </w: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минут после финиша. </w:t>
      </w: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Обратиться в судейский комитет можно по почте </w:t>
      </w:r>
      <w:r>
        <w:fldChar w:fldCharType="begin"/>
      </w:r>
      <w:r>
        <w:instrText xml:space="preserve"> HYPERLINK "mailto:sflaspb@yandex.ru" </w:instrText>
      </w:r>
      <w:r>
        <w:fldChar w:fldCharType="separate"/>
      </w:r>
      <w:r w:rsidRPr="00062833" w:rsidR="006F4361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sflaspb@yandex.ru</w:t>
      </w:r>
      <w:r>
        <w:fldChar w:fldCharType="end"/>
      </w:r>
    </w:p>
    <w:p w:rsidR="00B406E5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13.4. </w:t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 xml:space="preserve">Итоговые результаты мероприятия на дистанции 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42 км 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</w:rPr>
        <w:t>195 м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2833" w:rsidR="006F43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62833" w:rsidR="006F4361">
        <w:rPr>
          <w:rFonts w:ascii="Times New Roman" w:eastAsia="Times New Roman" w:hAnsi="Times New Roman" w:cs="Times New Roman"/>
          <w:sz w:val="24"/>
          <w:szCs w:val="24"/>
        </w:rPr>
        <w:t xml:space="preserve">10 км </w:t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 xml:space="preserve">будут опубликованы на сайте </w:t>
      </w:r>
      <w:r>
        <w:fldChar w:fldCharType="begin"/>
      </w:r>
      <w:r>
        <w:instrText xml:space="preserve"> HYPERLINK "https://whitenights.run" </w:instrText>
      </w:r>
      <w:r>
        <w:fldChar w:fldCharType="separate"/>
      </w:r>
      <w:r w:rsidRPr="00062833" w:rsidR="00B33835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https://whitenights.run</w:t>
      </w:r>
      <w:r>
        <w:fldChar w:fldCharType="end"/>
      </w:r>
      <w:r w:rsidRPr="00062833" w:rsidR="00B338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406E5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13.5.  </w:t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 xml:space="preserve">Оргкомитет мероприятия не гарантирует получение личного результата участником </w:t>
      </w:r>
      <w:r w:rsidRPr="00062833" w:rsidR="00EC6AB0">
        <w:rPr>
          <w:rFonts w:ascii="Times New Roman" w:eastAsia="Times New Roman" w:hAnsi="Times New Roman" w:cs="Times New Roman"/>
          <w:sz w:val="24"/>
          <w:szCs w:val="24"/>
        </w:rPr>
        <w:br/>
      </w:r>
      <w:r w:rsidRPr="00062833" w:rsidR="00537A81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если: </w:t>
      </w:r>
    </w:p>
    <w:p w:rsidR="00B406E5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>-электронный чип был размагничен, поврежден;</w:t>
      </w:r>
    </w:p>
    <w:p w:rsidR="00B406E5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>-участник неправильно прикрепил номер;</w:t>
      </w:r>
    </w:p>
    <w:p w:rsidR="00B406E5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>-участник бежал с чужим номером;</w:t>
      </w:r>
    </w:p>
    <w:p w:rsidR="00B406E5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>-участник утратил номер;</w:t>
      </w:r>
    </w:p>
    <w:p w:rsidR="00B406E5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>-участник был дисквалифицирован.</w:t>
      </w:r>
    </w:p>
    <w:p w:rsidR="005F2D49" w:rsidRPr="00062833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06E5" w:rsidRPr="00062833" w:rsidP="00714FE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</w:t>
      </w:r>
      <w:r w:rsidRPr="00062833" w:rsidR="00537A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62833" w:rsidR="004B19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062833" w:rsidR="004B1927">
        <w:rPr>
          <w:rFonts w:ascii="Times New Roman" w:eastAsia="Times New Roman" w:hAnsi="Times New Roman" w:cs="Times New Roman"/>
          <w:b/>
          <w:sz w:val="24"/>
          <w:szCs w:val="24"/>
        </w:rPr>
        <w:t>пределение</w:t>
      </w:r>
      <w:r w:rsidRPr="00062833" w:rsidR="004B192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победителей и призеров</w:t>
      </w:r>
    </w:p>
    <w:p w:rsidR="00C65EFF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победителей и призеров в забегах на дистанции 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42 км 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</w:rPr>
        <w:t xml:space="preserve">195 м 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10 км происходит по факту прихода на финиш в соответствии </w:t>
      </w:r>
      <w:r w:rsidRPr="00062833" w:rsidR="00595D1B">
        <w:rPr>
          <w:rFonts w:ascii="Times New Roman" w:eastAsia="Times New Roman" w:hAnsi="Times New Roman" w:cs="Times New Roman"/>
          <w:sz w:val="24"/>
          <w:szCs w:val="24"/>
        </w:rPr>
        <w:t>с правилами вида спорта «Легкая атлетика», утвержденными приказом Министерства спорта РФ №839 от 16.10.2019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65EFF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и призеров в возрастных группах происходит по личному времени (время по чипу).</w:t>
      </w:r>
    </w:p>
    <w:p w:rsidR="00B406E5" w:rsidRPr="00062833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в абсолютном первенстве определяются по </w:t>
      </w:r>
      <w:r w:rsidRPr="00062833" w:rsidR="00714FE1">
        <w:rPr>
          <w:rFonts w:ascii="Times New Roman" w:eastAsia="Times New Roman" w:hAnsi="Times New Roman" w:cs="Times New Roman"/>
          <w:sz w:val="24"/>
          <w:szCs w:val="24"/>
          <w:lang w:val="ru-RU"/>
        </w:rPr>
        <w:t>грязному времени.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6E5" w:rsidRPr="007B045C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3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победителей и призеров на дистанции 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42 км 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</w:rPr>
        <w:t xml:space="preserve">195 м </w:t>
      </w:r>
      <w:r w:rsidRPr="00062833" w:rsidR="00EC5335">
        <w:rPr>
          <w:rFonts w:ascii="Times New Roman" w:eastAsia="Times New Roman" w:hAnsi="Times New Roman" w:cs="Times New Roman"/>
          <w:sz w:val="24"/>
          <w:szCs w:val="24"/>
        </w:rPr>
        <w:t>и 10 км</w:t>
      </w:r>
      <w:r w:rsidRPr="00062833" w:rsidR="00566A8E">
        <w:rPr>
          <w:rFonts w:ascii="Times New Roman" w:eastAsia="Times New Roman" w:hAnsi="Times New Roman" w:cs="Times New Roman"/>
          <w:sz w:val="24"/>
          <w:szCs w:val="24"/>
        </w:rPr>
        <w:br/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у мужчин и женщин проводится раздельно.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6E5" w:rsidRPr="007B045C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Участник, награжденный за победу в абсолютном первенстве, не может быть награжден за победу в возрастной категории. </w:t>
      </w:r>
    </w:p>
    <w:p w:rsidR="002501B7" w:rsidRPr="007B045C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4CAF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3835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3835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3835" w:rsidRPr="007B045C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06E5" w:rsidRPr="007B045C" w:rsidP="007B045C">
      <w:pPr>
        <w:tabs>
          <w:tab w:val="left" w:pos="284"/>
        </w:tabs>
        <w:spacing w:after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15. </w:t>
      </w:r>
      <w:r w:rsidRPr="007B045C" w:rsidR="00537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45C" w:rsidR="004B19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Pr="007B045C" w:rsidR="004B1927">
        <w:rPr>
          <w:rFonts w:ascii="Times New Roman" w:eastAsia="Times New Roman" w:hAnsi="Times New Roman" w:cs="Times New Roman"/>
          <w:b/>
          <w:sz w:val="24"/>
          <w:szCs w:val="24"/>
        </w:rPr>
        <w:t>аграждение</w:t>
      </w:r>
    </w:p>
    <w:p w:rsidR="00C65EFF" w:rsidRPr="007B045C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В забеге на дистанцию 10 км награждение производится с 1 по 3 место у мужчин и женщин в абсолютном первенстве.</w:t>
      </w:r>
    </w:p>
    <w:p w:rsidR="00C65EFF" w:rsidRPr="00A04C7B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В забеге на дистанцию 42 км 195 м награждение производится с 1 по 6 место у мужчин и </w:t>
      </w:r>
      <w:r w:rsidRPr="00A04C7B">
        <w:rPr>
          <w:rFonts w:ascii="Times New Roman" w:eastAsia="Times New Roman" w:hAnsi="Times New Roman" w:cs="Times New Roman"/>
          <w:sz w:val="24"/>
          <w:szCs w:val="24"/>
        </w:rPr>
        <w:t>женщин в абсолютном первенстве.</w:t>
      </w:r>
    </w:p>
    <w:p w:rsidR="00C65EFF" w:rsidRPr="00A04C7B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B">
        <w:rPr>
          <w:rFonts w:ascii="Times New Roman" w:eastAsia="Times New Roman" w:hAnsi="Times New Roman" w:cs="Times New Roman"/>
          <w:sz w:val="24"/>
          <w:szCs w:val="24"/>
        </w:rPr>
        <w:t>В забеге на дистанцию</w:t>
      </w:r>
      <w:r w:rsidRPr="00A04C7B" w:rsidR="00A04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4C7B">
        <w:rPr>
          <w:rFonts w:ascii="Times New Roman" w:eastAsia="Times New Roman" w:hAnsi="Times New Roman" w:cs="Times New Roman"/>
          <w:sz w:val="24"/>
          <w:szCs w:val="24"/>
        </w:rPr>
        <w:t>42 км 195 м награждение производится по возрастным группам с 1 по 3 место у мужчин и женщин:</w:t>
      </w:r>
    </w:p>
    <w:p w:rsidR="00C65EFF" w:rsidRPr="00A04C7B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B">
        <w:rPr>
          <w:rFonts w:ascii="Times New Roman" w:eastAsia="Times New Roman" w:hAnsi="Times New Roman" w:cs="Times New Roman"/>
          <w:sz w:val="24"/>
          <w:szCs w:val="24"/>
        </w:rPr>
        <w:t>мужчины: 18-19, 20-22, 23-29, 30-34, 35-39, 40-44, 45-49, 50-54, 55-59, 60-64, 65-69, 70-74, 75-79, 80 и старше;</w:t>
      </w:r>
    </w:p>
    <w:p w:rsidR="00C65EFF" w:rsidRPr="00A04C7B" w:rsidP="007B045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B">
        <w:rPr>
          <w:rFonts w:ascii="Times New Roman" w:eastAsia="Times New Roman" w:hAnsi="Times New Roman" w:cs="Times New Roman"/>
          <w:sz w:val="24"/>
          <w:szCs w:val="24"/>
        </w:rPr>
        <w:t>женщины: 18-19, 20-22, 23-29, 30—34, 35-39, 40-44, 45-49, 50-54, 55-59, 60-64, 65-69, 70-74, 75-79, 80 и старше.</w:t>
      </w:r>
    </w:p>
    <w:p w:rsidR="00A04C7B" w:rsidRPr="00A04C7B" w:rsidP="00A04C7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B">
        <w:rPr>
          <w:rFonts w:ascii="Times New Roman" w:eastAsia="Times New Roman" w:hAnsi="Times New Roman" w:cs="Times New Roman"/>
          <w:sz w:val="24"/>
          <w:szCs w:val="24"/>
        </w:rPr>
        <w:t>В забеге на дистанцию</w:t>
      </w:r>
      <w:r w:rsidRPr="00A04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км</w:t>
      </w:r>
      <w:r w:rsidRPr="00A04C7B"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производится по возрастным группам с 1 по 3 место у мужчин и женщин:</w:t>
      </w:r>
    </w:p>
    <w:p w:rsidR="00A04C7B" w:rsidRPr="00A04C7B" w:rsidP="00A04C7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B">
        <w:rPr>
          <w:rFonts w:ascii="Times New Roman" w:eastAsia="Times New Roman" w:hAnsi="Times New Roman" w:cs="Times New Roman"/>
          <w:sz w:val="24"/>
          <w:szCs w:val="24"/>
        </w:rPr>
        <w:t>мужчины: 1</w:t>
      </w:r>
      <w:r w:rsidRPr="00A04C7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04C7B">
        <w:rPr>
          <w:rFonts w:ascii="Times New Roman" w:eastAsia="Times New Roman" w:hAnsi="Times New Roman" w:cs="Times New Roman"/>
          <w:sz w:val="24"/>
          <w:szCs w:val="24"/>
        </w:rPr>
        <w:t>-19, 20-22, 23-29, 30-34, 35-39, 40-44, 45-49, 50-54, 55-59, 60-64, 65-69, 70-74, 75-79, 80 и старше;</w:t>
      </w:r>
    </w:p>
    <w:p w:rsidR="00A04C7B" w:rsidRPr="007B045C" w:rsidP="0006283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B">
        <w:rPr>
          <w:rFonts w:ascii="Times New Roman" w:eastAsia="Times New Roman" w:hAnsi="Times New Roman" w:cs="Times New Roman"/>
          <w:sz w:val="24"/>
          <w:szCs w:val="24"/>
        </w:rPr>
        <w:t>женщины: 1</w:t>
      </w:r>
      <w:r w:rsidRPr="00A04C7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04C7B">
        <w:rPr>
          <w:rFonts w:ascii="Times New Roman" w:eastAsia="Times New Roman" w:hAnsi="Times New Roman" w:cs="Times New Roman"/>
          <w:sz w:val="24"/>
          <w:szCs w:val="24"/>
        </w:rPr>
        <w:t>-19, 20-22, 23-29, 30—34, 35-39, 40-44, 45-49, 50-54, 55-59, 60-64, 65-69, 70-74, 75-79, 80 и старше.</w:t>
      </w:r>
    </w:p>
    <w:p w:rsidR="00B406E5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Участник, занявший призовое место в абсолютном </w:t>
      </w:r>
      <w:r w:rsidRPr="00062833">
        <w:rPr>
          <w:rFonts w:ascii="Times New Roman" w:eastAsia="Times New Roman" w:hAnsi="Times New Roman" w:cs="Times New Roman"/>
          <w:sz w:val="24"/>
          <w:szCs w:val="24"/>
        </w:rPr>
        <w:t>первенстве</w:t>
      </w:r>
      <w:r w:rsidRPr="00062833" w:rsidR="00B338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не участвует </w:t>
      </w:r>
      <w:r w:rsidRPr="007B045C" w:rsidR="00387A56">
        <w:rPr>
          <w:rFonts w:ascii="Times New Roman" w:eastAsia="Times New Roman" w:hAnsi="Times New Roman" w:cs="Times New Roman"/>
          <w:sz w:val="24"/>
          <w:szCs w:val="24"/>
        </w:rPr>
        <w:br/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в награждении по возрастным группам.</w:t>
      </w:r>
    </w:p>
    <w:p w:rsidR="00B406E5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В случае неявки участника </w:t>
      </w:r>
      <w:r w:rsidRPr="007B045C" w:rsidR="00537A81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на церемонию торжественного награждения, Оргкомитет вправе распорядиться призом по своему усмотрению.  </w:t>
      </w:r>
    </w:p>
    <w:p w:rsidR="007B045C" w:rsidP="007B045C">
      <w:pPr>
        <w:tabs>
          <w:tab w:val="left" w:pos="284"/>
        </w:tabs>
        <w:spacing w:after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5EFF" w:rsidRPr="007B045C" w:rsidP="00A04C7B">
      <w:pPr>
        <w:tabs>
          <w:tab w:val="left" w:pos="284"/>
        </w:tabs>
        <w:spacing w:after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16. </w:t>
      </w:r>
      <w:r w:rsidRPr="007B045C">
        <w:rPr>
          <w:rFonts w:ascii="Times New Roman" w:eastAsia="Times New Roman" w:hAnsi="Times New Roman" w:cs="Times New Roman"/>
          <w:b/>
          <w:sz w:val="24"/>
          <w:szCs w:val="24"/>
        </w:rPr>
        <w:t>Протесты и претензии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16.1.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 вправе подать протест или претензию на рассмотрение Мандатной комиссии.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К протестам и претензиям относятся: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протесты и претензии, влияющие на распределение призовых мест;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протесты и претензии, касающиеся неточности в измерении времени, за которое участник преодолел дистанцию;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протесты и претензии, касающиеся дисквалификации участника за неспортивное поведение.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Остальные претензии могут быть проигнорированы Мандатной комиссией в силу их незначительности.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16.2.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При подаче претензии необходимо указать: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фамилию и имя (анонимные претензии не рассматриваются);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суть претензии;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(фото, видео, данные с индивидуальных GPS- устройств).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16.3.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Претензии принимаются только от участников Соревнования или от третьих лиц, являющихся официальными представителями участников.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Протесты и претензии, влияющие на распределение призовых мест в абсолютном первенстве, принимаются Мандатной комиссией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Мандатной комиссией только в том случае, если выявление нарушений действующих правил было невозможно до церемонии награждения.</w:t>
      </w:r>
    </w:p>
    <w:p w:rsidR="00C65EFF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По остальным вопросам участник вправе подать протест или претензию с 12:00 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 до 17:00 2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.07.202</w:t>
      </w: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. Протест или претензия должны быть направлены в письменной форме на адрес электронной почты </w:t>
      </w:r>
      <w:r>
        <w:fldChar w:fldCharType="begin"/>
      </w:r>
      <w:r>
        <w:instrText xml:space="preserve"> HYPERLINK "mailto:sflaspb-info@yandex.ru" </w:instrText>
      </w:r>
      <w:r>
        <w:fldChar w:fldCharType="separate"/>
      </w:r>
      <w:r w:rsidRPr="00C62038" w:rsidR="007B045C">
        <w:rPr>
          <w:rStyle w:val="Hyperlink"/>
          <w:rFonts w:ascii="Times New Roman" w:eastAsia="Times New Roman" w:hAnsi="Times New Roman" w:cs="Times New Roman"/>
          <w:sz w:val="24"/>
          <w:szCs w:val="24"/>
        </w:rPr>
        <w:t>sflaspb-info@yandex.ru</w:t>
      </w:r>
      <w:r>
        <w:fldChar w:fldCharType="end"/>
      </w:r>
    </w:p>
    <w:p w:rsidR="007B045C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EFF" w:rsidRPr="007B045C" w:rsidP="00A04C7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5C">
        <w:rPr>
          <w:rFonts w:ascii="Times New Roman" w:hAnsi="Times New Roman" w:cs="Times New Roman"/>
          <w:b/>
          <w:sz w:val="24"/>
          <w:szCs w:val="24"/>
          <w:lang w:val="ru-RU"/>
        </w:rPr>
        <w:t>17. Д</w:t>
      </w:r>
      <w:r w:rsidRPr="007B045C">
        <w:rPr>
          <w:rFonts w:ascii="Times New Roman" w:hAnsi="Times New Roman" w:cs="Times New Roman"/>
          <w:b/>
          <w:sz w:val="24"/>
          <w:szCs w:val="24"/>
        </w:rPr>
        <w:t>исквалификация</w:t>
      </w:r>
      <w:r w:rsidRPr="007B045C">
        <w:rPr>
          <w:rFonts w:ascii="Times New Roman" w:hAnsi="Times New Roman" w:cs="Times New Roman"/>
          <w:b/>
          <w:sz w:val="24"/>
          <w:szCs w:val="24"/>
        </w:rPr>
        <w:t xml:space="preserve"> и статусы участников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17.1.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 может быть дисквалифицирован: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изменил стартовый номер;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стартовал из более быстрого кластера;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стартовал до официального старта Соревнования или после закрытия старта;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забега использовал механические средства передвижения;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 участника отсутствует считывание чипа на любой промежуточной точке по дистанции;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вышел на старт под стартовым номером, зарегистрированным на другого человека;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пробежал не ту дистанцию, на которую зарегистрировался;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элиты осуществлял питание вне официальных пунктов питания и освежения;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участника на дистанции сопровождает бегун без номера или велосипедист;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стартовал, пробежал или финишировал на забеге с животным;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стартовал, пробежал или финишировал на забеге с детьми в колясках, специальных рюкзаках и других приспособлениях для переноски/перевозки детей;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если участник использовал экипировку, снаряжение или предметы, которые могли помешать или нанести вред другим участникам Соревнования (в том числе флаги на древках, палки для скандинавской ходьбы и т.п.);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проявил неспортивное поведение на Соревновании. Решение о дисквалификации принимается мандатной комиссией в соответствии </w:t>
      </w:r>
      <w:r w:rsidRPr="00595D1B" w:rsidR="00595D1B">
        <w:rPr>
          <w:rFonts w:ascii="Times New Roman" w:eastAsia="Times New Roman" w:hAnsi="Times New Roman" w:cs="Times New Roman"/>
          <w:sz w:val="24"/>
          <w:szCs w:val="24"/>
        </w:rPr>
        <w:t>правилами вида спорта «Легкая атлетика», утвержденными приказом Министерства спорта РФ №839 от 16.10.2019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17.2.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Участнику присваивается статус не стартовавшего в случае, если участник пересек линию старта до официального времени старта забега или после закрытия старта.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17.3.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Участнику присваивается статус не финишировавшего в случае, если участник пересек линию финиша после ее официального закрытия.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17.4..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Участнику присваивается статус не финишировавшего в случае, если участник не уложился в лимит прохождения промежуточных точек на дистанции. По команде судьи участник обязан прекратить соревнование и сесть в автобус сопровождения или продолжить движение по тротуару в соответствии с правилами ПДД.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EFF" w:rsidRPr="007B045C" w:rsidP="00A04C7B">
      <w:pPr>
        <w:pStyle w:val="ListParagraph"/>
        <w:numPr>
          <w:ilvl w:val="0"/>
          <w:numId w:val="20"/>
        </w:numPr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7B045C">
        <w:rPr>
          <w:b/>
          <w:sz w:val="24"/>
          <w:szCs w:val="24"/>
        </w:rPr>
        <w:t>Информационные источники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 Соревновании размещена на </w:t>
      </w:r>
      <w:bookmarkStart w:id="0" w:name="_GoBack"/>
      <w:r w:rsidRPr="007B045C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B045C" w:rsidR="0047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"https://whitenights.run/" </w:instrText>
      </w:r>
      <w:r>
        <w:fldChar w:fldCharType="separate"/>
      </w:r>
      <w:r w:rsidRPr="00062833" w:rsidR="00B33835">
        <w:t>https://whitenights.run/</w:t>
      </w:r>
      <w:r>
        <w:fldChar w:fldCharType="end"/>
      </w:r>
      <w:r w:rsidRPr="00062833" w:rsidR="00B33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bookmarkEnd w:id="0"/>
      <w:r w:rsidRPr="007B045C">
        <w:rPr>
          <w:rFonts w:ascii="Times New Roman" w:eastAsia="Times New Roman" w:hAnsi="Times New Roman" w:cs="Times New Roman"/>
          <w:sz w:val="24"/>
          <w:szCs w:val="24"/>
        </w:rPr>
        <w:t>информацию на других информационных ресурсах Оргкомитет ответственности не несет.</w:t>
      </w:r>
    </w:p>
    <w:p w:rsidR="0047367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EFF" w:rsidRPr="007B045C" w:rsidP="00A04C7B">
      <w:pPr>
        <w:pStyle w:val="ListParagraph"/>
        <w:numPr>
          <w:ilvl w:val="0"/>
          <w:numId w:val="20"/>
        </w:numPr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7B045C">
        <w:rPr>
          <w:b/>
          <w:sz w:val="24"/>
          <w:szCs w:val="24"/>
        </w:rPr>
        <w:t>Безопасность и медицинское обеспечение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участников Соревнования и зрителей осуществляется в соответствии со следующими нормативно-правовыми актами: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18.04.2014 № 353 «Об утверждении Правил обеспечения безопасности при проведении официальных спортивных соревнований»;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иными распорядительными документами по вопросам обеспечения общественной безопасности при проведении спортивных соревнований.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обеспечение будет осуществляться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</w:t>
      </w:r>
      <w:r w:rsidRPr="007B045C">
        <w:rPr>
          <w:rFonts w:ascii="Times New Roman" w:eastAsia="Times New Roman" w:hAnsi="Times New Roman" w:cs="Times New Roman"/>
          <w:sz w:val="24"/>
          <w:szCs w:val="24"/>
        </w:rPr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обороне” (ГТО)” и форм медицинских заключений о допуске к участию физкультурных и спортивных мероприятиях".</w:t>
      </w:r>
    </w:p>
    <w:p w:rsidR="00C65EFF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Во время Соревнования будет обеспечено дежурство бригад спортивной медицины и карет медицинской скорой помощи.</w:t>
      </w:r>
    </w:p>
    <w:p w:rsidR="00473677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677" w:rsidRPr="007B045C" w:rsidP="00A04C7B">
      <w:pPr>
        <w:pStyle w:val="20"/>
        <w:shd w:val="clear" w:color="auto" w:fill="auto"/>
        <w:tabs>
          <w:tab w:val="left" w:pos="284"/>
        </w:tabs>
        <w:spacing w:line="378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21</w:t>
      </w:r>
      <w:r w:rsidRPr="007B045C">
        <w:rPr>
          <w:b/>
          <w:sz w:val="24"/>
          <w:szCs w:val="24"/>
          <w:lang w:val="ru-RU"/>
        </w:rPr>
        <w:t xml:space="preserve">. </w:t>
      </w:r>
      <w:r w:rsidRPr="007B045C">
        <w:rPr>
          <w:b/>
          <w:sz w:val="24"/>
          <w:szCs w:val="24"/>
        </w:rPr>
        <w:t>Фото и видеосъемка</w:t>
      </w:r>
    </w:p>
    <w:p w:rsidR="00473677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C">
        <w:rPr>
          <w:rFonts w:ascii="Times New Roman" w:eastAsia="Times New Roman" w:hAnsi="Times New Roman" w:cs="Times New Roman"/>
          <w:sz w:val="24"/>
          <w:szCs w:val="24"/>
        </w:rPr>
        <w:t>Видео и фотосъемка физкультурного мероприятия. В соответствии с Федеральным Законом № 329-ФЗ от 04.12 2007 «О физической культуре и спорте в Российской Федерации» организаторам принадлежат все права на освещение физкультурного мероприятия посредством видео или фотосъемки. Лица, планирующие снимать или фотографировать проведение марафона должны пройти официальную аккредитацию у пресс-атташе марафона. Использование видео и фотосъемки в коммерческих целях допускается только с письменного разрешения организаторов.</w:t>
      </w:r>
    </w:p>
    <w:p w:rsidR="007B045C" w:rsidRPr="007B045C" w:rsidP="007B045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677" w:rsidRPr="007B045C" w:rsidP="00A04C7B">
      <w:pPr>
        <w:pStyle w:val="20"/>
        <w:shd w:val="clear" w:color="auto" w:fill="auto"/>
        <w:tabs>
          <w:tab w:val="left" w:pos="284"/>
        </w:tabs>
        <w:spacing w:line="378" w:lineRule="exact"/>
        <w:jc w:val="center"/>
        <w:rPr>
          <w:b/>
          <w:sz w:val="24"/>
          <w:szCs w:val="24"/>
        </w:rPr>
      </w:pPr>
      <w:r w:rsidRPr="007B045C">
        <w:rPr>
          <w:b/>
          <w:sz w:val="24"/>
          <w:szCs w:val="24"/>
          <w:lang w:val="ru-RU"/>
        </w:rPr>
        <w:t xml:space="preserve">22. </w:t>
      </w:r>
      <w:r w:rsidRPr="007B045C">
        <w:rPr>
          <w:b/>
          <w:sz w:val="24"/>
          <w:szCs w:val="24"/>
        </w:rPr>
        <w:t>Изменения в положении</w:t>
      </w:r>
    </w:p>
    <w:p w:rsidR="00C65EFF" w:rsidRPr="007B045C" w:rsidP="007B045C">
      <w:pPr>
        <w:pStyle w:val="20"/>
        <w:shd w:val="clear" w:color="auto" w:fill="auto"/>
        <w:tabs>
          <w:tab w:val="left" w:pos="284"/>
        </w:tabs>
        <w:spacing w:line="378" w:lineRule="exact"/>
        <w:jc w:val="both"/>
        <w:rPr>
          <w:sz w:val="24"/>
          <w:szCs w:val="24"/>
        </w:rPr>
      </w:pPr>
      <w:r w:rsidRPr="007B045C">
        <w:rPr>
          <w:sz w:val="24"/>
          <w:szCs w:val="24"/>
        </w:rPr>
        <w:t>2</w:t>
      </w:r>
      <w:r w:rsidR="007B045C">
        <w:rPr>
          <w:sz w:val="24"/>
          <w:szCs w:val="24"/>
          <w:lang w:val="ru-RU"/>
        </w:rPr>
        <w:t>2</w:t>
      </w:r>
      <w:r w:rsidRPr="007B045C">
        <w:rPr>
          <w:sz w:val="24"/>
          <w:szCs w:val="24"/>
        </w:rPr>
        <w:t>.1.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какой-либо компенсации в связи с этим.</w:t>
      </w:r>
    </w:p>
    <w:p w:rsidR="00C65EFF" w:rsidRPr="007B045C" w:rsidP="007B045C">
      <w:pPr>
        <w:pStyle w:val="20"/>
        <w:shd w:val="clear" w:color="auto" w:fill="auto"/>
        <w:tabs>
          <w:tab w:val="left" w:pos="284"/>
        </w:tabs>
        <w:spacing w:line="378" w:lineRule="exact"/>
        <w:jc w:val="both"/>
        <w:rPr>
          <w:sz w:val="24"/>
          <w:szCs w:val="24"/>
        </w:rPr>
      </w:pPr>
      <w:r w:rsidRPr="007B045C">
        <w:rPr>
          <w:sz w:val="24"/>
          <w:szCs w:val="24"/>
        </w:rPr>
        <w:t>Настоящее положение является официальным приглашением-вызовом для участия в легкоатлетическом забеге «Белые Ночи».</w:t>
      </w:r>
    </w:p>
    <w:sectPr w:rsidSect="00D567BC">
      <w:footerReference w:type="default" r:id="rId5"/>
      <w:pgSz w:w="11909" w:h="16834"/>
      <w:pgMar w:top="1135" w:right="1136" w:bottom="1135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1A9">
    <w:pPr>
      <w:pStyle w:val="Footer"/>
      <w:jc w:val="right"/>
    </w:pPr>
  </w:p>
  <w:p w:rsidR="009B71A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F347B8"/>
    <w:multiLevelType w:val="multilevel"/>
    <w:tmpl w:val="5F98BF6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6511CA"/>
    <w:multiLevelType w:val="multilevel"/>
    <w:tmpl w:val="32729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9B51681"/>
    <w:multiLevelType w:val="multilevel"/>
    <w:tmpl w:val="EA9297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34872"/>
    <w:multiLevelType w:val="multilevel"/>
    <w:tmpl w:val="E50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2788B"/>
    <w:multiLevelType w:val="hybridMultilevel"/>
    <w:tmpl w:val="CA826026"/>
    <w:lvl w:ilvl="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28E8"/>
    <w:multiLevelType w:val="multilevel"/>
    <w:tmpl w:val="F558B56C"/>
    <w:lvl w:ilvl="0">
      <w:start w:val="2"/>
      <w:numFmt w:val="decimal"/>
      <w:lvlText w:val="2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3675AB9"/>
    <w:multiLevelType w:val="multilevel"/>
    <w:tmpl w:val="8E061CE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CA64F5"/>
    <w:multiLevelType w:val="multilevel"/>
    <w:tmpl w:val="829AF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35A2F52"/>
    <w:multiLevelType w:val="hybridMultilevel"/>
    <w:tmpl w:val="A12CA0DE"/>
    <w:lvl w:ilvl="0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17B1D"/>
    <w:multiLevelType w:val="multilevel"/>
    <w:tmpl w:val="AD0888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E21C9E"/>
    <w:multiLevelType w:val="multilevel"/>
    <w:tmpl w:val="33C441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E3135E"/>
    <w:multiLevelType w:val="multilevel"/>
    <w:tmpl w:val="5E8A320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>
    <w:nsid w:val="58D05A2B"/>
    <w:multiLevelType w:val="multilevel"/>
    <w:tmpl w:val="CAF0116C"/>
    <w:lvl w:ilvl="0">
      <w:start w:val="1"/>
      <w:numFmt w:val="bullet"/>
      <w:lvlText w:val="●"/>
      <w:lvlJc w:val="left"/>
      <w:pPr>
        <w:ind w:left="163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35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7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9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1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3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95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7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97" w:hanging="360"/>
      </w:pPr>
      <w:rPr>
        <w:u w:val="none"/>
      </w:rPr>
    </w:lvl>
  </w:abstractNum>
  <w:abstractNum w:abstractNumId="13">
    <w:nsid w:val="5B8845B4"/>
    <w:multiLevelType w:val="multilevel"/>
    <w:tmpl w:val="9676C0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C9D4A5A"/>
    <w:multiLevelType w:val="multilevel"/>
    <w:tmpl w:val="2696C6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F9F3385"/>
    <w:multiLevelType w:val="hybridMultilevel"/>
    <w:tmpl w:val="E78438FA"/>
    <w:lvl w:ilvl="0">
      <w:start w:val="10"/>
      <w:numFmt w:val="decimal"/>
      <w:lvlText w:val="%1."/>
      <w:lvlJc w:val="left"/>
      <w:pPr>
        <w:ind w:left="2012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17" w:hanging="360"/>
      </w:pPr>
    </w:lvl>
    <w:lvl w:ilvl="2" w:tentative="1">
      <w:start w:val="1"/>
      <w:numFmt w:val="lowerRoman"/>
      <w:lvlText w:val="%3."/>
      <w:lvlJc w:val="right"/>
      <w:pPr>
        <w:ind w:left="3437" w:hanging="180"/>
      </w:pPr>
    </w:lvl>
    <w:lvl w:ilvl="3" w:tentative="1">
      <w:start w:val="1"/>
      <w:numFmt w:val="decimal"/>
      <w:lvlText w:val="%4."/>
      <w:lvlJc w:val="left"/>
      <w:pPr>
        <w:ind w:left="4157" w:hanging="360"/>
      </w:pPr>
    </w:lvl>
    <w:lvl w:ilvl="4" w:tentative="1">
      <w:start w:val="1"/>
      <w:numFmt w:val="lowerLetter"/>
      <w:lvlText w:val="%5."/>
      <w:lvlJc w:val="left"/>
      <w:pPr>
        <w:ind w:left="4877" w:hanging="360"/>
      </w:pPr>
    </w:lvl>
    <w:lvl w:ilvl="5" w:tentative="1">
      <w:start w:val="1"/>
      <w:numFmt w:val="lowerRoman"/>
      <w:lvlText w:val="%6."/>
      <w:lvlJc w:val="right"/>
      <w:pPr>
        <w:ind w:left="5597" w:hanging="180"/>
      </w:pPr>
    </w:lvl>
    <w:lvl w:ilvl="6" w:tentative="1">
      <w:start w:val="1"/>
      <w:numFmt w:val="decimal"/>
      <w:lvlText w:val="%7."/>
      <w:lvlJc w:val="left"/>
      <w:pPr>
        <w:ind w:left="6317" w:hanging="360"/>
      </w:pPr>
    </w:lvl>
    <w:lvl w:ilvl="7" w:tentative="1">
      <w:start w:val="1"/>
      <w:numFmt w:val="lowerLetter"/>
      <w:lvlText w:val="%8."/>
      <w:lvlJc w:val="left"/>
      <w:pPr>
        <w:ind w:left="7037" w:hanging="360"/>
      </w:pPr>
    </w:lvl>
    <w:lvl w:ilvl="8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64F96DD6"/>
    <w:multiLevelType w:val="multilevel"/>
    <w:tmpl w:val="ECEA7F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9430D3B"/>
    <w:multiLevelType w:val="multilevel"/>
    <w:tmpl w:val="768A0708"/>
    <w:lvl w:ilvl="0">
      <w:start w:val="1"/>
      <w:numFmt w:val="decimal"/>
      <w:lvlText w:val="8.5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6AEA71B7"/>
    <w:multiLevelType w:val="multilevel"/>
    <w:tmpl w:val="AE322D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070DE2"/>
    <w:multiLevelType w:val="hybridMultilevel"/>
    <w:tmpl w:val="234C7A9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A77FC"/>
    <w:multiLevelType w:val="hybridMultilevel"/>
    <w:tmpl w:val="1710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9"/>
  </w:num>
  <w:num w:numId="5">
    <w:abstractNumId w:val="1"/>
  </w:num>
  <w:num w:numId="6">
    <w:abstractNumId w:val="7"/>
  </w:num>
  <w:num w:numId="7">
    <w:abstractNumId w:val="11"/>
  </w:num>
  <w:num w:numId="8">
    <w:abstractNumId w:val="18"/>
  </w:num>
  <w:num w:numId="9">
    <w:abstractNumId w:val="2"/>
  </w:num>
  <w:num w:numId="10">
    <w:abstractNumId w:val="6"/>
  </w:num>
  <w:num w:numId="11">
    <w:abstractNumId w:val="17"/>
  </w:num>
  <w:num w:numId="12">
    <w:abstractNumId w:val="14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  <w:num w:numId="18">
    <w:abstractNumId w:val="0"/>
  </w:num>
  <w:num w:numId="19">
    <w:abstractNumId w:val="4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name w:val="a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name w:val="a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96FC3"/>
    <w:rPr>
      <w:color w:val="0000FF" w:themeColor="hyperlink"/>
      <w:u w:val="single"/>
    </w:rPr>
  </w:style>
  <w:style w:type="paragraph" w:customStyle="1" w:styleId="a">
    <w:name w:val="ПолМарк"/>
    <w:basedOn w:val="Normal"/>
    <w:rsid w:val="008656BE"/>
    <w:pPr>
      <w:numPr>
        <w:numId w:val="4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8656B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Header">
    <w:name w:val="header"/>
    <w:basedOn w:val="Normal"/>
    <w:link w:val="a0"/>
    <w:uiPriority w:val="99"/>
    <w:unhideWhenUsed/>
    <w:rsid w:val="00CF360C"/>
    <w:pPr>
      <w:tabs>
        <w:tab w:val="center" w:pos="4677"/>
        <w:tab w:val="right" w:pos="9355"/>
      </w:tabs>
      <w:spacing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F360C"/>
  </w:style>
  <w:style w:type="paragraph" w:styleId="Footer">
    <w:name w:val="footer"/>
    <w:basedOn w:val="Normal"/>
    <w:link w:val="a1"/>
    <w:uiPriority w:val="99"/>
    <w:unhideWhenUsed/>
    <w:rsid w:val="00CF360C"/>
    <w:pPr>
      <w:tabs>
        <w:tab w:val="center" w:pos="4677"/>
        <w:tab w:val="right" w:pos="9355"/>
      </w:tabs>
      <w:spacing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F360C"/>
  </w:style>
  <w:style w:type="paragraph" w:styleId="BalloonText">
    <w:name w:val="Balloon Text"/>
    <w:basedOn w:val="Normal"/>
    <w:link w:val="a2"/>
    <w:uiPriority w:val="99"/>
    <w:semiHidden/>
    <w:unhideWhenUsed/>
    <w:rsid w:val="00D46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46E0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C7915"/>
    <w:rPr>
      <w:b/>
      <w:bCs/>
    </w:rPr>
  </w:style>
  <w:style w:type="character" w:customStyle="1" w:styleId="2">
    <w:name w:val="Основной текст (2)_"/>
    <w:basedOn w:val="DefaultParagraphFont"/>
    <w:link w:val="20"/>
    <w:rsid w:val="002D1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D129F"/>
    <w:pPr>
      <w:widowControl w:val="0"/>
      <w:shd w:val="clear" w:color="auto" w:fill="FFFFFF"/>
      <w:spacing w:line="763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4CC5-6B3A-4D19-8B2E-A4F875DB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