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2A34" w:rsidTr="004C0B03">
        <w:tc>
          <w:tcPr>
            <w:tcW w:w="4672" w:type="dxa"/>
          </w:tcPr>
          <w:p w:rsidR="00302A34" w:rsidRDefault="00302A34" w:rsidP="002F404D">
            <w:pPr>
              <w:rPr>
                <w:rFonts w:ascii="Arial" w:hAnsi="Arial"/>
              </w:rPr>
            </w:pPr>
          </w:p>
        </w:tc>
        <w:tc>
          <w:tcPr>
            <w:tcW w:w="4673" w:type="dxa"/>
          </w:tcPr>
          <w:p w:rsidR="00302A34" w:rsidRDefault="00302A34" w:rsidP="002F404D">
            <w:pPr>
              <w:jc w:val="right"/>
              <w:rPr>
                <w:rFonts w:ascii="Arial" w:hAnsi="Arial"/>
              </w:rPr>
            </w:pPr>
          </w:p>
        </w:tc>
      </w:tr>
      <w:tr w:rsidR="002F404D" w:rsidTr="004C0B03">
        <w:tc>
          <w:tcPr>
            <w:tcW w:w="4672" w:type="dxa"/>
          </w:tcPr>
          <w:p w:rsidR="002F404D" w:rsidRDefault="002F404D" w:rsidP="002F404D">
            <w:pPr>
              <w:rPr>
                <w:rFonts w:ascii="Arial" w:hAnsi="Arial"/>
              </w:rPr>
            </w:pPr>
            <w:r>
              <w:rPr>
                <w:rFonts w:ascii="Arial" w:hAnsi="Arial"/>
              </w:rPr>
              <w:t>Согласованно</w:t>
            </w:r>
          </w:p>
          <w:p w:rsidR="004C0B03" w:rsidRDefault="004C0B03" w:rsidP="002F404D">
            <w:pPr>
              <w:rPr>
                <w:rFonts w:ascii="Arial" w:hAnsi="Arial"/>
              </w:rPr>
            </w:pPr>
            <w:r>
              <w:rPr>
                <w:rFonts w:ascii="Arial" w:hAnsi="Arial"/>
              </w:rPr>
              <w:t xml:space="preserve">Глава администрации </w:t>
            </w:r>
          </w:p>
          <w:p w:rsidR="00BA5AAD" w:rsidRDefault="00BA5AAD" w:rsidP="002F404D">
            <w:pPr>
              <w:rPr>
                <w:rFonts w:ascii="Arial" w:hAnsi="Arial"/>
              </w:rPr>
            </w:pPr>
          </w:p>
          <w:p w:rsidR="004C0B03" w:rsidRDefault="004C0B03" w:rsidP="002F404D">
            <w:pPr>
              <w:rPr>
                <w:rFonts w:ascii="Arial" w:hAnsi="Arial"/>
              </w:rPr>
            </w:pPr>
            <w:r>
              <w:rPr>
                <w:rFonts w:ascii="Arial" w:hAnsi="Arial"/>
              </w:rPr>
              <w:t xml:space="preserve">_____________ </w:t>
            </w:r>
          </w:p>
          <w:p w:rsidR="00BA5AAD" w:rsidRDefault="003057E2" w:rsidP="00BA5AAD">
            <w:pPr>
              <w:rPr>
                <w:rFonts w:ascii="Arial" w:hAnsi="Arial"/>
              </w:rPr>
            </w:pPr>
            <w:r>
              <w:rPr>
                <w:rFonts w:ascii="Arial" w:hAnsi="Arial"/>
              </w:rPr>
              <w:t>«______»_______________2023</w:t>
            </w:r>
            <w:r w:rsidR="00BA5AAD">
              <w:rPr>
                <w:rFonts w:ascii="Arial" w:hAnsi="Arial"/>
              </w:rPr>
              <w:t>г.</w:t>
            </w:r>
          </w:p>
          <w:p w:rsidR="00BA5AAD" w:rsidRDefault="00BA5AAD" w:rsidP="002F404D">
            <w:pPr>
              <w:rPr>
                <w:rFonts w:ascii="Arial" w:hAnsi="Arial"/>
              </w:rPr>
            </w:pPr>
          </w:p>
          <w:p w:rsidR="002F404D" w:rsidRDefault="002F404D" w:rsidP="002F404D">
            <w:pPr>
              <w:rPr>
                <w:rFonts w:ascii="Arial" w:hAnsi="Arial"/>
              </w:rPr>
            </w:pPr>
          </w:p>
        </w:tc>
        <w:tc>
          <w:tcPr>
            <w:tcW w:w="4673" w:type="dxa"/>
          </w:tcPr>
          <w:p w:rsidR="002F404D" w:rsidRDefault="002F404D" w:rsidP="002F404D">
            <w:pPr>
              <w:jc w:val="right"/>
              <w:rPr>
                <w:rFonts w:ascii="Arial" w:hAnsi="Arial"/>
              </w:rPr>
            </w:pPr>
            <w:r>
              <w:rPr>
                <w:rFonts w:ascii="Arial" w:hAnsi="Arial"/>
              </w:rPr>
              <w:t>Утверждаю</w:t>
            </w:r>
          </w:p>
          <w:p w:rsidR="002F404D" w:rsidRDefault="002F404D" w:rsidP="002F404D">
            <w:pPr>
              <w:jc w:val="right"/>
              <w:rPr>
                <w:rFonts w:ascii="Arial" w:hAnsi="Arial"/>
              </w:rPr>
            </w:pPr>
            <w:r>
              <w:rPr>
                <w:rFonts w:ascii="Arial" w:hAnsi="Arial"/>
              </w:rPr>
              <w:t>Организатор мероприятия</w:t>
            </w:r>
          </w:p>
          <w:p w:rsidR="002F404D" w:rsidRDefault="002F404D" w:rsidP="002F404D">
            <w:pPr>
              <w:jc w:val="right"/>
              <w:rPr>
                <w:rFonts w:ascii="Arial" w:hAnsi="Arial"/>
              </w:rPr>
            </w:pPr>
            <w:r>
              <w:rPr>
                <w:rFonts w:ascii="Arial" w:hAnsi="Arial"/>
              </w:rPr>
              <w:t>Индивидуальный предприниматель</w:t>
            </w:r>
          </w:p>
          <w:p w:rsidR="002F404D" w:rsidRDefault="002F404D" w:rsidP="002F404D">
            <w:pPr>
              <w:jc w:val="right"/>
              <w:rPr>
                <w:rFonts w:ascii="Arial" w:hAnsi="Arial"/>
              </w:rPr>
            </w:pPr>
            <w:r>
              <w:rPr>
                <w:rFonts w:ascii="Arial" w:hAnsi="Arial"/>
              </w:rPr>
              <w:t>ОГРНИП 322784700106744</w:t>
            </w:r>
          </w:p>
          <w:p w:rsidR="002F404D" w:rsidRDefault="002F404D" w:rsidP="002F404D">
            <w:pPr>
              <w:jc w:val="right"/>
              <w:rPr>
                <w:rFonts w:ascii="Arial" w:hAnsi="Arial"/>
              </w:rPr>
            </w:pPr>
            <w:r>
              <w:rPr>
                <w:rFonts w:ascii="Arial" w:hAnsi="Arial"/>
              </w:rPr>
              <w:t>ИНН 780617417676</w:t>
            </w:r>
          </w:p>
          <w:p w:rsidR="002F404D" w:rsidRDefault="004C0B03" w:rsidP="002F404D">
            <w:pPr>
              <w:jc w:val="right"/>
              <w:rPr>
                <w:rFonts w:ascii="Arial" w:hAnsi="Arial"/>
              </w:rPr>
            </w:pPr>
            <w:r>
              <w:rPr>
                <w:rFonts w:ascii="Arial" w:hAnsi="Arial"/>
              </w:rPr>
              <w:t xml:space="preserve">_______________ </w:t>
            </w:r>
            <w:r w:rsidR="002F404D">
              <w:rPr>
                <w:rFonts w:ascii="Arial" w:hAnsi="Arial"/>
              </w:rPr>
              <w:t>Мазурова Н.В.</w:t>
            </w:r>
          </w:p>
          <w:p w:rsidR="002F404D" w:rsidRDefault="002F404D" w:rsidP="002F404D">
            <w:pPr>
              <w:jc w:val="right"/>
              <w:rPr>
                <w:rFonts w:ascii="Arial" w:hAnsi="Arial"/>
              </w:rPr>
            </w:pPr>
            <w:r>
              <w:rPr>
                <w:rFonts w:ascii="Arial" w:hAnsi="Arial"/>
              </w:rPr>
              <w:t>«_</w:t>
            </w:r>
            <w:r w:rsidR="00BA5AAD">
              <w:rPr>
                <w:rFonts w:ascii="Arial" w:hAnsi="Arial"/>
              </w:rPr>
              <w:t>___</w:t>
            </w:r>
            <w:r>
              <w:rPr>
                <w:rFonts w:ascii="Arial" w:hAnsi="Arial"/>
              </w:rPr>
              <w:t>__»__</w:t>
            </w:r>
            <w:r w:rsidR="00BA5AAD">
              <w:rPr>
                <w:rFonts w:ascii="Arial" w:hAnsi="Arial"/>
              </w:rPr>
              <w:t>______</w:t>
            </w:r>
            <w:r w:rsidR="003057E2">
              <w:rPr>
                <w:rFonts w:ascii="Arial" w:hAnsi="Arial"/>
              </w:rPr>
              <w:t>_______2023</w:t>
            </w:r>
            <w:r>
              <w:rPr>
                <w:rFonts w:ascii="Arial" w:hAnsi="Arial"/>
              </w:rPr>
              <w:t>г.</w:t>
            </w:r>
          </w:p>
          <w:p w:rsidR="002F404D" w:rsidRDefault="002F404D">
            <w:pPr>
              <w:jc w:val="center"/>
              <w:rPr>
                <w:rFonts w:ascii="Arial" w:hAnsi="Arial"/>
              </w:rPr>
            </w:pPr>
          </w:p>
        </w:tc>
      </w:tr>
    </w:tbl>
    <w:p w:rsidR="00D00083" w:rsidRDefault="00D00083">
      <w:pPr>
        <w:jc w:val="center"/>
        <w:rPr>
          <w:rFonts w:ascii="Arial" w:hAnsi="Arial"/>
        </w:rPr>
      </w:pPr>
    </w:p>
    <w:p w:rsidR="00D00083" w:rsidRDefault="00D00083">
      <w:pPr>
        <w:jc w:val="center"/>
        <w:rPr>
          <w:rFonts w:ascii="Arial" w:hAnsi="Arial"/>
        </w:rPr>
      </w:pPr>
    </w:p>
    <w:p w:rsidR="00D00083" w:rsidRDefault="00D00083">
      <w:pPr>
        <w:jc w:val="center"/>
        <w:rPr>
          <w:rFonts w:ascii="Arial" w:hAnsi="Arial"/>
        </w:rPr>
      </w:pPr>
    </w:p>
    <w:p w:rsidR="00D00083" w:rsidRDefault="00D00083">
      <w:pPr>
        <w:jc w:val="center"/>
        <w:rPr>
          <w:rFonts w:ascii="Arial" w:hAnsi="Arial"/>
        </w:rPr>
      </w:pPr>
    </w:p>
    <w:p w:rsidR="00D00083" w:rsidRDefault="00BF0658">
      <w:pPr>
        <w:jc w:val="center"/>
        <w:rPr>
          <w:rFonts w:ascii="Arial" w:hAnsi="Arial"/>
        </w:rPr>
      </w:pPr>
      <w:r>
        <w:rPr>
          <w:rFonts w:ascii="Arial" w:hAnsi="Arial"/>
        </w:rPr>
        <w:t>ПОЛОЖЕНИЕ</w:t>
      </w:r>
    </w:p>
    <w:p w:rsidR="00D00083" w:rsidRDefault="00D00083">
      <w:pPr>
        <w:jc w:val="center"/>
        <w:rPr>
          <w:rFonts w:ascii="Arial" w:hAnsi="Arial"/>
        </w:rPr>
      </w:pPr>
    </w:p>
    <w:p w:rsidR="00D00083" w:rsidRDefault="00BF0658">
      <w:pPr>
        <w:jc w:val="center"/>
        <w:rPr>
          <w:rFonts w:ascii="Arial" w:hAnsi="Arial"/>
        </w:rPr>
      </w:pPr>
      <w:r>
        <w:rPr>
          <w:rFonts w:ascii="Arial" w:hAnsi="Arial"/>
        </w:rPr>
        <w:t xml:space="preserve"> о</w:t>
      </w:r>
      <w:r w:rsidR="00F436A5">
        <w:rPr>
          <w:rFonts w:ascii="Arial" w:hAnsi="Arial"/>
        </w:rPr>
        <w:t xml:space="preserve"> проведении легкоатлетического </w:t>
      </w:r>
      <w:r w:rsidR="002F404D">
        <w:rPr>
          <w:rFonts w:ascii="Arial" w:hAnsi="Arial"/>
        </w:rPr>
        <w:t>пробега</w:t>
      </w:r>
      <w:r w:rsidR="003057E2">
        <w:rPr>
          <w:rFonts w:ascii="Arial" w:hAnsi="Arial"/>
        </w:rPr>
        <w:t xml:space="preserve"> «ЛЕТНИЙ РЖЕВСКИЙ ТРЕЙЛ 2023»</w:t>
      </w:r>
    </w:p>
    <w:p w:rsidR="00D00083" w:rsidRDefault="00D00083">
      <w:pPr>
        <w:jc w:val="center"/>
        <w:rPr>
          <w:rFonts w:ascii="Arial" w:hAnsi="Arial"/>
        </w:rPr>
      </w:pPr>
    </w:p>
    <w:p w:rsidR="00D00083" w:rsidRDefault="00D00083">
      <w:pPr>
        <w:jc w:val="center"/>
        <w:rPr>
          <w:rFonts w:ascii="Arial" w:hAnsi="Arial"/>
        </w:rPr>
      </w:pPr>
    </w:p>
    <w:p w:rsidR="00D00083" w:rsidRDefault="00D00083">
      <w:pPr>
        <w:jc w:val="center"/>
        <w:rPr>
          <w:rFonts w:ascii="Arial" w:hAnsi="Arial"/>
        </w:rPr>
      </w:pPr>
    </w:p>
    <w:p w:rsidR="00D00083" w:rsidRDefault="00C845C5">
      <w:pPr>
        <w:jc w:val="center"/>
        <w:rPr>
          <w:rFonts w:ascii="Arial" w:hAnsi="Arial"/>
        </w:rPr>
      </w:pPr>
      <w:r w:rsidRPr="00C845C5">
        <w:rPr>
          <w:rFonts w:ascii="Arial" w:hAnsi="Arial"/>
          <w:noProof/>
        </w:rPr>
        <w:drawing>
          <wp:inline distT="0" distB="0" distL="0" distR="0" wp14:anchorId="49A52EFE" wp14:editId="6108A3B5">
            <wp:extent cx="5940425" cy="3336290"/>
            <wp:effectExtent l="0" t="0" r="3175" b="0"/>
            <wp:docPr id="4" name="Рисунок 4" descr="C:\Users\User\Desktop\ржевский 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жевский ле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6290"/>
                    </a:xfrm>
                    <a:prstGeom prst="rect">
                      <a:avLst/>
                    </a:prstGeom>
                    <a:noFill/>
                    <a:ln>
                      <a:noFill/>
                    </a:ln>
                  </pic:spPr>
                </pic:pic>
              </a:graphicData>
            </a:graphic>
          </wp:inline>
        </w:drawing>
      </w:r>
    </w:p>
    <w:p w:rsidR="00D00083" w:rsidRDefault="00D00083">
      <w:pPr>
        <w:jc w:val="center"/>
        <w:rPr>
          <w:rFonts w:ascii="Arial" w:hAnsi="Arial"/>
        </w:rPr>
      </w:pPr>
    </w:p>
    <w:p w:rsidR="00BA5AAD" w:rsidRDefault="00BA5AAD">
      <w:pPr>
        <w:jc w:val="center"/>
        <w:rPr>
          <w:rFonts w:ascii="Arial" w:hAnsi="Arial"/>
        </w:rPr>
      </w:pPr>
    </w:p>
    <w:p w:rsidR="00BA5AAD" w:rsidRDefault="00BA5AAD">
      <w:pPr>
        <w:jc w:val="center"/>
        <w:rPr>
          <w:rFonts w:ascii="Arial" w:hAnsi="Arial"/>
        </w:rPr>
      </w:pPr>
    </w:p>
    <w:p w:rsidR="00BA5AAD" w:rsidRDefault="00BA5AAD">
      <w:pPr>
        <w:jc w:val="center"/>
        <w:rPr>
          <w:rFonts w:ascii="Arial" w:hAnsi="Arial"/>
        </w:rPr>
      </w:pPr>
    </w:p>
    <w:p w:rsidR="00D00083" w:rsidRDefault="00BF0658" w:rsidP="005E2AA5">
      <w:pPr>
        <w:jc w:val="center"/>
        <w:rPr>
          <w:rFonts w:ascii="Arial" w:hAnsi="Arial"/>
        </w:rPr>
      </w:pPr>
      <w:r>
        <w:rPr>
          <w:rFonts w:ascii="Arial" w:hAnsi="Arial"/>
        </w:rPr>
        <w:lastRenderedPageBreak/>
        <w:t>г.</w:t>
      </w:r>
      <w:r w:rsidR="00F436A5">
        <w:rPr>
          <w:rFonts w:ascii="Arial" w:hAnsi="Arial"/>
        </w:rPr>
        <w:t xml:space="preserve"> </w:t>
      </w:r>
      <w:r w:rsidR="003057E2">
        <w:rPr>
          <w:rFonts w:ascii="Arial" w:hAnsi="Arial"/>
        </w:rPr>
        <w:t>Санкт-Петербург 2023</w:t>
      </w:r>
    </w:p>
    <w:p w:rsidR="00D00083" w:rsidRDefault="00BF0658">
      <w:pPr>
        <w:pStyle w:val="a3"/>
        <w:numPr>
          <w:ilvl w:val="0"/>
          <w:numId w:val="3"/>
        </w:numPr>
        <w:jc w:val="center"/>
        <w:rPr>
          <w:rFonts w:ascii="Arial" w:hAnsi="Arial"/>
        </w:rPr>
      </w:pPr>
      <w:r>
        <w:rPr>
          <w:rFonts w:ascii="Arial" w:hAnsi="Arial"/>
        </w:rPr>
        <w:t>Общие положения.</w:t>
      </w:r>
    </w:p>
    <w:p w:rsidR="00BA5AAD" w:rsidRDefault="00BF0658" w:rsidP="00BA5AAD">
      <w:pPr>
        <w:pStyle w:val="1"/>
        <w:spacing w:beforeAutospacing="1" w:afterAutospacing="1"/>
        <w:rPr>
          <w:color w:val="000000"/>
        </w:rPr>
      </w:pPr>
      <w:r>
        <w:rPr>
          <w:sz w:val="26"/>
        </w:rPr>
        <w:t xml:space="preserve">Соревнования проходят </w:t>
      </w:r>
      <w:proofErr w:type="gramStart"/>
      <w:r>
        <w:rPr>
          <w:sz w:val="26"/>
        </w:rPr>
        <w:t>в соответствии с правилами</w:t>
      </w:r>
      <w:proofErr w:type="gramEnd"/>
      <w:r>
        <w:rPr>
          <w:sz w:val="26"/>
        </w:rPr>
        <w:t xml:space="preserve"> </w:t>
      </w:r>
      <w:r w:rsidR="00BA5AAD">
        <w:rPr>
          <w:sz w:val="26"/>
        </w:rPr>
        <w:t xml:space="preserve">утвержденным и приказом Министерства спорта Российской Федерации №839, от 16.10.2019 по легкой атлетике в дисциплине </w:t>
      </w:r>
      <w:proofErr w:type="spellStart"/>
      <w:r w:rsidR="00BA5AAD">
        <w:rPr>
          <w:sz w:val="26"/>
        </w:rPr>
        <w:t>Трейлраннинг</w:t>
      </w:r>
      <w:proofErr w:type="spellEnd"/>
      <w:r w:rsidR="00BA5AAD">
        <w:rPr>
          <w:sz w:val="26"/>
        </w:rPr>
        <w:t>.</w:t>
      </w:r>
    </w:p>
    <w:p w:rsidR="00BA5AAD" w:rsidRDefault="00BA5AAD" w:rsidP="00BA5AAD">
      <w:pPr>
        <w:pStyle w:val="1"/>
        <w:spacing w:beforeAutospacing="1" w:afterAutospacing="1"/>
        <w:rPr>
          <w:color w:val="000000"/>
        </w:rPr>
      </w:pPr>
    </w:p>
    <w:p w:rsidR="00D00083" w:rsidRDefault="00D00083">
      <w:pPr>
        <w:pStyle w:val="a3"/>
        <w:jc w:val="center"/>
        <w:rPr>
          <w:rFonts w:ascii="Arial" w:hAnsi="Arial"/>
        </w:rPr>
      </w:pPr>
    </w:p>
    <w:p w:rsidR="00D00083" w:rsidRDefault="00D00083">
      <w:pPr>
        <w:pStyle w:val="a3"/>
        <w:rPr>
          <w:rFonts w:ascii="Arial" w:hAnsi="Arial"/>
        </w:rPr>
      </w:pPr>
    </w:p>
    <w:p w:rsidR="00D00083" w:rsidRDefault="00BF0658">
      <w:pPr>
        <w:pStyle w:val="a3"/>
        <w:numPr>
          <w:ilvl w:val="0"/>
          <w:numId w:val="1"/>
        </w:numPr>
        <w:rPr>
          <w:rFonts w:ascii="Arial" w:hAnsi="Arial"/>
        </w:rPr>
      </w:pPr>
      <w:r>
        <w:rPr>
          <w:rFonts w:ascii="Arial" w:hAnsi="Arial"/>
        </w:rPr>
        <w:t>Цели и задачи:</w:t>
      </w:r>
    </w:p>
    <w:p w:rsidR="00D00083" w:rsidRDefault="00D00083">
      <w:pPr>
        <w:pStyle w:val="a3"/>
        <w:ind w:left="1440"/>
        <w:rPr>
          <w:rFonts w:ascii="Arial" w:hAnsi="Arial"/>
        </w:rPr>
      </w:pPr>
    </w:p>
    <w:p w:rsidR="00D00083" w:rsidRDefault="00BF0658">
      <w:pPr>
        <w:pStyle w:val="a3"/>
        <w:numPr>
          <w:ilvl w:val="0"/>
          <w:numId w:val="2"/>
        </w:numPr>
        <w:rPr>
          <w:rFonts w:ascii="Arial" w:hAnsi="Arial"/>
        </w:rPr>
      </w:pPr>
      <w:r>
        <w:rPr>
          <w:rFonts w:ascii="Arial" w:hAnsi="Arial"/>
        </w:rPr>
        <w:t>Популяризация и пропаганда здорового образа жизни среди населения;</w:t>
      </w:r>
    </w:p>
    <w:p w:rsidR="00D00083" w:rsidRDefault="00BF0658">
      <w:pPr>
        <w:pStyle w:val="a3"/>
        <w:numPr>
          <w:ilvl w:val="0"/>
          <w:numId w:val="2"/>
        </w:numPr>
        <w:rPr>
          <w:rFonts w:ascii="Arial" w:hAnsi="Arial"/>
        </w:rPr>
      </w:pPr>
      <w:r>
        <w:rPr>
          <w:rFonts w:ascii="Arial" w:hAnsi="Arial"/>
        </w:rPr>
        <w:t>Развитие бегового движения среди населения;</w:t>
      </w:r>
    </w:p>
    <w:p w:rsidR="00BA5AAD" w:rsidRDefault="00BF0658">
      <w:pPr>
        <w:pStyle w:val="a3"/>
        <w:numPr>
          <w:ilvl w:val="0"/>
          <w:numId w:val="2"/>
        </w:numPr>
        <w:rPr>
          <w:rFonts w:ascii="Arial" w:hAnsi="Arial"/>
        </w:rPr>
      </w:pPr>
      <w:r>
        <w:rPr>
          <w:rFonts w:ascii="Arial" w:hAnsi="Arial"/>
        </w:rPr>
        <w:t>Выявление сильнейших спортсменов</w:t>
      </w:r>
    </w:p>
    <w:p w:rsidR="00D00083" w:rsidRDefault="00BA5AAD">
      <w:pPr>
        <w:pStyle w:val="a3"/>
        <w:numPr>
          <w:ilvl w:val="0"/>
          <w:numId w:val="2"/>
        </w:numPr>
        <w:rPr>
          <w:rFonts w:ascii="Arial" w:hAnsi="Arial"/>
        </w:rPr>
      </w:pPr>
      <w:r>
        <w:rPr>
          <w:rFonts w:ascii="Arial" w:hAnsi="Arial"/>
        </w:rPr>
        <w:t xml:space="preserve">Привлечения внимания населения к местным достопримечательностям и истории Ржевского лесопарка. </w:t>
      </w:r>
      <w:r w:rsidR="00BF0658">
        <w:rPr>
          <w:rFonts w:ascii="Arial" w:hAnsi="Arial"/>
        </w:rPr>
        <w:t xml:space="preserve"> </w:t>
      </w:r>
    </w:p>
    <w:p w:rsidR="00D00083" w:rsidRDefault="00D00083">
      <w:pPr>
        <w:pStyle w:val="a3"/>
        <w:ind w:left="0"/>
        <w:jc w:val="center"/>
        <w:rPr>
          <w:rFonts w:ascii="Arial" w:hAnsi="Arial"/>
        </w:rPr>
      </w:pPr>
    </w:p>
    <w:p w:rsidR="00D00083" w:rsidRDefault="00D00083">
      <w:pPr>
        <w:pStyle w:val="a3"/>
        <w:ind w:left="0"/>
        <w:jc w:val="center"/>
        <w:rPr>
          <w:rFonts w:ascii="Arial" w:hAnsi="Arial"/>
        </w:rPr>
      </w:pPr>
    </w:p>
    <w:p w:rsidR="00D00083" w:rsidRDefault="00D00083">
      <w:pPr>
        <w:pStyle w:val="a3"/>
        <w:ind w:left="0"/>
        <w:jc w:val="center"/>
        <w:rPr>
          <w:rFonts w:ascii="Arial" w:hAnsi="Arial"/>
        </w:rPr>
      </w:pPr>
    </w:p>
    <w:p w:rsidR="00D00083" w:rsidRDefault="005E2AA5" w:rsidP="005E2AA5">
      <w:pPr>
        <w:pStyle w:val="a3"/>
        <w:numPr>
          <w:ilvl w:val="0"/>
          <w:numId w:val="1"/>
        </w:numPr>
        <w:jc w:val="center"/>
        <w:rPr>
          <w:rFonts w:ascii="Arial" w:hAnsi="Arial"/>
        </w:rPr>
      </w:pPr>
      <w:r>
        <w:rPr>
          <w:rFonts w:ascii="Arial" w:hAnsi="Arial"/>
        </w:rPr>
        <w:t xml:space="preserve">Место и сроки проведения </w:t>
      </w:r>
      <w:proofErr w:type="spellStart"/>
      <w:r w:rsidR="003B0880">
        <w:rPr>
          <w:rFonts w:ascii="Arial" w:hAnsi="Arial"/>
        </w:rPr>
        <w:t>трейла</w:t>
      </w:r>
      <w:proofErr w:type="spellEnd"/>
      <w:r w:rsidR="00BF0658">
        <w:rPr>
          <w:rFonts w:ascii="Arial" w:hAnsi="Arial"/>
        </w:rPr>
        <w:t>.</w:t>
      </w:r>
    </w:p>
    <w:p w:rsidR="00D00083" w:rsidRDefault="00D00083">
      <w:pPr>
        <w:pStyle w:val="a3"/>
        <w:ind w:left="708"/>
        <w:jc w:val="center"/>
        <w:rPr>
          <w:rFonts w:ascii="Arial" w:hAnsi="Arial"/>
        </w:rPr>
      </w:pPr>
    </w:p>
    <w:p w:rsidR="00D00083" w:rsidRDefault="00BF0658">
      <w:pPr>
        <w:pStyle w:val="a3"/>
        <w:ind w:left="708"/>
        <w:rPr>
          <w:rFonts w:ascii="Arial" w:hAnsi="Arial"/>
        </w:rPr>
      </w:pPr>
      <w:r>
        <w:rPr>
          <w:rFonts w:ascii="Arial" w:hAnsi="Arial"/>
        </w:rPr>
        <w:t xml:space="preserve">Дата: </w:t>
      </w:r>
      <w:r w:rsidR="003057E2">
        <w:rPr>
          <w:rFonts w:ascii="Arial" w:hAnsi="Arial"/>
        </w:rPr>
        <w:t>18</w:t>
      </w:r>
      <w:r>
        <w:rPr>
          <w:rFonts w:ascii="Arial" w:hAnsi="Arial"/>
        </w:rPr>
        <w:t xml:space="preserve"> </w:t>
      </w:r>
      <w:r w:rsidR="003057E2">
        <w:rPr>
          <w:rFonts w:ascii="Arial" w:hAnsi="Arial"/>
        </w:rPr>
        <w:t>июн</w:t>
      </w:r>
      <w:r w:rsidR="00F436A5">
        <w:rPr>
          <w:rFonts w:ascii="Arial" w:hAnsi="Arial"/>
        </w:rPr>
        <w:t>я</w:t>
      </w:r>
      <w:r>
        <w:rPr>
          <w:rFonts w:ascii="Arial" w:hAnsi="Arial"/>
        </w:rPr>
        <w:t xml:space="preserve"> (</w:t>
      </w:r>
      <w:r w:rsidR="003057E2">
        <w:rPr>
          <w:rFonts w:ascii="Arial" w:hAnsi="Arial"/>
        </w:rPr>
        <w:t>воскресенье) 2023</w:t>
      </w:r>
      <w:r>
        <w:rPr>
          <w:rFonts w:ascii="Arial" w:hAnsi="Arial"/>
        </w:rPr>
        <w:t xml:space="preserve"> г.</w:t>
      </w:r>
    </w:p>
    <w:p w:rsidR="00D00083" w:rsidRDefault="00BF0658">
      <w:pPr>
        <w:pStyle w:val="a3"/>
        <w:ind w:left="708"/>
        <w:rPr>
          <w:rFonts w:ascii="Arial" w:hAnsi="Arial"/>
          <w:color w:val="333333"/>
        </w:rPr>
      </w:pPr>
      <w:r>
        <w:rPr>
          <w:rFonts w:ascii="Arial" w:hAnsi="Arial"/>
        </w:rPr>
        <w:t xml:space="preserve">Место: </w:t>
      </w:r>
      <w:r>
        <w:rPr>
          <w:rFonts w:ascii="Arial" w:hAnsi="Arial"/>
          <w:color w:val="333333"/>
        </w:rPr>
        <w:t xml:space="preserve">г. Санкт- Петербург, </w:t>
      </w:r>
      <w:r w:rsidR="00F436A5">
        <w:rPr>
          <w:rFonts w:ascii="Arial" w:hAnsi="Arial"/>
          <w:color w:val="333333"/>
        </w:rPr>
        <w:t>Ржевский Лесопарк</w:t>
      </w:r>
      <w:r>
        <w:rPr>
          <w:rFonts w:ascii="Arial" w:hAnsi="Arial"/>
          <w:color w:val="FF0000"/>
        </w:rPr>
        <w:t xml:space="preserve"> </w:t>
      </w:r>
      <w:r>
        <w:rPr>
          <w:rFonts w:ascii="Arial" w:hAnsi="Arial"/>
          <w:color w:val="333333"/>
        </w:rPr>
        <w:t xml:space="preserve">(ст. м. </w:t>
      </w:r>
      <w:r w:rsidR="00F436A5">
        <w:rPr>
          <w:rFonts w:ascii="Arial" w:hAnsi="Arial"/>
          <w:color w:val="333333"/>
        </w:rPr>
        <w:t>Ладожская)</w:t>
      </w:r>
    </w:p>
    <w:p w:rsidR="00D00083" w:rsidRDefault="003057E2">
      <w:pPr>
        <w:pStyle w:val="a3"/>
        <w:ind w:left="708"/>
        <w:rPr>
          <w:rFonts w:ascii="Arial" w:hAnsi="Arial"/>
          <w:color w:val="333333"/>
        </w:rPr>
      </w:pPr>
      <w:r>
        <w:rPr>
          <w:rFonts w:ascii="Arial" w:hAnsi="Arial"/>
          <w:color w:val="333333"/>
        </w:rPr>
        <w:t xml:space="preserve">Стартовый городок: стадион Химик, </w:t>
      </w:r>
      <w:proofErr w:type="spellStart"/>
      <w:r>
        <w:rPr>
          <w:rFonts w:ascii="Arial" w:hAnsi="Arial"/>
          <w:color w:val="333333"/>
        </w:rPr>
        <w:t>Рябовское</w:t>
      </w:r>
      <w:proofErr w:type="spellEnd"/>
      <w:r>
        <w:rPr>
          <w:rFonts w:ascii="Arial" w:hAnsi="Arial"/>
          <w:color w:val="333333"/>
        </w:rPr>
        <w:t xml:space="preserve"> шоссе д.9</w:t>
      </w:r>
    </w:p>
    <w:p w:rsidR="00D00083" w:rsidRDefault="00BF0658">
      <w:pPr>
        <w:pStyle w:val="a3"/>
        <w:ind w:left="708"/>
        <w:rPr>
          <w:rFonts w:ascii="Arial" w:hAnsi="Arial"/>
          <w:color w:val="333333"/>
        </w:rPr>
      </w:pPr>
      <w:r>
        <w:rPr>
          <w:rFonts w:ascii="Arial" w:hAnsi="Arial"/>
          <w:color w:val="333333"/>
        </w:rPr>
        <w:t xml:space="preserve">Основной круг трассы </w:t>
      </w:r>
      <w:r w:rsidR="00F436A5">
        <w:rPr>
          <w:rFonts w:ascii="Arial" w:hAnsi="Arial"/>
          <w:color w:val="333333"/>
        </w:rPr>
        <w:t>7</w:t>
      </w:r>
      <w:r>
        <w:rPr>
          <w:rFonts w:ascii="Arial" w:hAnsi="Arial"/>
          <w:color w:val="333333"/>
        </w:rPr>
        <w:t xml:space="preserve"> км </w:t>
      </w:r>
    </w:p>
    <w:p w:rsidR="00D00083" w:rsidRDefault="00D00083">
      <w:pPr>
        <w:pStyle w:val="a3"/>
        <w:ind w:left="708"/>
        <w:rPr>
          <w:rFonts w:ascii="Arial" w:hAnsi="Arial"/>
        </w:rPr>
      </w:pPr>
    </w:p>
    <w:p w:rsidR="00D00083" w:rsidRDefault="00BF0658">
      <w:pPr>
        <w:jc w:val="center"/>
        <w:rPr>
          <w:rFonts w:ascii="Times New Roman" w:hAnsi="Times New Roman"/>
          <w:sz w:val="28"/>
        </w:rPr>
      </w:pPr>
      <w:r>
        <w:rPr>
          <w:rFonts w:ascii="Times New Roman" w:hAnsi="Times New Roman"/>
          <w:sz w:val="28"/>
        </w:rPr>
        <w:t xml:space="preserve">3. Организаторы </w:t>
      </w:r>
      <w:r w:rsidR="00BA5AAD">
        <w:rPr>
          <w:rFonts w:ascii="Times New Roman" w:hAnsi="Times New Roman"/>
          <w:sz w:val="28"/>
        </w:rPr>
        <w:t>мероприятия</w:t>
      </w:r>
      <w:r>
        <w:rPr>
          <w:rFonts w:ascii="Times New Roman" w:hAnsi="Times New Roman"/>
          <w:sz w:val="28"/>
        </w:rPr>
        <w:t>.</w:t>
      </w:r>
    </w:p>
    <w:p w:rsidR="00D00083" w:rsidRDefault="00BF0658">
      <w:pPr>
        <w:pStyle w:val="a3"/>
        <w:ind w:left="0"/>
        <w:rPr>
          <w:rFonts w:ascii="Times New Roman" w:hAnsi="Times New Roman"/>
          <w:sz w:val="28"/>
        </w:rPr>
      </w:pPr>
      <w:r>
        <w:rPr>
          <w:rFonts w:ascii="Times New Roman" w:hAnsi="Times New Roman"/>
          <w:sz w:val="28"/>
        </w:rPr>
        <w:t xml:space="preserve">Общее руководство по организации и проведению </w:t>
      </w:r>
      <w:r w:rsidR="00D15110">
        <w:rPr>
          <w:rFonts w:ascii="Times New Roman" w:hAnsi="Times New Roman"/>
          <w:sz w:val="28"/>
        </w:rPr>
        <w:t>мероприятия</w:t>
      </w:r>
      <w:r>
        <w:rPr>
          <w:rFonts w:ascii="Times New Roman" w:hAnsi="Times New Roman"/>
          <w:sz w:val="28"/>
        </w:rPr>
        <w:t xml:space="preserve"> осу</w:t>
      </w:r>
      <w:r w:rsidR="005E2AA5">
        <w:rPr>
          <w:rFonts w:ascii="Times New Roman" w:hAnsi="Times New Roman"/>
          <w:sz w:val="28"/>
        </w:rPr>
        <w:t>ществляют организаторы</w:t>
      </w:r>
      <w:r>
        <w:rPr>
          <w:rFonts w:ascii="Times New Roman" w:hAnsi="Times New Roman"/>
          <w:sz w:val="28"/>
        </w:rPr>
        <w:t>, на которых возлагается подготовка и проведение Соревнований, медицинское сопровождение, охрана общественного порядка и общественной безопасности, награждение участников Соревнований.</w:t>
      </w:r>
    </w:p>
    <w:p w:rsidR="00D00083" w:rsidRDefault="00D00083" w:rsidP="003057E2">
      <w:pPr>
        <w:pStyle w:val="a3"/>
        <w:ind w:left="0"/>
        <w:rPr>
          <w:rFonts w:ascii="Times New Roman" w:hAnsi="Times New Roman"/>
          <w:sz w:val="28"/>
        </w:rPr>
      </w:pPr>
    </w:p>
    <w:p w:rsidR="00D00083" w:rsidRDefault="00D00083">
      <w:pPr>
        <w:pStyle w:val="a3"/>
        <w:ind w:left="0"/>
        <w:jc w:val="center"/>
        <w:rPr>
          <w:rFonts w:ascii="Times New Roman" w:hAnsi="Times New Roman"/>
          <w:sz w:val="28"/>
        </w:rPr>
      </w:pPr>
    </w:p>
    <w:p w:rsidR="00D00083" w:rsidRPr="00C642A0" w:rsidRDefault="00BF0658" w:rsidP="00C642A0">
      <w:pPr>
        <w:pStyle w:val="a3"/>
        <w:numPr>
          <w:ilvl w:val="0"/>
          <w:numId w:val="14"/>
        </w:numPr>
        <w:jc w:val="center"/>
        <w:rPr>
          <w:rFonts w:ascii="Times New Roman" w:hAnsi="Times New Roman"/>
          <w:sz w:val="28"/>
        </w:rPr>
      </w:pPr>
      <w:r w:rsidRPr="00C642A0">
        <w:rPr>
          <w:rFonts w:ascii="Times New Roman" w:hAnsi="Times New Roman"/>
          <w:sz w:val="28"/>
        </w:rPr>
        <w:t xml:space="preserve">Требования к участникам </w:t>
      </w:r>
      <w:proofErr w:type="spellStart"/>
      <w:r w:rsidR="003B0880">
        <w:rPr>
          <w:rFonts w:ascii="Times New Roman" w:hAnsi="Times New Roman"/>
          <w:sz w:val="28"/>
        </w:rPr>
        <w:t>трейла</w:t>
      </w:r>
      <w:proofErr w:type="spellEnd"/>
      <w:r w:rsidRPr="00C642A0">
        <w:rPr>
          <w:rFonts w:ascii="Times New Roman" w:hAnsi="Times New Roman"/>
          <w:sz w:val="28"/>
        </w:rPr>
        <w:t>.</w:t>
      </w:r>
    </w:p>
    <w:p w:rsidR="00741929" w:rsidRDefault="00741929" w:rsidP="00C642A0">
      <w:pPr>
        <w:pStyle w:val="a3"/>
        <w:rPr>
          <w:rFonts w:ascii="Times New Roman" w:hAnsi="Times New Roman"/>
          <w:sz w:val="28"/>
        </w:rPr>
      </w:pPr>
    </w:p>
    <w:p w:rsidR="00D00083" w:rsidRDefault="00BF0658" w:rsidP="00F436A5">
      <w:pPr>
        <w:pStyle w:val="a3"/>
        <w:rPr>
          <w:rFonts w:ascii="Times New Roman" w:hAnsi="Times New Roman"/>
          <w:sz w:val="28"/>
        </w:rPr>
      </w:pPr>
      <w:r>
        <w:rPr>
          <w:rFonts w:ascii="Times New Roman" w:hAnsi="Times New Roman"/>
          <w:sz w:val="28"/>
        </w:rPr>
        <w:t xml:space="preserve">К участию в </w:t>
      </w:r>
      <w:r w:rsidR="002F404D">
        <w:rPr>
          <w:rFonts w:ascii="Times New Roman" w:hAnsi="Times New Roman"/>
          <w:sz w:val="28"/>
        </w:rPr>
        <w:t>соревнованиях</w:t>
      </w:r>
      <w:r w:rsidR="005E2AA5">
        <w:rPr>
          <w:rFonts w:ascii="Times New Roman" w:hAnsi="Times New Roman"/>
          <w:sz w:val="28"/>
        </w:rPr>
        <w:t>:</w:t>
      </w:r>
      <w:r w:rsidR="00F436A5">
        <w:rPr>
          <w:rFonts w:ascii="Times New Roman" w:hAnsi="Times New Roman"/>
          <w:sz w:val="28"/>
        </w:rPr>
        <w:t xml:space="preserve"> на д</w:t>
      </w:r>
      <w:r w:rsidRPr="00F436A5">
        <w:rPr>
          <w:rFonts w:ascii="Times New Roman" w:hAnsi="Times New Roman"/>
          <w:sz w:val="28"/>
        </w:rPr>
        <w:t xml:space="preserve">истанции </w:t>
      </w:r>
      <w:r w:rsidR="00F436A5" w:rsidRPr="00F436A5">
        <w:rPr>
          <w:rFonts w:ascii="Times New Roman" w:hAnsi="Times New Roman"/>
          <w:sz w:val="28"/>
        </w:rPr>
        <w:t>7</w:t>
      </w:r>
      <w:r w:rsidRPr="00F436A5">
        <w:rPr>
          <w:rFonts w:ascii="Times New Roman" w:hAnsi="Times New Roman"/>
          <w:sz w:val="28"/>
        </w:rPr>
        <w:t xml:space="preserve"> км</w:t>
      </w:r>
      <w:r w:rsidR="003057E2">
        <w:rPr>
          <w:rFonts w:ascii="Times New Roman" w:hAnsi="Times New Roman"/>
          <w:sz w:val="28"/>
        </w:rPr>
        <w:t xml:space="preserve"> СХ</w:t>
      </w:r>
      <w:r w:rsidRPr="00F436A5">
        <w:rPr>
          <w:rFonts w:ascii="Times New Roman" w:hAnsi="Times New Roman"/>
          <w:sz w:val="28"/>
        </w:rPr>
        <w:t>,</w:t>
      </w:r>
      <w:r w:rsidR="0072683A">
        <w:rPr>
          <w:rFonts w:ascii="Times New Roman" w:hAnsi="Times New Roman"/>
          <w:sz w:val="28"/>
        </w:rPr>
        <w:t xml:space="preserve">7 км </w:t>
      </w:r>
      <w:proofErr w:type="gramStart"/>
      <w:r w:rsidR="0072683A">
        <w:rPr>
          <w:rFonts w:ascii="Times New Roman" w:hAnsi="Times New Roman"/>
          <w:sz w:val="28"/>
        </w:rPr>
        <w:t xml:space="preserve">БЕГ, </w:t>
      </w:r>
      <w:r w:rsidRPr="00F436A5">
        <w:rPr>
          <w:rFonts w:ascii="Times New Roman" w:hAnsi="Times New Roman"/>
          <w:sz w:val="28"/>
        </w:rPr>
        <w:t xml:space="preserve"> </w:t>
      </w:r>
      <w:r w:rsidR="003057E2">
        <w:rPr>
          <w:rFonts w:ascii="Times New Roman" w:hAnsi="Times New Roman"/>
          <w:sz w:val="28"/>
        </w:rPr>
        <w:t>21</w:t>
      </w:r>
      <w:proofErr w:type="gramEnd"/>
      <w:r w:rsidRPr="00F436A5">
        <w:rPr>
          <w:rFonts w:ascii="Times New Roman" w:hAnsi="Times New Roman"/>
          <w:sz w:val="28"/>
        </w:rPr>
        <w:t xml:space="preserve"> км</w:t>
      </w:r>
      <w:r w:rsidR="003057E2">
        <w:rPr>
          <w:rFonts w:ascii="Times New Roman" w:hAnsi="Times New Roman"/>
          <w:sz w:val="28"/>
        </w:rPr>
        <w:t xml:space="preserve"> БЕГ </w:t>
      </w:r>
      <w:r w:rsidRPr="00F436A5">
        <w:rPr>
          <w:rFonts w:ascii="Times New Roman" w:hAnsi="Times New Roman"/>
          <w:sz w:val="28"/>
        </w:rPr>
        <w:t xml:space="preserve">, </w:t>
      </w:r>
      <w:r w:rsidR="003057E2">
        <w:rPr>
          <w:rFonts w:ascii="Times New Roman" w:hAnsi="Times New Roman"/>
          <w:sz w:val="28"/>
        </w:rPr>
        <w:t xml:space="preserve">21 км КОМАНДНАЯ ЭСТАФЕТА, </w:t>
      </w:r>
      <w:r w:rsidR="00F436A5">
        <w:rPr>
          <w:rFonts w:ascii="Times New Roman" w:hAnsi="Times New Roman"/>
          <w:sz w:val="28"/>
        </w:rPr>
        <w:t xml:space="preserve">допускаются лица </w:t>
      </w:r>
      <w:r w:rsidRPr="00F436A5">
        <w:rPr>
          <w:rFonts w:ascii="Times New Roman" w:hAnsi="Times New Roman"/>
          <w:sz w:val="28"/>
        </w:rPr>
        <w:t>от 18 лет и старше. Возраст спортсменов определяется по состоянию на 31 декабря года в соответствии с Единой всероссийской спортивной классификации (ЕВСК).</w:t>
      </w:r>
    </w:p>
    <w:p w:rsidR="003057E2" w:rsidRDefault="003057E2" w:rsidP="00F436A5">
      <w:pPr>
        <w:pStyle w:val="a3"/>
        <w:rPr>
          <w:rFonts w:ascii="Times New Roman" w:hAnsi="Times New Roman"/>
          <w:sz w:val="28"/>
        </w:rPr>
      </w:pPr>
      <w:r>
        <w:rPr>
          <w:rFonts w:ascii="Times New Roman" w:hAnsi="Times New Roman"/>
          <w:sz w:val="28"/>
        </w:rPr>
        <w:lastRenderedPageBreak/>
        <w:t>Состав команды: 3 человека</w:t>
      </w:r>
    </w:p>
    <w:p w:rsidR="003057E2" w:rsidRDefault="003057E2" w:rsidP="00F436A5">
      <w:pPr>
        <w:pStyle w:val="a3"/>
        <w:rPr>
          <w:rFonts w:ascii="Times New Roman" w:hAnsi="Times New Roman"/>
          <w:sz w:val="28"/>
        </w:rPr>
      </w:pPr>
      <w:r>
        <w:rPr>
          <w:rFonts w:ascii="Times New Roman" w:hAnsi="Times New Roman"/>
          <w:sz w:val="28"/>
        </w:rPr>
        <w:t>Команды смешанные: минимум одна женщина, или один мужчина.</w:t>
      </w:r>
    </w:p>
    <w:p w:rsidR="003057E2" w:rsidRDefault="003057E2" w:rsidP="00F436A5">
      <w:pPr>
        <w:pStyle w:val="a3"/>
        <w:rPr>
          <w:rFonts w:ascii="Times New Roman" w:hAnsi="Times New Roman"/>
          <w:sz w:val="28"/>
        </w:rPr>
      </w:pPr>
      <w:r>
        <w:rPr>
          <w:rFonts w:ascii="Times New Roman" w:hAnsi="Times New Roman"/>
          <w:sz w:val="28"/>
        </w:rPr>
        <w:t>Каждый участник бежит один круг (7 км), передавая эстафету следующему участнику команды.</w:t>
      </w:r>
    </w:p>
    <w:p w:rsidR="003057E2" w:rsidRDefault="003057E2" w:rsidP="00F436A5">
      <w:pPr>
        <w:pStyle w:val="a3"/>
        <w:rPr>
          <w:rFonts w:ascii="Times New Roman" w:hAnsi="Times New Roman"/>
          <w:sz w:val="28"/>
        </w:rPr>
      </w:pPr>
      <w:r>
        <w:rPr>
          <w:rFonts w:ascii="Times New Roman" w:hAnsi="Times New Roman"/>
          <w:sz w:val="28"/>
        </w:rPr>
        <w:t>Финиш: по последнему участнику.</w:t>
      </w:r>
    </w:p>
    <w:p w:rsidR="003057E2" w:rsidRDefault="003057E2" w:rsidP="00F436A5">
      <w:pPr>
        <w:pStyle w:val="a3"/>
        <w:rPr>
          <w:rFonts w:ascii="Times New Roman" w:hAnsi="Times New Roman"/>
          <w:sz w:val="28"/>
        </w:rPr>
      </w:pPr>
      <w:r>
        <w:rPr>
          <w:rFonts w:ascii="Times New Roman" w:hAnsi="Times New Roman"/>
          <w:sz w:val="28"/>
        </w:rPr>
        <w:t>Один участник команды может бежать только один круг.</w:t>
      </w:r>
    </w:p>
    <w:p w:rsidR="003057E2" w:rsidRPr="00F436A5" w:rsidRDefault="003057E2" w:rsidP="00F436A5">
      <w:pPr>
        <w:pStyle w:val="a3"/>
        <w:rPr>
          <w:rFonts w:ascii="Times New Roman" w:hAnsi="Times New Roman"/>
          <w:sz w:val="28"/>
        </w:rPr>
      </w:pPr>
    </w:p>
    <w:p w:rsidR="00D00083" w:rsidRDefault="00C642A0">
      <w:pPr>
        <w:pStyle w:val="a3"/>
        <w:jc w:val="center"/>
        <w:rPr>
          <w:rFonts w:ascii="Times New Roman" w:hAnsi="Times New Roman"/>
          <w:sz w:val="28"/>
        </w:rPr>
      </w:pPr>
      <w:r>
        <w:rPr>
          <w:rFonts w:ascii="Times New Roman" w:hAnsi="Times New Roman"/>
          <w:sz w:val="28"/>
        </w:rPr>
        <w:t>5</w:t>
      </w:r>
      <w:r w:rsidR="005E2AA5">
        <w:rPr>
          <w:rFonts w:ascii="Times New Roman" w:hAnsi="Times New Roman"/>
          <w:sz w:val="28"/>
        </w:rPr>
        <w:t xml:space="preserve">. Программа </w:t>
      </w:r>
      <w:proofErr w:type="spellStart"/>
      <w:r w:rsidR="003B0880">
        <w:rPr>
          <w:rFonts w:ascii="Times New Roman" w:hAnsi="Times New Roman"/>
          <w:sz w:val="28"/>
        </w:rPr>
        <w:t>трейла</w:t>
      </w:r>
      <w:proofErr w:type="spellEnd"/>
      <w:r w:rsidR="00BF0658">
        <w:rPr>
          <w:rFonts w:ascii="Times New Roman" w:hAnsi="Times New Roman"/>
          <w:sz w:val="28"/>
        </w:rPr>
        <w:t>.</w:t>
      </w:r>
    </w:p>
    <w:p w:rsidR="00D00083" w:rsidRDefault="00D00083">
      <w:pPr>
        <w:pStyle w:val="a3"/>
        <w:rPr>
          <w:rFonts w:ascii="Times New Roman" w:hAnsi="Times New Roman"/>
          <w:sz w:val="28"/>
        </w:rPr>
      </w:pPr>
    </w:p>
    <w:p w:rsidR="00D00083" w:rsidRDefault="005E2AA5">
      <w:pPr>
        <w:pStyle w:val="a3"/>
        <w:rPr>
          <w:rFonts w:ascii="Times New Roman" w:hAnsi="Times New Roman"/>
          <w:sz w:val="28"/>
        </w:rPr>
      </w:pPr>
      <w:r>
        <w:rPr>
          <w:rFonts w:ascii="Times New Roman" w:hAnsi="Times New Roman"/>
          <w:sz w:val="28"/>
        </w:rPr>
        <w:t>Начало</w:t>
      </w:r>
      <w:r w:rsidR="00BF0658">
        <w:rPr>
          <w:rFonts w:ascii="Times New Roman" w:hAnsi="Times New Roman"/>
          <w:sz w:val="28"/>
        </w:rPr>
        <w:t xml:space="preserve">: </w:t>
      </w:r>
      <w:r w:rsidR="003057E2">
        <w:rPr>
          <w:rFonts w:ascii="Times New Roman" w:hAnsi="Times New Roman"/>
          <w:sz w:val="28"/>
        </w:rPr>
        <w:t>18</w:t>
      </w:r>
      <w:r w:rsidR="00F436A5">
        <w:rPr>
          <w:rFonts w:ascii="Times New Roman" w:hAnsi="Times New Roman"/>
          <w:sz w:val="28"/>
        </w:rPr>
        <w:t>и</w:t>
      </w:r>
      <w:r w:rsidR="003057E2">
        <w:rPr>
          <w:rFonts w:ascii="Times New Roman" w:hAnsi="Times New Roman"/>
          <w:sz w:val="28"/>
        </w:rPr>
        <w:t>юня</w:t>
      </w:r>
      <w:r w:rsidR="00F436A5">
        <w:rPr>
          <w:rFonts w:ascii="Times New Roman" w:hAnsi="Times New Roman"/>
          <w:sz w:val="28"/>
        </w:rPr>
        <w:t xml:space="preserve"> </w:t>
      </w:r>
      <w:r w:rsidR="00BF0658">
        <w:rPr>
          <w:rFonts w:ascii="Times New Roman" w:hAnsi="Times New Roman"/>
          <w:sz w:val="28"/>
        </w:rPr>
        <w:t>(</w:t>
      </w:r>
      <w:r w:rsidR="003057E2">
        <w:rPr>
          <w:rFonts w:ascii="Times New Roman" w:hAnsi="Times New Roman"/>
          <w:sz w:val="28"/>
        </w:rPr>
        <w:t>воскресенье</w:t>
      </w:r>
      <w:r w:rsidR="00BF0658">
        <w:rPr>
          <w:rFonts w:ascii="Times New Roman" w:hAnsi="Times New Roman"/>
          <w:sz w:val="28"/>
        </w:rPr>
        <w:t>) 202</w:t>
      </w:r>
      <w:r w:rsidR="003057E2">
        <w:rPr>
          <w:rFonts w:ascii="Times New Roman" w:hAnsi="Times New Roman"/>
          <w:sz w:val="28"/>
        </w:rPr>
        <w:t>3</w:t>
      </w:r>
      <w:r w:rsidR="00BF0658">
        <w:rPr>
          <w:rFonts w:ascii="Times New Roman" w:hAnsi="Times New Roman"/>
          <w:sz w:val="28"/>
        </w:rPr>
        <w:t xml:space="preserve"> в </w:t>
      </w:r>
      <w:r w:rsidR="00F436A5">
        <w:rPr>
          <w:rFonts w:ascii="Times New Roman" w:hAnsi="Times New Roman"/>
          <w:sz w:val="28"/>
        </w:rPr>
        <w:t>11</w:t>
      </w:r>
      <w:r w:rsidR="00BF0658">
        <w:rPr>
          <w:rFonts w:ascii="Times New Roman" w:hAnsi="Times New Roman"/>
          <w:sz w:val="28"/>
        </w:rPr>
        <w:t>:00</w:t>
      </w:r>
    </w:p>
    <w:p w:rsidR="00D00083" w:rsidRDefault="005E2AA5">
      <w:pPr>
        <w:pStyle w:val="a3"/>
        <w:rPr>
          <w:rFonts w:ascii="Times New Roman" w:hAnsi="Times New Roman"/>
          <w:sz w:val="28"/>
        </w:rPr>
      </w:pPr>
      <w:r>
        <w:rPr>
          <w:rFonts w:ascii="Times New Roman" w:hAnsi="Times New Roman"/>
          <w:sz w:val="28"/>
        </w:rPr>
        <w:t>Окончание</w:t>
      </w:r>
      <w:r w:rsidR="00BF0658">
        <w:rPr>
          <w:rFonts w:ascii="Times New Roman" w:hAnsi="Times New Roman"/>
          <w:sz w:val="28"/>
        </w:rPr>
        <w:t xml:space="preserve">: </w:t>
      </w:r>
      <w:r w:rsidR="003057E2">
        <w:rPr>
          <w:rFonts w:ascii="Times New Roman" w:hAnsi="Times New Roman"/>
          <w:sz w:val="28"/>
        </w:rPr>
        <w:t>18 июн</w:t>
      </w:r>
      <w:r w:rsidR="00F436A5">
        <w:rPr>
          <w:rFonts w:ascii="Times New Roman" w:hAnsi="Times New Roman"/>
          <w:sz w:val="28"/>
        </w:rPr>
        <w:t>я</w:t>
      </w:r>
      <w:r w:rsidR="003057E2">
        <w:rPr>
          <w:rFonts w:ascii="Times New Roman" w:hAnsi="Times New Roman"/>
          <w:sz w:val="28"/>
        </w:rPr>
        <w:t xml:space="preserve"> 2023</w:t>
      </w:r>
      <w:r w:rsidR="00BF0658">
        <w:rPr>
          <w:rFonts w:ascii="Times New Roman" w:hAnsi="Times New Roman"/>
          <w:sz w:val="28"/>
        </w:rPr>
        <w:t xml:space="preserve"> года, в 1</w:t>
      </w:r>
      <w:r w:rsidR="00F436A5">
        <w:rPr>
          <w:rFonts w:ascii="Times New Roman" w:hAnsi="Times New Roman"/>
          <w:sz w:val="28"/>
        </w:rPr>
        <w:t>5</w:t>
      </w:r>
      <w:r w:rsidR="00BF0658">
        <w:rPr>
          <w:rFonts w:ascii="Times New Roman" w:hAnsi="Times New Roman"/>
          <w:sz w:val="28"/>
        </w:rPr>
        <w:t>:00.</w:t>
      </w:r>
    </w:p>
    <w:p w:rsidR="00C642A0" w:rsidRDefault="00C642A0">
      <w:pPr>
        <w:pStyle w:val="a3"/>
        <w:rPr>
          <w:rFonts w:ascii="Times New Roman" w:hAnsi="Times New Roman"/>
          <w:sz w:val="28"/>
        </w:rPr>
      </w:pPr>
      <w:r>
        <w:rPr>
          <w:rFonts w:ascii="Times New Roman" w:hAnsi="Times New Roman"/>
          <w:sz w:val="28"/>
        </w:rPr>
        <w:t>Выдача стартовых пакетов на месте старта, в день мероприятия, заканчивается за 30 минут до старта на дистанцию.</w:t>
      </w:r>
    </w:p>
    <w:p w:rsidR="00D00083" w:rsidRDefault="00D00083">
      <w:pPr>
        <w:pStyle w:val="a3"/>
        <w:rPr>
          <w:rFonts w:ascii="Times New Roman" w:hAnsi="Times New Roman"/>
          <w:sz w:val="28"/>
        </w:rPr>
      </w:pPr>
    </w:p>
    <w:tbl>
      <w:tblPr>
        <w:tblW w:w="7861" w:type="dxa"/>
        <w:tblLook w:val="04A0" w:firstRow="1" w:lastRow="0" w:firstColumn="1" w:lastColumn="0" w:noHBand="0" w:noVBand="1"/>
      </w:tblPr>
      <w:tblGrid>
        <w:gridCol w:w="1307"/>
        <w:gridCol w:w="1985"/>
        <w:gridCol w:w="767"/>
        <w:gridCol w:w="1675"/>
        <w:gridCol w:w="2127"/>
      </w:tblGrid>
      <w:tr w:rsidR="00D00083" w:rsidTr="00F436A5">
        <w:trPr>
          <w:trHeight w:val="288"/>
        </w:trPr>
        <w:tc>
          <w:tcPr>
            <w:tcW w:w="1307" w:type="dxa"/>
            <w:tcBorders>
              <w:top w:val="single" w:sz="4" w:space="0" w:color="505050"/>
              <w:left w:val="single" w:sz="4" w:space="0" w:color="505050"/>
              <w:bottom w:val="single" w:sz="4" w:space="0" w:color="505050"/>
              <w:right w:val="single" w:sz="4" w:space="0" w:color="505050"/>
            </w:tcBorders>
            <w:shd w:val="clear" w:color="auto" w:fill="FFFF00"/>
            <w:noWrap/>
            <w:vAlign w:val="bottom"/>
            <w:hideMark/>
          </w:tcPr>
          <w:p w:rsidR="00D00083" w:rsidRDefault="00BF0658">
            <w:pPr>
              <w:spacing w:after="0" w:line="240" w:lineRule="auto"/>
              <w:rPr>
                <w:color w:val="000000"/>
              </w:rPr>
            </w:pPr>
            <w:r>
              <w:rPr>
                <w:color w:val="000000"/>
              </w:rPr>
              <w:t>дистанции</w:t>
            </w:r>
          </w:p>
        </w:tc>
        <w:tc>
          <w:tcPr>
            <w:tcW w:w="1985"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pPr>
              <w:spacing w:after="0" w:line="240" w:lineRule="auto"/>
              <w:rPr>
                <w:color w:val="000000"/>
              </w:rPr>
            </w:pPr>
            <w:r>
              <w:rPr>
                <w:color w:val="000000"/>
              </w:rPr>
              <w:t>возраст</w:t>
            </w:r>
          </w:p>
        </w:tc>
        <w:tc>
          <w:tcPr>
            <w:tcW w:w="767"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pPr>
              <w:spacing w:after="0" w:line="240" w:lineRule="auto"/>
              <w:rPr>
                <w:color w:val="000000"/>
              </w:rPr>
            </w:pPr>
            <w:r>
              <w:rPr>
                <w:color w:val="000000"/>
              </w:rPr>
              <w:t>старт</w:t>
            </w:r>
          </w:p>
        </w:tc>
        <w:tc>
          <w:tcPr>
            <w:tcW w:w="1675"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pPr>
              <w:spacing w:after="0" w:line="240" w:lineRule="auto"/>
              <w:rPr>
                <w:color w:val="000000"/>
              </w:rPr>
            </w:pPr>
            <w:r>
              <w:rPr>
                <w:color w:val="000000"/>
              </w:rPr>
              <w:t>Контрольное время</w:t>
            </w:r>
          </w:p>
        </w:tc>
        <w:tc>
          <w:tcPr>
            <w:tcW w:w="2127"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pPr>
              <w:spacing w:after="0" w:line="240" w:lineRule="auto"/>
              <w:rPr>
                <w:color w:val="000000"/>
              </w:rPr>
            </w:pPr>
            <w:r>
              <w:rPr>
                <w:color w:val="000000"/>
              </w:rPr>
              <w:t>награждение</w:t>
            </w:r>
          </w:p>
        </w:tc>
      </w:tr>
      <w:tr w:rsidR="00D00083" w:rsidTr="00F436A5">
        <w:trPr>
          <w:trHeight w:val="288"/>
        </w:trPr>
        <w:tc>
          <w:tcPr>
            <w:tcW w:w="1307" w:type="dxa"/>
            <w:tcBorders>
              <w:top w:val="nil"/>
              <w:left w:val="single" w:sz="4" w:space="0" w:color="505050"/>
              <w:bottom w:val="single" w:sz="4" w:space="0" w:color="505050"/>
              <w:right w:val="single" w:sz="4" w:space="0" w:color="505050"/>
            </w:tcBorders>
            <w:noWrap/>
            <w:vAlign w:val="bottom"/>
            <w:hideMark/>
          </w:tcPr>
          <w:p w:rsidR="00D00083" w:rsidRDefault="00F436A5" w:rsidP="00F436A5">
            <w:pPr>
              <w:spacing w:after="0" w:line="240" w:lineRule="auto"/>
              <w:rPr>
                <w:color w:val="000000"/>
              </w:rPr>
            </w:pPr>
            <w:r>
              <w:rPr>
                <w:color w:val="000000"/>
              </w:rPr>
              <w:t>7</w:t>
            </w:r>
            <w:r w:rsidR="00BF0658">
              <w:rPr>
                <w:color w:val="000000"/>
              </w:rPr>
              <w:t xml:space="preserve"> км </w:t>
            </w:r>
            <w:r w:rsidR="003057E2">
              <w:rPr>
                <w:color w:val="000000"/>
              </w:rPr>
              <w:t>СХ</w:t>
            </w:r>
          </w:p>
        </w:tc>
        <w:tc>
          <w:tcPr>
            <w:tcW w:w="1985" w:type="dxa"/>
            <w:tcBorders>
              <w:top w:val="nil"/>
              <w:left w:val="nil"/>
              <w:bottom w:val="single" w:sz="4" w:space="0" w:color="505050"/>
              <w:right w:val="single" w:sz="4" w:space="0" w:color="505050"/>
            </w:tcBorders>
            <w:noWrap/>
            <w:vAlign w:val="bottom"/>
            <w:hideMark/>
          </w:tcPr>
          <w:p w:rsidR="00D00083" w:rsidRDefault="00BF0658">
            <w:pPr>
              <w:spacing w:after="0" w:line="240" w:lineRule="auto"/>
              <w:rPr>
                <w:color w:val="000000"/>
              </w:rPr>
            </w:pPr>
            <w:r>
              <w:rPr>
                <w:color w:val="000000"/>
              </w:rPr>
              <w:t>18+</w:t>
            </w:r>
          </w:p>
        </w:tc>
        <w:tc>
          <w:tcPr>
            <w:tcW w:w="767" w:type="dxa"/>
            <w:tcBorders>
              <w:top w:val="nil"/>
              <w:left w:val="nil"/>
              <w:bottom w:val="single" w:sz="4" w:space="0" w:color="505050"/>
              <w:right w:val="single" w:sz="4" w:space="0" w:color="505050"/>
            </w:tcBorders>
            <w:noWrap/>
            <w:vAlign w:val="bottom"/>
          </w:tcPr>
          <w:p w:rsidR="00D00083" w:rsidRDefault="00F436A5" w:rsidP="003057E2">
            <w:pPr>
              <w:spacing w:after="0" w:line="240" w:lineRule="auto"/>
              <w:jc w:val="right"/>
              <w:rPr>
                <w:color w:val="000000"/>
              </w:rPr>
            </w:pPr>
            <w:r>
              <w:rPr>
                <w:color w:val="000000"/>
              </w:rPr>
              <w:t>11:</w:t>
            </w:r>
            <w:r w:rsidR="003057E2">
              <w:rPr>
                <w:color w:val="000000"/>
              </w:rPr>
              <w:t>2</w:t>
            </w:r>
            <w:r>
              <w:rPr>
                <w:color w:val="000000"/>
              </w:rPr>
              <w:t>0</w:t>
            </w:r>
          </w:p>
        </w:tc>
        <w:tc>
          <w:tcPr>
            <w:tcW w:w="1675" w:type="dxa"/>
            <w:tcBorders>
              <w:top w:val="nil"/>
              <w:left w:val="nil"/>
              <w:bottom w:val="single" w:sz="4" w:space="0" w:color="505050"/>
              <w:right w:val="single" w:sz="4" w:space="0" w:color="505050"/>
            </w:tcBorders>
            <w:noWrap/>
            <w:vAlign w:val="bottom"/>
          </w:tcPr>
          <w:p w:rsidR="00D00083" w:rsidRDefault="00F436A5" w:rsidP="00F436A5">
            <w:pPr>
              <w:spacing w:after="0" w:line="240" w:lineRule="auto"/>
              <w:jc w:val="right"/>
              <w:rPr>
                <w:color w:val="000000"/>
              </w:rPr>
            </w:pPr>
            <w:r>
              <w:rPr>
                <w:color w:val="000000"/>
              </w:rPr>
              <w:t>15:00</w:t>
            </w:r>
          </w:p>
        </w:tc>
        <w:tc>
          <w:tcPr>
            <w:tcW w:w="2127" w:type="dxa"/>
            <w:tcBorders>
              <w:top w:val="nil"/>
              <w:left w:val="nil"/>
              <w:bottom w:val="single" w:sz="4" w:space="0" w:color="505050"/>
              <w:right w:val="single" w:sz="4" w:space="0" w:color="505050"/>
            </w:tcBorders>
            <w:noWrap/>
            <w:vAlign w:val="bottom"/>
          </w:tcPr>
          <w:p w:rsidR="00D00083" w:rsidRDefault="00F436A5" w:rsidP="003057E2">
            <w:pPr>
              <w:spacing w:after="0" w:line="240" w:lineRule="auto"/>
              <w:jc w:val="right"/>
              <w:rPr>
                <w:color w:val="000000"/>
              </w:rPr>
            </w:pPr>
            <w:r>
              <w:rPr>
                <w:color w:val="000000"/>
              </w:rPr>
              <w:t>1</w:t>
            </w:r>
            <w:r w:rsidR="003057E2">
              <w:rPr>
                <w:color w:val="000000"/>
              </w:rPr>
              <w:t>2</w:t>
            </w:r>
            <w:r w:rsidR="00741929">
              <w:rPr>
                <w:color w:val="000000"/>
              </w:rPr>
              <w:t>:</w:t>
            </w:r>
            <w:r w:rsidR="003057E2">
              <w:rPr>
                <w:color w:val="000000"/>
              </w:rPr>
              <w:t>3</w:t>
            </w:r>
            <w:r>
              <w:rPr>
                <w:color w:val="000000"/>
              </w:rPr>
              <w:t>0</w:t>
            </w:r>
          </w:p>
        </w:tc>
      </w:tr>
      <w:tr w:rsidR="00D00083" w:rsidTr="00F436A5">
        <w:trPr>
          <w:trHeight w:val="288"/>
        </w:trPr>
        <w:tc>
          <w:tcPr>
            <w:tcW w:w="1307" w:type="dxa"/>
            <w:tcBorders>
              <w:top w:val="nil"/>
              <w:left w:val="single" w:sz="4" w:space="0" w:color="505050"/>
              <w:bottom w:val="single" w:sz="4" w:space="0" w:color="505050"/>
              <w:right w:val="single" w:sz="4" w:space="0" w:color="505050"/>
            </w:tcBorders>
            <w:noWrap/>
            <w:vAlign w:val="bottom"/>
            <w:hideMark/>
          </w:tcPr>
          <w:p w:rsidR="00D00083" w:rsidRDefault="003057E2">
            <w:pPr>
              <w:spacing w:after="0" w:line="240" w:lineRule="auto"/>
              <w:rPr>
                <w:color w:val="000000"/>
              </w:rPr>
            </w:pPr>
            <w:r>
              <w:rPr>
                <w:color w:val="000000"/>
              </w:rPr>
              <w:t>21</w:t>
            </w:r>
            <w:r w:rsidR="00F436A5">
              <w:rPr>
                <w:color w:val="000000"/>
              </w:rPr>
              <w:t xml:space="preserve"> км</w:t>
            </w:r>
            <w:r>
              <w:rPr>
                <w:color w:val="000000"/>
              </w:rPr>
              <w:t xml:space="preserve"> БЕГ</w:t>
            </w:r>
          </w:p>
        </w:tc>
        <w:tc>
          <w:tcPr>
            <w:tcW w:w="1985" w:type="dxa"/>
            <w:tcBorders>
              <w:top w:val="nil"/>
              <w:left w:val="nil"/>
              <w:bottom w:val="single" w:sz="4" w:space="0" w:color="505050"/>
              <w:right w:val="single" w:sz="4" w:space="0" w:color="505050"/>
            </w:tcBorders>
            <w:noWrap/>
            <w:vAlign w:val="bottom"/>
            <w:hideMark/>
          </w:tcPr>
          <w:p w:rsidR="00D00083" w:rsidRDefault="00BF0658">
            <w:pPr>
              <w:spacing w:after="0" w:line="240" w:lineRule="auto"/>
              <w:rPr>
                <w:color w:val="000000"/>
              </w:rPr>
            </w:pPr>
            <w:r>
              <w:rPr>
                <w:color w:val="000000"/>
              </w:rPr>
              <w:t>18+</w:t>
            </w:r>
          </w:p>
        </w:tc>
        <w:tc>
          <w:tcPr>
            <w:tcW w:w="767" w:type="dxa"/>
            <w:tcBorders>
              <w:top w:val="nil"/>
              <w:left w:val="nil"/>
              <w:bottom w:val="single" w:sz="4" w:space="0" w:color="505050"/>
              <w:right w:val="single" w:sz="4" w:space="0" w:color="505050"/>
            </w:tcBorders>
            <w:noWrap/>
            <w:vAlign w:val="bottom"/>
          </w:tcPr>
          <w:p w:rsidR="00D00083" w:rsidRDefault="00F436A5" w:rsidP="003057E2">
            <w:pPr>
              <w:spacing w:after="0" w:line="240" w:lineRule="auto"/>
              <w:jc w:val="right"/>
              <w:rPr>
                <w:color w:val="000000"/>
              </w:rPr>
            </w:pPr>
            <w:r>
              <w:rPr>
                <w:color w:val="000000"/>
              </w:rPr>
              <w:t>1</w:t>
            </w:r>
            <w:r w:rsidR="003057E2">
              <w:rPr>
                <w:color w:val="000000"/>
              </w:rPr>
              <w:t>1</w:t>
            </w:r>
            <w:r>
              <w:rPr>
                <w:color w:val="000000"/>
              </w:rPr>
              <w:t>:</w:t>
            </w:r>
            <w:r w:rsidR="003057E2">
              <w:rPr>
                <w:color w:val="000000"/>
              </w:rPr>
              <w:t>1</w:t>
            </w:r>
            <w:r>
              <w:rPr>
                <w:color w:val="000000"/>
              </w:rPr>
              <w:t>0</w:t>
            </w:r>
          </w:p>
        </w:tc>
        <w:tc>
          <w:tcPr>
            <w:tcW w:w="1675" w:type="dxa"/>
            <w:tcBorders>
              <w:top w:val="nil"/>
              <w:left w:val="nil"/>
              <w:bottom w:val="single" w:sz="4" w:space="0" w:color="505050"/>
              <w:right w:val="single" w:sz="4" w:space="0" w:color="505050"/>
            </w:tcBorders>
            <w:noWrap/>
            <w:vAlign w:val="bottom"/>
          </w:tcPr>
          <w:p w:rsidR="00D00083" w:rsidRDefault="00F436A5" w:rsidP="00F436A5">
            <w:pPr>
              <w:spacing w:after="0" w:line="240" w:lineRule="auto"/>
              <w:jc w:val="right"/>
              <w:rPr>
                <w:color w:val="000000"/>
              </w:rPr>
            </w:pPr>
            <w:r>
              <w:rPr>
                <w:color w:val="000000"/>
              </w:rPr>
              <w:t>15:00</w:t>
            </w:r>
          </w:p>
        </w:tc>
        <w:tc>
          <w:tcPr>
            <w:tcW w:w="2127" w:type="dxa"/>
            <w:tcBorders>
              <w:top w:val="nil"/>
              <w:left w:val="nil"/>
              <w:bottom w:val="single" w:sz="4" w:space="0" w:color="505050"/>
              <w:right w:val="single" w:sz="4" w:space="0" w:color="505050"/>
            </w:tcBorders>
            <w:noWrap/>
            <w:vAlign w:val="bottom"/>
          </w:tcPr>
          <w:p w:rsidR="00D00083" w:rsidRDefault="00741929" w:rsidP="003057E2">
            <w:pPr>
              <w:spacing w:after="0" w:line="240" w:lineRule="auto"/>
              <w:jc w:val="right"/>
              <w:rPr>
                <w:color w:val="000000"/>
              </w:rPr>
            </w:pPr>
            <w:r>
              <w:rPr>
                <w:color w:val="000000"/>
              </w:rPr>
              <w:t>1</w:t>
            </w:r>
            <w:r w:rsidR="003057E2">
              <w:rPr>
                <w:color w:val="000000"/>
              </w:rPr>
              <w:t>3</w:t>
            </w:r>
            <w:r>
              <w:rPr>
                <w:color w:val="000000"/>
              </w:rPr>
              <w:t>:3</w:t>
            </w:r>
            <w:r w:rsidR="00DE7016">
              <w:rPr>
                <w:color w:val="000000"/>
              </w:rPr>
              <w:t>0</w:t>
            </w:r>
          </w:p>
        </w:tc>
      </w:tr>
      <w:tr w:rsidR="00D00083" w:rsidTr="0072683A">
        <w:trPr>
          <w:trHeight w:val="288"/>
        </w:trPr>
        <w:tc>
          <w:tcPr>
            <w:tcW w:w="1307" w:type="dxa"/>
            <w:tcBorders>
              <w:top w:val="nil"/>
              <w:left w:val="single" w:sz="4" w:space="0" w:color="505050"/>
              <w:bottom w:val="single" w:sz="4" w:space="0" w:color="auto"/>
              <w:right w:val="single" w:sz="4" w:space="0" w:color="505050"/>
            </w:tcBorders>
            <w:noWrap/>
            <w:vAlign w:val="bottom"/>
          </w:tcPr>
          <w:p w:rsidR="00D00083" w:rsidRDefault="00F436A5">
            <w:pPr>
              <w:spacing w:after="0" w:line="240" w:lineRule="auto"/>
              <w:rPr>
                <w:color w:val="000000"/>
              </w:rPr>
            </w:pPr>
            <w:r>
              <w:rPr>
                <w:color w:val="000000"/>
              </w:rPr>
              <w:t>21 км</w:t>
            </w:r>
            <w:r w:rsidR="003057E2">
              <w:rPr>
                <w:color w:val="000000"/>
              </w:rPr>
              <w:t xml:space="preserve"> КОМАНДА</w:t>
            </w:r>
          </w:p>
        </w:tc>
        <w:tc>
          <w:tcPr>
            <w:tcW w:w="1985" w:type="dxa"/>
            <w:tcBorders>
              <w:top w:val="nil"/>
              <w:left w:val="nil"/>
              <w:bottom w:val="single" w:sz="4" w:space="0" w:color="auto"/>
              <w:right w:val="single" w:sz="4" w:space="0" w:color="505050"/>
            </w:tcBorders>
            <w:noWrap/>
            <w:vAlign w:val="bottom"/>
            <w:hideMark/>
          </w:tcPr>
          <w:p w:rsidR="00D00083" w:rsidRDefault="00BF0658">
            <w:pPr>
              <w:spacing w:after="0" w:line="240" w:lineRule="auto"/>
              <w:rPr>
                <w:color w:val="000000"/>
              </w:rPr>
            </w:pPr>
            <w:r>
              <w:rPr>
                <w:color w:val="000000"/>
              </w:rPr>
              <w:t>18+</w:t>
            </w:r>
          </w:p>
        </w:tc>
        <w:tc>
          <w:tcPr>
            <w:tcW w:w="767" w:type="dxa"/>
            <w:tcBorders>
              <w:top w:val="nil"/>
              <w:left w:val="nil"/>
              <w:bottom w:val="single" w:sz="4" w:space="0" w:color="auto"/>
              <w:right w:val="single" w:sz="4" w:space="0" w:color="505050"/>
            </w:tcBorders>
            <w:noWrap/>
            <w:vAlign w:val="bottom"/>
          </w:tcPr>
          <w:p w:rsidR="00D00083" w:rsidRDefault="00F436A5">
            <w:pPr>
              <w:spacing w:after="0" w:line="240" w:lineRule="auto"/>
              <w:jc w:val="right"/>
              <w:rPr>
                <w:color w:val="000000"/>
              </w:rPr>
            </w:pPr>
            <w:r>
              <w:rPr>
                <w:color w:val="000000"/>
              </w:rPr>
              <w:t>11:00</w:t>
            </w:r>
          </w:p>
        </w:tc>
        <w:tc>
          <w:tcPr>
            <w:tcW w:w="1675" w:type="dxa"/>
            <w:tcBorders>
              <w:top w:val="nil"/>
              <w:left w:val="nil"/>
              <w:bottom w:val="single" w:sz="4" w:space="0" w:color="auto"/>
              <w:right w:val="single" w:sz="4" w:space="0" w:color="505050"/>
            </w:tcBorders>
            <w:noWrap/>
            <w:vAlign w:val="bottom"/>
          </w:tcPr>
          <w:p w:rsidR="00D00083" w:rsidRDefault="00F436A5" w:rsidP="00F436A5">
            <w:pPr>
              <w:spacing w:after="0" w:line="240" w:lineRule="auto"/>
              <w:jc w:val="right"/>
              <w:rPr>
                <w:color w:val="000000"/>
              </w:rPr>
            </w:pPr>
            <w:r>
              <w:rPr>
                <w:color w:val="000000"/>
              </w:rPr>
              <w:t>15:00</w:t>
            </w:r>
          </w:p>
        </w:tc>
        <w:tc>
          <w:tcPr>
            <w:tcW w:w="2127" w:type="dxa"/>
            <w:tcBorders>
              <w:top w:val="nil"/>
              <w:left w:val="nil"/>
              <w:bottom w:val="single" w:sz="4" w:space="0" w:color="auto"/>
              <w:right w:val="single" w:sz="4" w:space="0" w:color="505050"/>
            </w:tcBorders>
            <w:noWrap/>
            <w:vAlign w:val="bottom"/>
          </w:tcPr>
          <w:p w:rsidR="00D00083" w:rsidRDefault="00F436A5" w:rsidP="003057E2">
            <w:pPr>
              <w:spacing w:after="0" w:line="240" w:lineRule="auto"/>
              <w:jc w:val="right"/>
              <w:rPr>
                <w:color w:val="000000"/>
              </w:rPr>
            </w:pPr>
            <w:r>
              <w:rPr>
                <w:color w:val="000000"/>
              </w:rPr>
              <w:t>1</w:t>
            </w:r>
            <w:r w:rsidR="003057E2">
              <w:rPr>
                <w:color w:val="000000"/>
              </w:rPr>
              <w:t>4</w:t>
            </w:r>
            <w:r>
              <w:rPr>
                <w:color w:val="000000"/>
              </w:rPr>
              <w:t>:</w:t>
            </w:r>
            <w:r w:rsidR="003057E2">
              <w:rPr>
                <w:color w:val="000000"/>
              </w:rPr>
              <w:t>30</w:t>
            </w:r>
          </w:p>
        </w:tc>
      </w:tr>
      <w:tr w:rsidR="0072683A" w:rsidTr="0072683A">
        <w:trPr>
          <w:trHeight w:val="288"/>
        </w:trPr>
        <w:tc>
          <w:tcPr>
            <w:tcW w:w="1307" w:type="dxa"/>
            <w:tcBorders>
              <w:top w:val="single" w:sz="4" w:space="0" w:color="auto"/>
              <w:left w:val="single" w:sz="4" w:space="0" w:color="auto"/>
              <w:bottom w:val="single" w:sz="4" w:space="0" w:color="auto"/>
              <w:right w:val="single" w:sz="4" w:space="0" w:color="auto"/>
            </w:tcBorders>
            <w:noWrap/>
            <w:vAlign w:val="bottom"/>
          </w:tcPr>
          <w:p w:rsidR="0072683A" w:rsidRDefault="0072683A">
            <w:pPr>
              <w:spacing w:after="0" w:line="240" w:lineRule="auto"/>
              <w:rPr>
                <w:color w:val="000000"/>
              </w:rPr>
            </w:pPr>
            <w:r>
              <w:rPr>
                <w:color w:val="000000"/>
              </w:rPr>
              <w:t>7 км БЕГ</w:t>
            </w:r>
          </w:p>
        </w:tc>
        <w:tc>
          <w:tcPr>
            <w:tcW w:w="1985" w:type="dxa"/>
            <w:tcBorders>
              <w:top w:val="single" w:sz="4" w:space="0" w:color="auto"/>
              <w:left w:val="single" w:sz="4" w:space="0" w:color="auto"/>
              <w:bottom w:val="single" w:sz="4" w:space="0" w:color="auto"/>
              <w:right w:val="single" w:sz="4" w:space="0" w:color="auto"/>
            </w:tcBorders>
            <w:noWrap/>
            <w:vAlign w:val="bottom"/>
          </w:tcPr>
          <w:p w:rsidR="0072683A" w:rsidRDefault="0072683A">
            <w:pPr>
              <w:spacing w:after="0" w:line="240" w:lineRule="auto"/>
              <w:rPr>
                <w:color w:val="000000"/>
              </w:rPr>
            </w:pPr>
            <w:r>
              <w:rPr>
                <w:color w:val="000000"/>
              </w:rPr>
              <w:t>18+</w:t>
            </w:r>
          </w:p>
        </w:tc>
        <w:tc>
          <w:tcPr>
            <w:tcW w:w="767" w:type="dxa"/>
            <w:tcBorders>
              <w:top w:val="single" w:sz="4" w:space="0" w:color="auto"/>
              <w:left w:val="single" w:sz="4" w:space="0" w:color="auto"/>
              <w:bottom w:val="single" w:sz="4" w:space="0" w:color="auto"/>
              <w:right w:val="single" w:sz="4" w:space="0" w:color="auto"/>
            </w:tcBorders>
            <w:noWrap/>
            <w:vAlign w:val="bottom"/>
          </w:tcPr>
          <w:p w:rsidR="0072683A" w:rsidRDefault="0072683A">
            <w:pPr>
              <w:spacing w:after="0" w:line="240" w:lineRule="auto"/>
              <w:jc w:val="right"/>
              <w:rPr>
                <w:color w:val="000000"/>
              </w:rPr>
            </w:pPr>
            <w:r>
              <w:rPr>
                <w:color w:val="000000"/>
              </w:rPr>
              <w:t>11:05</w:t>
            </w:r>
          </w:p>
        </w:tc>
        <w:tc>
          <w:tcPr>
            <w:tcW w:w="1675" w:type="dxa"/>
            <w:tcBorders>
              <w:top w:val="single" w:sz="4" w:space="0" w:color="auto"/>
              <w:left w:val="single" w:sz="4" w:space="0" w:color="auto"/>
              <w:bottom w:val="single" w:sz="4" w:space="0" w:color="auto"/>
              <w:right w:val="single" w:sz="4" w:space="0" w:color="auto"/>
            </w:tcBorders>
            <w:noWrap/>
            <w:vAlign w:val="bottom"/>
          </w:tcPr>
          <w:p w:rsidR="0072683A" w:rsidRDefault="0072683A" w:rsidP="00F436A5">
            <w:pPr>
              <w:spacing w:after="0" w:line="240" w:lineRule="auto"/>
              <w:jc w:val="right"/>
              <w:rPr>
                <w:color w:val="000000"/>
              </w:rPr>
            </w:pPr>
            <w:r>
              <w:rPr>
                <w:color w:val="000000"/>
              </w:rPr>
              <w:t>15:00</w:t>
            </w:r>
          </w:p>
        </w:tc>
        <w:tc>
          <w:tcPr>
            <w:tcW w:w="2127" w:type="dxa"/>
            <w:tcBorders>
              <w:top w:val="single" w:sz="4" w:space="0" w:color="auto"/>
              <w:left w:val="single" w:sz="4" w:space="0" w:color="auto"/>
              <w:bottom w:val="single" w:sz="4" w:space="0" w:color="auto"/>
              <w:right w:val="single" w:sz="4" w:space="0" w:color="auto"/>
            </w:tcBorders>
            <w:noWrap/>
            <w:vAlign w:val="bottom"/>
          </w:tcPr>
          <w:p w:rsidR="0072683A" w:rsidRDefault="0072683A" w:rsidP="0072683A">
            <w:pPr>
              <w:spacing w:after="0" w:line="240" w:lineRule="auto"/>
              <w:jc w:val="right"/>
              <w:rPr>
                <w:color w:val="000000"/>
              </w:rPr>
            </w:pPr>
            <w:r>
              <w:rPr>
                <w:color w:val="000000"/>
              </w:rPr>
              <w:t>12:00</w:t>
            </w:r>
          </w:p>
        </w:tc>
      </w:tr>
    </w:tbl>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Построение участников за 15 минут до старта. Награждение после финиша участников. </w:t>
      </w:r>
    </w:p>
    <w:p w:rsidR="00DE7016" w:rsidRDefault="00DE7016">
      <w:pPr>
        <w:pStyle w:val="a3"/>
        <w:rPr>
          <w:rFonts w:ascii="Times New Roman" w:hAnsi="Times New Roman"/>
          <w:color w:val="FF0000"/>
          <w:sz w:val="28"/>
        </w:rPr>
      </w:pPr>
    </w:p>
    <w:p w:rsidR="00D00083" w:rsidRDefault="00BF0658">
      <w:pPr>
        <w:pStyle w:val="a3"/>
        <w:jc w:val="center"/>
        <w:rPr>
          <w:rFonts w:ascii="Times New Roman" w:hAnsi="Times New Roman"/>
          <w:sz w:val="28"/>
        </w:rPr>
      </w:pPr>
      <w:r>
        <w:rPr>
          <w:rFonts w:ascii="Times New Roman" w:hAnsi="Times New Roman"/>
          <w:sz w:val="28"/>
        </w:rPr>
        <w:t>6. Условия подведения итогов.</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Порядок подачи и рассмотрения протестов согласно Правилам Соревнований Всероссийской федерации легкой атлетики (ВФЛА).</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Участник соревнований вправе подать протест, который рассматривается судейской коллегией в установленном порядке.</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Протесты принимаются только от участников или от третьих лиц, являющихся официальными представителями участников Соревнований.</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При подаче протеста необходимо указать следующие данные:</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Фамилия и имя (анонимные претензии не рассматриваются);</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Суть претензии (в чем состоит претензия);</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Материалы, доказывающие ошибку (фото, видео материалы).</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Данные индивидуальных измерителей времени к рассмотрению не принимаются.</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Протесты,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rsidR="00D00083" w:rsidRDefault="00D00083">
      <w:pPr>
        <w:pStyle w:val="a3"/>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7. Награждение.</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Победители и</w:t>
      </w:r>
      <w:r w:rsidR="003057E2">
        <w:rPr>
          <w:rFonts w:ascii="Times New Roman" w:hAnsi="Times New Roman"/>
          <w:sz w:val="28"/>
        </w:rPr>
        <w:t xml:space="preserve"> призеры </w:t>
      </w:r>
      <w:r>
        <w:rPr>
          <w:rFonts w:ascii="Times New Roman" w:hAnsi="Times New Roman"/>
          <w:sz w:val="28"/>
        </w:rPr>
        <w:t>с 1-3 место</w:t>
      </w:r>
      <w:r w:rsidR="003057E2">
        <w:rPr>
          <w:rFonts w:ascii="Times New Roman" w:hAnsi="Times New Roman"/>
          <w:sz w:val="28"/>
        </w:rPr>
        <w:t xml:space="preserve"> в абсолютном зачете, раздельно среди женщин и мужчин,</w:t>
      </w:r>
      <w:r>
        <w:rPr>
          <w:rFonts w:ascii="Times New Roman" w:hAnsi="Times New Roman"/>
          <w:sz w:val="28"/>
        </w:rPr>
        <w:t xml:space="preserve"> награждаются кубками, медалями, дипломами и </w:t>
      </w:r>
      <w:r w:rsidR="00DE7016">
        <w:rPr>
          <w:rFonts w:ascii="Times New Roman" w:hAnsi="Times New Roman"/>
          <w:sz w:val="28"/>
        </w:rPr>
        <w:t>памятными</w:t>
      </w:r>
      <w:r>
        <w:rPr>
          <w:rFonts w:ascii="Times New Roman" w:hAnsi="Times New Roman"/>
          <w:sz w:val="28"/>
        </w:rPr>
        <w:t xml:space="preserve"> призам</w:t>
      </w:r>
      <w:r w:rsidR="003057E2">
        <w:rPr>
          <w:rFonts w:ascii="Times New Roman" w:hAnsi="Times New Roman"/>
          <w:sz w:val="28"/>
        </w:rPr>
        <w:t>и</w:t>
      </w:r>
      <w:r w:rsidR="00DE7016">
        <w:rPr>
          <w:rFonts w:ascii="Times New Roman" w:hAnsi="Times New Roman"/>
          <w:sz w:val="28"/>
        </w:rPr>
        <w:t>.</w:t>
      </w:r>
    </w:p>
    <w:p w:rsidR="00DE7016" w:rsidRDefault="003057E2">
      <w:pPr>
        <w:pStyle w:val="a3"/>
        <w:rPr>
          <w:rFonts w:ascii="Times New Roman" w:hAnsi="Times New Roman"/>
          <w:sz w:val="28"/>
        </w:rPr>
      </w:pPr>
      <w:r>
        <w:rPr>
          <w:rFonts w:ascii="Times New Roman" w:hAnsi="Times New Roman"/>
          <w:sz w:val="28"/>
        </w:rPr>
        <w:t>В командном зачете награждаются первые три команды, преод</w:t>
      </w:r>
      <w:r w:rsidR="00502352">
        <w:rPr>
          <w:rFonts w:ascii="Times New Roman" w:hAnsi="Times New Roman"/>
          <w:sz w:val="28"/>
        </w:rPr>
        <w:t>о</w:t>
      </w:r>
      <w:r>
        <w:rPr>
          <w:rFonts w:ascii="Times New Roman" w:hAnsi="Times New Roman"/>
          <w:sz w:val="28"/>
        </w:rPr>
        <w:t>левшие дистанцию быстрее остальных команд.</w:t>
      </w:r>
    </w:p>
    <w:p w:rsidR="005E2AA5" w:rsidRDefault="005E2AA5">
      <w:pPr>
        <w:pStyle w:val="a3"/>
        <w:rPr>
          <w:rFonts w:ascii="Times New Roman" w:hAnsi="Times New Roman"/>
          <w:sz w:val="28"/>
        </w:rPr>
      </w:pPr>
    </w:p>
    <w:tbl>
      <w:tblPr>
        <w:tblW w:w="6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880"/>
        <w:gridCol w:w="1093"/>
        <w:gridCol w:w="1366"/>
        <w:gridCol w:w="1280"/>
      </w:tblGrid>
      <w:tr w:rsidR="00DE7016" w:rsidTr="0072683A">
        <w:trPr>
          <w:trHeight w:val="300"/>
        </w:trPr>
        <w:tc>
          <w:tcPr>
            <w:tcW w:w="1880" w:type="dxa"/>
            <w:shd w:val="clear" w:color="auto" w:fill="FFFFFF"/>
            <w:noWrap/>
            <w:vAlign w:val="bottom"/>
            <w:hideMark/>
          </w:tcPr>
          <w:p w:rsidR="00DE7016" w:rsidRDefault="00DE7016" w:rsidP="005E2AA5">
            <w:pPr>
              <w:spacing w:after="0" w:line="240" w:lineRule="auto"/>
              <w:jc w:val="center"/>
              <w:rPr>
                <w:b/>
                <w:color w:val="000000"/>
              </w:rPr>
            </w:pPr>
            <w:r>
              <w:rPr>
                <w:b/>
                <w:color w:val="000000"/>
              </w:rPr>
              <w:t>дистанция</w:t>
            </w:r>
          </w:p>
        </w:tc>
        <w:tc>
          <w:tcPr>
            <w:tcW w:w="880" w:type="dxa"/>
            <w:shd w:val="clear" w:color="auto" w:fill="FFFFFF"/>
            <w:noWrap/>
            <w:vAlign w:val="bottom"/>
            <w:hideMark/>
          </w:tcPr>
          <w:p w:rsidR="00DE7016" w:rsidRDefault="00DE7016">
            <w:pPr>
              <w:spacing w:after="0" w:line="240" w:lineRule="auto"/>
              <w:rPr>
                <w:b/>
                <w:color w:val="000000"/>
              </w:rPr>
            </w:pPr>
            <w:r>
              <w:rPr>
                <w:b/>
                <w:color w:val="000000"/>
              </w:rPr>
              <w:t>пол</w:t>
            </w:r>
          </w:p>
        </w:tc>
        <w:tc>
          <w:tcPr>
            <w:tcW w:w="1093" w:type="dxa"/>
            <w:shd w:val="clear" w:color="auto" w:fill="FFFFFF"/>
            <w:noWrap/>
            <w:vAlign w:val="bottom"/>
          </w:tcPr>
          <w:p w:rsidR="00DE7016" w:rsidRDefault="00502352">
            <w:pPr>
              <w:spacing w:after="0" w:line="240" w:lineRule="auto"/>
              <w:rPr>
                <w:b/>
                <w:color w:val="000000"/>
              </w:rPr>
            </w:pPr>
            <w:proofErr w:type="spellStart"/>
            <w:r>
              <w:rPr>
                <w:b/>
                <w:color w:val="000000"/>
              </w:rPr>
              <w:t>абсолют</w:t>
            </w:r>
            <w:proofErr w:type="spellEnd"/>
          </w:p>
        </w:tc>
        <w:tc>
          <w:tcPr>
            <w:tcW w:w="1366" w:type="dxa"/>
            <w:shd w:val="clear" w:color="auto" w:fill="FFFFFF"/>
            <w:noWrap/>
            <w:vAlign w:val="bottom"/>
          </w:tcPr>
          <w:p w:rsidR="00DE7016" w:rsidRDefault="00DE7016">
            <w:pPr>
              <w:spacing w:after="0" w:line="240" w:lineRule="auto"/>
              <w:rPr>
                <w:b/>
                <w:color w:val="000000"/>
              </w:rPr>
            </w:pPr>
          </w:p>
        </w:tc>
        <w:tc>
          <w:tcPr>
            <w:tcW w:w="1280" w:type="dxa"/>
            <w:shd w:val="clear" w:color="auto" w:fill="FFFFFF"/>
            <w:noWrap/>
            <w:vAlign w:val="bottom"/>
          </w:tcPr>
          <w:p w:rsidR="00DE7016" w:rsidRDefault="00DE7016">
            <w:pPr>
              <w:spacing w:after="0" w:line="240" w:lineRule="auto"/>
              <w:rPr>
                <w:b/>
                <w:color w:val="000000"/>
              </w:rPr>
            </w:pPr>
          </w:p>
        </w:tc>
      </w:tr>
      <w:tr w:rsidR="00DE7016" w:rsidTr="0072683A">
        <w:trPr>
          <w:trHeight w:val="300"/>
        </w:trPr>
        <w:tc>
          <w:tcPr>
            <w:tcW w:w="1880" w:type="dxa"/>
            <w:noWrap/>
            <w:vAlign w:val="bottom"/>
          </w:tcPr>
          <w:p w:rsidR="00DE7016" w:rsidRDefault="00DE7016" w:rsidP="005E2AA5">
            <w:pPr>
              <w:spacing w:after="0" w:line="240" w:lineRule="auto"/>
              <w:jc w:val="center"/>
              <w:rPr>
                <w:b/>
                <w:color w:val="000000"/>
              </w:rPr>
            </w:pPr>
          </w:p>
        </w:tc>
        <w:tc>
          <w:tcPr>
            <w:tcW w:w="880" w:type="dxa"/>
            <w:noWrap/>
            <w:vAlign w:val="bottom"/>
          </w:tcPr>
          <w:p w:rsidR="00DE7016" w:rsidRDefault="00DE7016">
            <w:pPr>
              <w:spacing w:after="0" w:line="240" w:lineRule="auto"/>
              <w:rPr>
                <w:color w:val="000000"/>
              </w:rPr>
            </w:pPr>
          </w:p>
        </w:tc>
        <w:tc>
          <w:tcPr>
            <w:tcW w:w="1093" w:type="dxa"/>
            <w:noWrap/>
            <w:vAlign w:val="bottom"/>
          </w:tcPr>
          <w:p w:rsidR="00DE7016" w:rsidRDefault="00DE7016">
            <w:pPr>
              <w:spacing w:after="0" w:line="240" w:lineRule="auto"/>
              <w:rPr>
                <w:color w:val="000000"/>
              </w:rPr>
            </w:pPr>
          </w:p>
        </w:tc>
        <w:tc>
          <w:tcPr>
            <w:tcW w:w="1366" w:type="dxa"/>
            <w:noWrap/>
            <w:vAlign w:val="bottom"/>
          </w:tcPr>
          <w:p w:rsidR="00DE7016" w:rsidRDefault="00DE7016">
            <w:pPr>
              <w:spacing w:after="0" w:line="240" w:lineRule="auto"/>
              <w:rPr>
                <w:color w:val="000000"/>
              </w:rPr>
            </w:pPr>
          </w:p>
        </w:tc>
        <w:tc>
          <w:tcPr>
            <w:tcW w:w="1280" w:type="dxa"/>
            <w:shd w:val="clear" w:color="auto" w:fill="FFFFFF"/>
            <w:noWrap/>
            <w:vAlign w:val="bottom"/>
          </w:tcPr>
          <w:p w:rsidR="00DE7016" w:rsidRDefault="00DE7016">
            <w:pPr>
              <w:spacing w:after="0" w:line="240" w:lineRule="auto"/>
              <w:rPr>
                <w:color w:val="000000"/>
              </w:rPr>
            </w:pPr>
          </w:p>
        </w:tc>
      </w:tr>
      <w:tr w:rsidR="00DE7016" w:rsidTr="0072683A">
        <w:trPr>
          <w:trHeight w:val="288"/>
        </w:trPr>
        <w:tc>
          <w:tcPr>
            <w:tcW w:w="1880" w:type="dxa"/>
            <w:shd w:val="clear" w:color="auto" w:fill="FFFF00"/>
            <w:noWrap/>
            <w:vAlign w:val="bottom"/>
            <w:hideMark/>
          </w:tcPr>
          <w:p w:rsidR="00DE7016" w:rsidRDefault="00DE7016" w:rsidP="005E2AA5">
            <w:pPr>
              <w:spacing w:after="0" w:line="240" w:lineRule="auto"/>
              <w:jc w:val="center"/>
              <w:rPr>
                <w:b/>
                <w:color w:val="000000"/>
              </w:rPr>
            </w:pPr>
            <w:r>
              <w:rPr>
                <w:b/>
                <w:color w:val="000000"/>
              </w:rPr>
              <w:t>7км</w:t>
            </w:r>
            <w:r w:rsidR="00502352">
              <w:rPr>
                <w:b/>
                <w:color w:val="000000"/>
              </w:rPr>
              <w:t xml:space="preserve"> СХ</w:t>
            </w:r>
          </w:p>
        </w:tc>
        <w:tc>
          <w:tcPr>
            <w:tcW w:w="880" w:type="dxa"/>
            <w:noWrap/>
            <w:vAlign w:val="bottom"/>
            <w:hideMark/>
          </w:tcPr>
          <w:p w:rsidR="00DE7016" w:rsidRDefault="00DE7016">
            <w:pPr>
              <w:spacing w:after="0" w:line="240" w:lineRule="auto"/>
              <w:rPr>
                <w:color w:val="000000"/>
              </w:rPr>
            </w:pPr>
            <w:r>
              <w:rPr>
                <w:color w:val="000000"/>
              </w:rPr>
              <w:t>м</w:t>
            </w:r>
          </w:p>
        </w:tc>
        <w:tc>
          <w:tcPr>
            <w:tcW w:w="1093" w:type="dxa"/>
            <w:noWrap/>
            <w:vAlign w:val="bottom"/>
            <w:hideMark/>
          </w:tcPr>
          <w:p w:rsidR="00DE7016" w:rsidRDefault="00502352">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DE7016" w:rsidTr="0072683A">
        <w:trPr>
          <w:trHeight w:val="288"/>
        </w:trPr>
        <w:tc>
          <w:tcPr>
            <w:tcW w:w="1880" w:type="dxa"/>
            <w:noWrap/>
            <w:vAlign w:val="bottom"/>
            <w:hideMark/>
          </w:tcPr>
          <w:p w:rsidR="00DE7016" w:rsidRDefault="00DE7016" w:rsidP="005E2AA5">
            <w:pPr>
              <w:spacing w:after="0" w:line="240" w:lineRule="auto"/>
              <w:jc w:val="center"/>
              <w:rPr>
                <w:b/>
                <w:color w:val="000000"/>
              </w:rPr>
            </w:pPr>
          </w:p>
        </w:tc>
        <w:tc>
          <w:tcPr>
            <w:tcW w:w="880" w:type="dxa"/>
            <w:noWrap/>
            <w:vAlign w:val="bottom"/>
            <w:hideMark/>
          </w:tcPr>
          <w:p w:rsidR="00DE7016" w:rsidRDefault="00DE7016">
            <w:pPr>
              <w:spacing w:after="0" w:line="240" w:lineRule="auto"/>
              <w:rPr>
                <w:color w:val="000000"/>
              </w:rPr>
            </w:pPr>
            <w:r>
              <w:rPr>
                <w:color w:val="000000"/>
              </w:rPr>
              <w:t>ж</w:t>
            </w:r>
          </w:p>
        </w:tc>
        <w:tc>
          <w:tcPr>
            <w:tcW w:w="1093" w:type="dxa"/>
            <w:noWrap/>
            <w:vAlign w:val="bottom"/>
            <w:hideMark/>
          </w:tcPr>
          <w:p w:rsidR="00DE7016" w:rsidRDefault="00502352">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DE7016" w:rsidTr="0072683A">
        <w:trPr>
          <w:trHeight w:val="288"/>
        </w:trPr>
        <w:tc>
          <w:tcPr>
            <w:tcW w:w="1880" w:type="dxa"/>
            <w:shd w:val="clear" w:color="auto" w:fill="FFFF00"/>
            <w:noWrap/>
            <w:vAlign w:val="bottom"/>
            <w:hideMark/>
          </w:tcPr>
          <w:p w:rsidR="00DE7016" w:rsidRDefault="00502352" w:rsidP="005E2AA5">
            <w:pPr>
              <w:spacing w:after="0" w:line="240" w:lineRule="auto"/>
              <w:jc w:val="center"/>
              <w:rPr>
                <w:b/>
                <w:color w:val="000000"/>
              </w:rPr>
            </w:pPr>
            <w:r>
              <w:rPr>
                <w:b/>
                <w:color w:val="000000"/>
              </w:rPr>
              <w:t>21</w:t>
            </w:r>
            <w:r w:rsidR="00DE7016">
              <w:rPr>
                <w:b/>
                <w:color w:val="000000"/>
              </w:rPr>
              <w:t xml:space="preserve"> км</w:t>
            </w:r>
            <w:r>
              <w:rPr>
                <w:b/>
                <w:color w:val="000000"/>
              </w:rPr>
              <w:t xml:space="preserve"> БЕГ</w:t>
            </w:r>
          </w:p>
        </w:tc>
        <w:tc>
          <w:tcPr>
            <w:tcW w:w="880" w:type="dxa"/>
            <w:noWrap/>
            <w:vAlign w:val="bottom"/>
            <w:hideMark/>
          </w:tcPr>
          <w:p w:rsidR="00DE7016" w:rsidRDefault="00DE7016">
            <w:pPr>
              <w:spacing w:after="0" w:line="240" w:lineRule="auto"/>
              <w:rPr>
                <w:color w:val="000000"/>
              </w:rPr>
            </w:pPr>
            <w:r>
              <w:rPr>
                <w:color w:val="000000"/>
              </w:rPr>
              <w:t>м</w:t>
            </w:r>
          </w:p>
        </w:tc>
        <w:tc>
          <w:tcPr>
            <w:tcW w:w="1093" w:type="dxa"/>
            <w:noWrap/>
            <w:vAlign w:val="bottom"/>
            <w:hideMark/>
          </w:tcPr>
          <w:p w:rsidR="00DE7016" w:rsidRDefault="00502352">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DE7016" w:rsidTr="0072683A">
        <w:trPr>
          <w:trHeight w:val="288"/>
        </w:trPr>
        <w:tc>
          <w:tcPr>
            <w:tcW w:w="1880" w:type="dxa"/>
            <w:noWrap/>
            <w:vAlign w:val="bottom"/>
            <w:hideMark/>
          </w:tcPr>
          <w:p w:rsidR="00DE7016" w:rsidRDefault="00DE7016" w:rsidP="005E2AA5">
            <w:pPr>
              <w:spacing w:after="0" w:line="240" w:lineRule="auto"/>
              <w:jc w:val="center"/>
              <w:rPr>
                <w:b/>
                <w:color w:val="000000"/>
              </w:rPr>
            </w:pPr>
          </w:p>
        </w:tc>
        <w:tc>
          <w:tcPr>
            <w:tcW w:w="880" w:type="dxa"/>
            <w:noWrap/>
            <w:vAlign w:val="bottom"/>
            <w:hideMark/>
          </w:tcPr>
          <w:p w:rsidR="00DE7016" w:rsidRDefault="00DE7016">
            <w:pPr>
              <w:spacing w:after="0" w:line="240" w:lineRule="auto"/>
              <w:rPr>
                <w:color w:val="000000"/>
              </w:rPr>
            </w:pPr>
            <w:r>
              <w:rPr>
                <w:color w:val="000000"/>
              </w:rPr>
              <w:t>ж</w:t>
            </w:r>
          </w:p>
        </w:tc>
        <w:tc>
          <w:tcPr>
            <w:tcW w:w="1093" w:type="dxa"/>
            <w:noWrap/>
            <w:vAlign w:val="bottom"/>
            <w:hideMark/>
          </w:tcPr>
          <w:p w:rsidR="00DE7016" w:rsidRDefault="00502352">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DE7016" w:rsidTr="0072683A">
        <w:trPr>
          <w:trHeight w:val="288"/>
        </w:trPr>
        <w:tc>
          <w:tcPr>
            <w:tcW w:w="1880" w:type="dxa"/>
            <w:shd w:val="clear" w:color="auto" w:fill="FFFF00"/>
            <w:noWrap/>
            <w:vAlign w:val="bottom"/>
            <w:hideMark/>
          </w:tcPr>
          <w:p w:rsidR="00DE7016" w:rsidRDefault="00DE7016" w:rsidP="005E2AA5">
            <w:pPr>
              <w:spacing w:after="0" w:line="240" w:lineRule="auto"/>
              <w:jc w:val="center"/>
              <w:rPr>
                <w:b/>
                <w:color w:val="000000"/>
              </w:rPr>
            </w:pPr>
            <w:r>
              <w:rPr>
                <w:b/>
                <w:color w:val="000000"/>
              </w:rPr>
              <w:t>21 км</w:t>
            </w:r>
            <w:r w:rsidR="00502352">
              <w:rPr>
                <w:b/>
                <w:color w:val="000000"/>
              </w:rPr>
              <w:t xml:space="preserve"> КОМАНДА</w:t>
            </w:r>
          </w:p>
        </w:tc>
        <w:tc>
          <w:tcPr>
            <w:tcW w:w="880" w:type="dxa"/>
            <w:noWrap/>
            <w:vAlign w:val="bottom"/>
            <w:hideMark/>
          </w:tcPr>
          <w:p w:rsidR="00DE7016" w:rsidRDefault="00DE7016">
            <w:pPr>
              <w:spacing w:after="0" w:line="240" w:lineRule="auto"/>
              <w:rPr>
                <w:color w:val="000000"/>
              </w:rPr>
            </w:pPr>
          </w:p>
        </w:tc>
        <w:tc>
          <w:tcPr>
            <w:tcW w:w="1093" w:type="dxa"/>
            <w:noWrap/>
            <w:vAlign w:val="bottom"/>
            <w:hideMark/>
          </w:tcPr>
          <w:p w:rsidR="00DE7016" w:rsidRDefault="00502352">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DE7016" w:rsidTr="0072683A">
        <w:trPr>
          <w:trHeight w:val="487"/>
        </w:trPr>
        <w:tc>
          <w:tcPr>
            <w:tcW w:w="1880" w:type="dxa"/>
            <w:shd w:val="clear" w:color="auto" w:fill="FFFF00"/>
            <w:noWrap/>
            <w:vAlign w:val="bottom"/>
            <w:hideMark/>
          </w:tcPr>
          <w:p w:rsidR="00DE7016" w:rsidRDefault="0072683A" w:rsidP="005E2AA5">
            <w:pPr>
              <w:spacing w:after="0" w:line="240" w:lineRule="auto"/>
              <w:jc w:val="center"/>
              <w:rPr>
                <w:b/>
                <w:color w:val="000000"/>
              </w:rPr>
            </w:pPr>
            <w:r>
              <w:rPr>
                <w:b/>
                <w:color w:val="000000"/>
              </w:rPr>
              <w:t>7 км БЕГ</w:t>
            </w:r>
          </w:p>
        </w:tc>
        <w:tc>
          <w:tcPr>
            <w:tcW w:w="880" w:type="dxa"/>
            <w:noWrap/>
            <w:vAlign w:val="bottom"/>
            <w:hideMark/>
          </w:tcPr>
          <w:p w:rsidR="00DE7016" w:rsidRDefault="0072683A">
            <w:pPr>
              <w:spacing w:after="0" w:line="240" w:lineRule="auto"/>
              <w:rPr>
                <w:color w:val="000000"/>
              </w:rPr>
            </w:pPr>
            <w:r>
              <w:rPr>
                <w:color w:val="000000"/>
              </w:rPr>
              <w:t>м</w:t>
            </w:r>
          </w:p>
        </w:tc>
        <w:tc>
          <w:tcPr>
            <w:tcW w:w="1093" w:type="dxa"/>
            <w:noWrap/>
            <w:vAlign w:val="bottom"/>
            <w:hideMark/>
          </w:tcPr>
          <w:p w:rsidR="00DE7016" w:rsidRDefault="0072683A">
            <w:pPr>
              <w:spacing w:after="0" w:line="240" w:lineRule="auto"/>
              <w:rPr>
                <w:color w:val="000000"/>
              </w:rPr>
            </w:pPr>
            <w:r>
              <w:rPr>
                <w:color w:val="000000"/>
              </w:rPr>
              <w:t>1,2,3 место</w:t>
            </w:r>
          </w:p>
        </w:tc>
        <w:tc>
          <w:tcPr>
            <w:tcW w:w="1366" w:type="dxa"/>
            <w:noWrap/>
            <w:vAlign w:val="bottom"/>
          </w:tcPr>
          <w:p w:rsidR="00DE7016" w:rsidRDefault="00DE7016">
            <w:pPr>
              <w:spacing w:after="0" w:line="240" w:lineRule="auto"/>
              <w:rPr>
                <w:color w:val="000000"/>
              </w:rPr>
            </w:pPr>
          </w:p>
        </w:tc>
        <w:tc>
          <w:tcPr>
            <w:tcW w:w="1280" w:type="dxa"/>
            <w:noWrap/>
            <w:vAlign w:val="bottom"/>
          </w:tcPr>
          <w:p w:rsidR="00DE7016" w:rsidRDefault="00DE7016">
            <w:pPr>
              <w:spacing w:after="0" w:line="240" w:lineRule="auto"/>
              <w:rPr>
                <w:color w:val="000000"/>
              </w:rPr>
            </w:pPr>
          </w:p>
        </w:tc>
      </w:tr>
      <w:tr w:rsidR="0072683A" w:rsidTr="0072683A">
        <w:trPr>
          <w:trHeight w:val="288"/>
        </w:trPr>
        <w:tc>
          <w:tcPr>
            <w:tcW w:w="1880" w:type="dxa"/>
            <w:noWrap/>
            <w:vAlign w:val="bottom"/>
          </w:tcPr>
          <w:p w:rsidR="0072683A" w:rsidRDefault="0072683A" w:rsidP="005E2AA5">
            <w:pPr>
              <w:spacing w:after="0" w:line="240" w:lineRule="auto"/>
              <w:jc w:val="center"/>
              <w:rPr>
                <w:b/>
                <w:color w:val="000000"/>
              </w:rPr>
            </w:pPr>
          </w:p>
        </w:tc>
        <w:tc>
          <w:tcPr>
            <w:tcW w:w="880" w:type="dxa"/>
            <w:noWrap/>
            <w:vAlign w:val="bottom"/>
          </w:tcPr>
          <w:p w:rsidR="0072683A" w:rsidRDefault="0072683A">
            <w:pPr>
              <w:spacing w:after="0" w:line="240" w:lineRule="auto"/>
              <w:rPr>
                <w:color w:val="000000"/>
              </w:rPr>
            </w:pPr>
            <w:r>
              <w:rPr>
                <w:color w:val="000000"/>
              </w:rPr>
              <w:t>ж</w:t>
            </w:r>
          </w:p>
        </w:tc>
        <w:tc>
          <w:tcPr>
            <w:tcW w:w="1093" w:type="dxa"/>
            <w:noWrap/>
            <w:vAlign w:val="bottom"/>
          </w:tcPr>
          <w:p w:rsidR="0072683A" w:rsidRDefault="0072683A">
            <w:pPr>
              <w:spacing w:after="0" w:line="240" w:lineRule="auto"/>
              <w:rPr>
                <w:color w:val="000000"/>
              </w:rPr>
            </w:pPr>
            <w:r>
              <w:rPr>
                <w:color w:val="000000"/>
              </w:rPr>
              <w:t>1,2,3 место</w:t>
            </w:r>
          </w:p>
        </w:tc>
        <w:tc>
          <w:tcPr>
            <w:tcW w:w="1366" w:type="dxa"/>
            <w:noWrap/>
            <w:vAlign w:val="bottom"/>
          </w:tcPr>
          <w:p w:rsidR="0072683A" w:rsidRDefault="0072683A">
            <w:pPr>
              <w:spacing w:after="0" w:line="240" w:lineRule="auto"/>
              <w:rPr>
                <w:color w:val="000000"/>
              </w:rPr>
            </w:pPr>
          </w:p>
        </w:tc>
        <w:tc>
          <w:tcPr>
            <w:tcW w:w="1280" w:type="dxa"/>
            <w:noWrap/>
            <w:vAlign w:val="bottom"/>
          </w:tcPr>
          <w:p w:rsidR="0072683A" w:rsidRDefault="0072683A">
            <w:pPr>
              <w:spacing w:after="0" w:line="240" w:lineRule="auto"/>
              <w:rPr>
                <w:color w:val="000000"/>
              </w:rPr>
            </w:pPr>
          </w:p>
        </w:tc>
      </w:tr>
    </w:tbl>
    <w:p w:rsidR="00D00083" w:rsidRDefault="00D00083">
      <w:pPr>
        <w:pStyle w:val="a3"/>
        <w:rPr>
          <w:rFonts w:ascii="Times New Roman" w:hAnsi="Times New Roman"/>
          <w:sz w:val="28"/>
        </w:rPr>
      </w:pPr>
    </w:p>
    <w:p w:rsidR="00D00083" w:rsidRDefault="00D00083">
      <w:pPr>
        <w:pStyle w:val="a3"/>
        <w:ind w:left="0"/>
        <w:rPr>
          <w:rFonts w:ascii="Times New Roman" w:hAnsi="Times New Roman"/>
          <w:sz w:val="28"/>
        </w:rPr>
      </w:pPr>
    </w:p>
    <w:p w:rsidR="00502352" w:rsidRDefault="00502352">
      <w:pPr>
        <w:pStyle w:val="a3"/>
        <w:ind w:left="0"/>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lastRenderedPageBreak/>
        <w:t>8. Условия финансирования.</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Расходы, связанные с организацией проведения </w:t>
      </w:r>
      <w:r w:rsidR="002F404D">
        <w:rPr>
          <w:rFonts w:ascii="Times New Roman" w:hAnsi="Times New Roman"/>
          <w:sz w:val="28"/>
        </w:rPr>
        <w:t>соревновании</w:t>
      </w:r>
      <w:r w:rsidR="005E2AA5">
        <w:rPr>
          <w:rFonts w:ascii="Times New Roman" w:hAnsi="Times New Roman"/>
          <w:sz w:val="28"/>
        </w:rPr>
        <w:t>, согласно сметы несут организаторы</w:t>
      </w:r>
      <w:r>
        <w:rPr>
          <w:rFonts w:ascii="Times New Roman" w:hAnsi="Times New Roman"/>
          <w:sz w:val="28"/>
        </w:rPr>
        <w:t xml:space="preserve">, солидарно с привлеченными спонсорами и партнёрами </w:t>
      </w:r>
      <w:proofErr w:type="spellStart"/>
      <w:r w:rsidR="003B0880">
        <w:rPr>
          <w:rFonts w:ascii="Times New Roman" w:hAnsi="Times New Roman"/>
          <w:sz w:val="28"/>
        </w:rPr>
        <w:t>т</w:t>
      </w:r>
      <w:r w:rsidR="00DE7016">
        <w:rPr>
          <w:rFonts w:ascii="Times New Roman" w:hAnsi="Times New Roman"/>
          <w:sz w:val="28"/>
        </w:rPr>
        <w:t>рейла</w:t>
      </w:r>
      <w:proofErr w:type="spellEnd"/>
      <w:r>
        <w:rPr>
          <w:rFonts w:ascii="Times New Roman" w:hAnsi="Times New Roman"/>
          <w:sz w:val="28"/>
        </w:rPr>
        <w:t>.</w:t>
      </w:r>
    </w:p>
    <w:p w:rsidR="00D00083" w:rsidRDefault="00D00083">
      <w:pPr>
        <w:pStyle w:val="a3"/>
        <w:rPr>
          <w:rFonts w:ascii="Times New Roman" w:hAnsi="Times New Roman"/>
          <w:sz w:val="28"/>
        </w:rPr>
      </w:pPr>
    </w:p>
    <w:p w:rsidR="005E2AA5" w:rsidRDefault="00BF0658">
      <w:pPr>
        <w:pStyle w:val="a3"/>
        <w:rPr>
          <w:rFonts w:ascii="Times New Roman" w:hAnsi="Times New Roman"/>
          <w:sz w:val="28"/>
        </w:rPr>
      </w:pPr>
      <w:r>
        <w:rPr>
          <w:rFonts w:ascii="Times New Roman" w:hAnsi="Times New Roman"/>
          <w:sz w:val="28"/>
        </w:rPr>
        <w:t xml:space="preserve">Фактические затраты по проведению </w:t>
      </w:r>
      <w:r w:rsidR="002F404D">
        <w:rPr>
          <w:rFonts w:ascii="Times New Roman" w:hAnsi="Times New Roman"/>
          <w:sz w:val="28"/>
        </w:rPr>
        <w:t>соревновании</w:t>
      </w:r>
      <w:r>
        <w:rPr>
          <w:rFonts w:ascii="Times New Roman" w:hAnsi="Times New Roman"/>
          <w:sz w:val="28"/>
        </w:rPr>
        <w:t xml:space="preserve"> компенсируются за счет стартовых взносов участников</w:t>
      </w:r>
      <w:r w:rsidR="002F404D">
        <w:rPr>
          <w:rFonts w:ascii="Times New Roman" w:hAnsi="Times New Roman"/>
          <w:sz w:val="28"/>
        </w:rPr>
        <w:t>.</w:t>
      </w:r>
    </w:p>
    <w:p w:rsidR="00004FA4" w:rsidRDefault="00004FA4">
      <w:pPr>
        <w:pStyle w:val="a3"/>
        <w:jc w:val="center"/>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 xml:space="preserve">9. Участники </w:t>
      </w:r>
      <w:r w:rsidR="0090390C">
        <w:rPr>
          <w:rFonts w:ascii="Times New Roman" w:hAnsi="Times New Roman"/>
          <w:sz w:val="28"/>
        </w:rPr>
        <w:t>соревновании</w:t>
      </w:r>
      <w:r>
        <w:rPr>
          <w:rFonts w:ascii="Times New Roman" w:hAnsi="Times New Roman"/>
          <w:sz w:val="28"/>
        </w:rPr>
        <w:t>.</w:t>
      </w:r>
    </w:p>
    <w:p w:rsidR="0090390C" w:rsidRDefault="00BF0658">
      <w:pPr>
        <w:pStyle w:val="a3"/>
        <w:rPr>
          <w:rFonts w:ascii="Times New Roman" w:hAnsi="Times New Roman"/>
          <w:sz w:val="28"/>
        </w:rPr>
      </w:pPr>
      <w:r>
        <w:rPr>
          <w:rFonts w:ascii="Times New Roman" w:hAnsi="Times New Roman"/>
          <w:sz w:val="28"/>
        </w:rPr>
        <w:t xml:space="preserve">К участию в </w:t>
      </w:r>
      <w:r w:rsidR="002F404D">
        <w:rPr>
          <w:rFonts w:ascii="Times New Roman" w:hAnsi="Times New Roman"/>
          <w:sz w:val="28"/>
        </w:rPr>
        <w:t>соревнования</w:t>
      </w:r>
      <w:r>
        <w:rPr>
          <w:rFonts w:ascii="Times New Roman" w:hAnsi="Times New Roman"/>
          <w:sz w:val="28"/>
        </w:rPr>
        <w:t xml:space="preserve"> на</w:t>
      </w:r>
      <w:r w:rsidR="0072683A">
        <w:rPr>
          <w:rFonts w:ascii="Times New Roman" w:hAnsi="Times New Roman"/>
          <w:sz w:val="28"/>
        </w:rPr>
        <w:t xml:space="preserve"> 7 км </w:t>
      </w:r>
      <w:proofErr w:type="gramStart"/>
      <w:r w:rsidR="0072683A">
        <w:rPr>
          <w:rFonts w:ascii="Times New Roman" w:hAnsi="Times New Roman"/>
          <w:sz w:val="28"/>
        </w:rPr>
        <w:t xml:space="preserve">БЕГ, </w:t>
      </w:r>
      <w:bookmarkStart w:id="0" w:name="_GoBack"/>
      <w:bookmarkEnd w:id="0"/>
      <w:r>
        <w:rPr>
          <w:rFonts w:ascii="Times New Roman" w:hAnsi="Times New Roman"/>
          <w:sz w:val="28"/>
        </w:rPr>
        <w:t xml:space="preserve"> </w:t>
      </w:r>
      <w:r w:rsidR="00DE7016">
        <w:rPr>
          <w:rFonts w:ascii="Times New Roman" w:hAnsi="Times New Roman"/>
          <w:sz w:val="28"/>
        </w:rPr>
        <w:t>21</w:t>
      </w:r>
      <w:proofErr w:type="gramEnd"/>
      <w:r>
        <w:rPr>
          <w:rFonts w:ascii="Times New Roman" w:hAnsi="Times New Roman"/>
          <w:sz w:val="28"/>
        </w:rPr>
        <w:t xml:space="preserve"> км</w:t>
      </w:r>
      <w:r w:rsidR="00502352">
        <w:rPr>
          <w:rFonts w:ascii="Times New Roman" w:hAnsi="Times New Roman"/>
          <w:sz w:val="28"/>
        </w:rPr>
        <w:t xml:space="preserve"> БЕГ</w:t>
      </w:r>
      <w:r>
        <w:rPr>
          <w:rFonts w:ascii="Times New Roman" w:hAnsi="Times New Roman"/>
          <w:sz w:val="28"/>
        </w:rPr>
        <w:t xml:space="preserve">, </w:t>
      </w:r>
      <w:r w:rsidR="00502352">
        <w:rPr>
          <w:rFonts w:ascii="Times New Roman" w:hAnsi="Times New Roman"/>
          <w:sz w:val="28"/>
        </w:rPr>
        <w:t>21</w:t>
      </w:r>
      <w:r>
        <w:rPr>
          <w:rFonts w:ascii="Times New Roman" w:hAnsi="Times New Roman"/>
          <w:sz w:val="28"/>
        </w:rPr>
        <w:t xml:space="preserve"> км</w:t>
      </w:r>
      <w:r w:rsidR="00502352">
        <w:rPr>
          <w:rFonts w:ascii="Times New Roman" w:hAnsi="Times New Roman"/>
          <w:sz w:val="28"/>
        </w:rPr>
        <w:t xml:space="preserve"> КОМАНДА</w:t>
      </w:r>
      <w:r>
        <w:rPr>
          <w:rFonts w:ascii="Times New Roman" w:hAnsi="Times New Roman"/>
          <w:sz w:val="28"/>
        </w:rPr>
        <w:t xml:space="preserve">, </w:t>
      </w:r>
      <w:r w:rsidR="005E2AA5">
        <w:rPr>
          <w:rFonts w:ascii="Times New Roman" w:hAnsi="Times New Roman"/>
          <w:sz w:val="28"/>
        </w:rPr>
        <w:t>7 км</w:t>
      </w:r>
      <w:r w:rsidR="00502352">
        <w:rPr>
          <w:rFonts w:ascii="Times New Roman" w:hAnsi="Times New Roman"/>
          <w:sz w:val="28"/>
        </w:rPr>
        <w:t xml:space="preserve"> СХ</w:t>
      </w:r>
      <w:r w:rsidR="00DE7016">
        <w:rPr>
          <w:rFonts w:ascii="Times New Roman" w:hAnsi="Times New Roman"/>
          <w:sz w:val="28"/>
        </w:rPr>
        <w:t>,</w:t>
      </w:r>
      <w:r w:rsidR="005E2AA5">
        <w:rPr>
          <w:rFonts w:ascii="Times New Roman" w:hAnsi="Times New Roman"/>
          <w:sz w:val="28"/>
        </w:rPr>
        <w:t xml:space="preserve"> </w:t>
      </w:r>
      <w:r>
        <w:rPr>
          <w:rFonts w:ascii="Times New Roman" w:hAnsi="Times New Roman"/>
          <w:sz w:val="28"/>
        </w:rPr>
        <w:t>допускают</w:t>
      </w:r>
      <w:r w:rsidR="0090390C">
        <w:rPr>
          <w:rFonts w:ascii="Times New Roman" w:hAnsi="Times New Roman"/>
          <w:sz w:val="28"/>
        </w:rPr>
        <w:t>ся участники от 18 лет и старше, прошедшие регистрацию.</w:t>
      </w:r>
    </w:p>
    <w:p w:rsidR="00D00083" w:rsidRDefault="0090390C">
      <w:pPr>
        <w:pStyle w:val="a3"/>
        <w:rPr>
          <w:rFonts w:ascii="Times New Roman" w:hAnsi="Times New Roman"/>
          <w:sz w:val="28"/>
        </w:rPr>
      </w:pPr>
      <w:r>
        <w:rPr>
          <w:rFonts w:ascii="Times New Roman" w:hAnsi="Times New Roman"/>
          <w:sz w:val="28"/>
        </w:rPr>
        <w:t xml:space="preserve">Лимит количества участников соревновании </w:t>
      </w:r>
      <w:r w:rsidR="00502352">
        <w:rPr>
          <w:rFonts w:ascii="Times New Roman" w:hAnsi="Times New Roman"/>
          <w:sz w:val="28"/>
        </w:rPr>
        <w:t xml:space="preserve">сто </w:t>
      </w:r>
      <w:r>
        <w:rPr>
          <w:rFonts w:ascii="Times New Roman" w:hAnsi="Times New Roman"/>
          <w:sz w:val="28"/>
        </w:rPr>
        <w:t>пятьдесят человек.</w:t>
      </w:r>
    </w:p>
    <w:p w:rsidR="00D00083" w:rsidRDefault="00D00083">
      <w:pPr>
        <w:pStyle w:val="a3"/>
        <w:rPr>
          <w:rFonts w:ascii="Times New Roman" w:hAnsi="Times New Roman"/>
          <w:sz w:val="28"/>
        </w:rPr>
      </w:pPr>
    </w:p>
    <w:p w:rsidR="00D00083" w:rsidRDefault="00BF0658">
      <w:pPr>
        <w:pStyle w:val="a3"/>
        <w:rPr>
          <w:rFonts w:ascii="Times New Roman" w:hAnsi="Times New Roman"/>
          <w:b/>
          <w:sz w:val="28"/>
        </w:rPr>
      </w:pPr>
      <w:r>
        <w:rPr>
          <w:rFonts w:ascii="Times New Roman" w:hAnsi="Times New Roman"/>
          <w:b/>
          <w:sz w:val="28"/>
        </w:rPr>
        <w:t>Квалификационных требований для участия на каждую дистанцию не предусмотрено. Лимит времени на каждой дистанции прописан в регламенте.</w:t>
      </w:r>
    </w:p>
    <w:p w:rsidR="00D00083" w:rsidRDefault="00D00083">
      <w:pPr>
        <w:pStyle w:val="a3"/>
        <w:rPr>
          <w:rFonts w:ascii="Times New Roman" w:hAnsi="Times New Roman"/>
          <w:b/>
          <w:sz w:val="28"/>
        </w:rPr>
      </w:pPr>
    </w:p>
    <w:p w:rsidR="00D00083" w:rsidRDefault="00DE7016">
      <w:pPr>
        <w:pStyle w:val="a3"/>
        <w:jc w:val="center"/>
        <w:rPr>
          <w:rFonts w:ascii="Times New Roman" w:hAnsi="Times New Roman"/>
          <w:sz w:val="28"/>
        </w:rPr>
      </w:pPr>
      <w:r>
        <w:rPr>
          <w:rFonts w:ascii="Times New Roman" w:hAnsi="Times New Roman"/>
          <w:sz w:val="28"/>
        </w:rPr>
        <w:t>10</w:t>
      </w:r>
      <w:r w:rsidR="00BF0658">
        <w:rPr>
          <w:rFonts w:ascii="Times New Roman" w:hAnsi="Times New Roman"/>
          <w:sz w:val="28"/>
        </w:rPr>
        <w:t>. Обеспечение безопасности участников и зрителей.</w:t>
      </w:r>
    </w:p>
    <w:p w:rsidR="00D00083" w:rsidRDefault="00D00083">
      <w:pPr>
        <w:pStyle w:val="a3"/>
        <w:rPr>
          <w:rFonts w:ascii="Times New Roman" w:hAnsi="Times New Roman"/>
          <w:sz w:val="28"/>
        </w:rPr>
      </w:pPr>
    </w:p>
    <w:p w:rsidR="00D00083" w:rsidRDefault="003B0880">
      <w:pPr>
        <w:pStyle w:val="a3"/>
        <w:rPr>
          <w:rFonts w:ascii="Times New Roman" w:hAnsi="Times New Roman"/>
          <w:sz w:val="28"/>
        </w:rPr>
      </w:pPr>
      <w:proofErr w:type="spellStart"/>
      <w:r>
        <w:rPr>
          <w:rFonts w:ascii="Times New Roman" w:hAnsi="Times New Roman"/>
          <w:sz w:val="28"/>
        </w:rPr>
        <w:t>Трейл</w:t>
      </w:r>
      <w:proofErr w:type="spellEnd"/>
      <w:r w:rsidR="00BF0658">
        <w:rPr>
          <w:rFonts w:ascii="Times New Roman" w:hAnsi="Times New Roman"/>
          <w:sz w:val="28"/>
        </w:rPr>
        <w:t xml:space="preserve"> проводятся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Ответственность за безопасность зрителей и участников во время проведения </w:t>
      </w:r>
      <w:r w:rsidR="002F404D">
        <w:rPr>
          <w:rFonts w:ascii="Times New Roman" w:hAnsi="Times New Roman"/>
          <w:sz w:val="28"/>
        </w:rPr>
        <w:t xml:space="preserve">соревновании </w:t>
      </w:r>
      <w:r>
        <w:rPr>
          <w:rFonts w:ascii="Times New Roman" w:hAnsi="Times New Roman"/>
          <w:sz w:val="28"/>
        </w:rPr>
        <w:t xml:space="preserve">возлагается </w:t>
      </w:r>
      <w:r w:rsidR="00741929">
        <w:rPr>
          <w:rFonts w:ascii="Times New Roman" w:hAnsi="Times New Roman"/>
          <w:sz w:val="28"/>
        </w:rPr>
        <w:t>на команду организаторов, а так</w:t>
      </w:r>
      <w:r>
        <w:rPr>
          <w:rFonts w:ascii="Times New Roman" w:hAnsi="Times New Roman"/>
          <w:sz w:val="28"/>
        </w:rPr>
        <w:t>же   самих участников.</w:t>
      </w:r>
    </w:p>
    <w:p w:rsidR="00D00083" w:rsidRDefault="00D00083">
      <w:pPr>
        <w:pStyle w:val="a3"/>
        <w:rPr>
          <w:rFonts w:ascii="Times New Roman" w:hAnsi="Times New Roman"/>
          <w:sz w:val="28"/>
        </w:rPr>
      </w:pPr>
    </w:p>
    <w:p w:rsidR="00D00083" w:rsidRPr="005E2AA5" w:rsidRDefault="00BF0658" w:rsidP="005E2AA5">
      <w:pPr>
        <w:pStyle w:val="a3"/>
        <w:rPr>
          <w:rFonts w:ascii="Times New Roman" w:hAnsi="Times New Roman"/>
          <w:sz w:val="28"/>
        </w:rPr>
      </w:pPr>
      <w:r>
        <w:rPr>
          <w:rFonts w:ascii="Times New Roman" w:hAnsi="Times New Roman"/>
          <w:sz w:val="28"/>
        </w:rPr>
        <w:t xml:space="preserve">Обязательным условием проведения </w:t>
      </w:r>
      <w:proofErr w:type="spellStart"/>
      <w:r w:rsidR="003B0880">
        <w:rPr>
          <w:rFonts w:ascii="Times New Roman" w:hAnsi="Times New Roman"/>
          <w:sz w:val="28"/>
        </w:rPr>
        <w:t>трейла</w:t>
      </w:r>
      <w:proofErr w:type="spellEnd"/>
      <w:r>
        <w:rPr>
          <w:rFonts w:ascii="Times New Roman" w:hAnsi="Times New Roman"/>
          <w:sz w:val="28"/>
        </w:rPr>
        <w:t xml:space="preserve"> является наличие в местах проведения квалифицированного медицинского персонала, для оказания первой медицинской помощи.</w:t>
      </w:r>
    </w:p>
    <w:p w:rsidR="00D00083" w:rsidRDefault="00D00083">
      <w:pPr>
        <w:pStyle w:val="a3"/>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11. Подача заявок на участие.</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Для регистрации по всем категориям, спортсменам необходимо предоставить при получении стартовых комплектов:</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документ, удостоверяющий личность;</w:t>
      </w:r>
    </w:p>
    <w:p w:rsidR="00D00083" w:rsidRDefault="00D00083">
      <w:pPr>
        <w:pStyle w:val="a3"/>
        <w:rPr>
          <w:rFonts w:ascii="Times New Roman" w:hAnsi="Times New Roman"/>
          <w:sz w:val="28"/>
        </w:rPr>
      </w:pPr>
    </w:p>
    <w:p w:rsidR="00D00083" w:rsidRDefault="00BF0658" w:rsidP="00502352">
      <w:pPr>
        <w:pStyle w:val="a3"/>
        <w:rPr>
          <w:rFonts w:ascii="Times New Roman" w:hAnsi="Times New Roman"/>
          <w:sz w:val="28"/>
        </w:rPr>
      </w:pPr>
      <w:r>
        <w:rPr>
          <w:rFonts w:ascii="Times New Roman" w:hAnsi="Times New Roman"/>
          <w:sz w:val="28"/>
        </w:rPr>
        <w:lastRenderedPageBreak/>
        <w:t xml:space="preserve">• медицинский допуск к Соревнованиям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Справка должны быть оформлена не ранее 6 месяцев до даты проведения </w:t>
      </w:r>
      <w:proofErr w:type="spellStart"/>
      <w:r w:rsidR="003B0880">
        <w:rPr>
          <w:rFonts w:ascii="Times New Roman" w:hAnsi="Times New Roman"/>
          <w:sz w:val="28"/>
        </w:rPr>
        <w:t>трейла</w:t>
      </w:r>
      <w:proofErr w:type="spellEnd"/>
      <w:r w:rsidR="003B0880">
        <w:rPr>
          <w:rFonts w:ascii="Times New Roman" w:hAnsi="Times New Roman"/>
          <w:sz w:val="28"/>
        </w:rPr>
        <w:t>.</w:t>
      </w:r>
      <w:r>
        <w:rPr>
          <w:rFonts w:ascii="Times New Roman" w:hAnsi="Times New Roman"/>
          <w:sz w:val="28"/>
        </w:rPr>
        <w:t xml:space="preserve"> </w:t>
      </w:r>
    </w:p>
    <w:p w:rsidR="00502352" w:rsidRPr="005E2AA5" w:rsidRDefault="00502352" w:rsidP="00502352">
      <w:pPr>
        <w:pStyle w:val="a3"/>
        <w:rPr>
          <w:rFonts w:ascii="Times New Roman" w:hAnsi="Times New Roman"/>
          <w:sz w:val="28"/>
        </w:rPr>
      </w:pPr>
    </w:p>
    <w:p w:rsidR="00D00083" w:rsidRDefault="00502352" w:rsidP="006B70B2">
      <w:pPr>
        <w:pStyle w:val="a3"/>
        <w:rPr>
          <w:rFonts w:ascii="Times New Roman" w:hAnsi="Times New Roman"/>
          <w:sz w:val="28"/>
        </w:rPr>
      </w:pPr>
      <w:r>
        <w:rPr>
          <w:rFonts w:ascii="Times New Roman" w:hAnsi="Times New Roman"/>
          <w:sz w:val="28"/>
        </w:rPr>
        <w:t>Р</w:t>
      </w:r>
      <w:r w:rsidR="00BF0658">
        <w:rPr>
          <w:rFonts w:ascii="Times New Roman" w:hAnsi="Times New Roman"/>
          <w:sz w:val="28"/>
        </w:rPr>
        <w:t xml:space="preserve">егистрация производится на сайте: </w:t>
      </w:r>
    </w:p>
    <w:p w:rsidR="006B70B2" w:rsidRPr="006B70B2" w:rsidRDefault="006B70B2" w:rsidP="006B70B2">
      <w:pPr>
        <w:pStyle w:val="a3"/>
        <w:rPr>
          <w:rFonts w:ascii="Times New Roman" w:hAnsi="Times New Roman"/>
          <w:sz w:val="28"/>
        </w:rPr>
      </w:pPr>
    </w:p>
    <w:p w:rsidR="00D00083" w:rsidRDefault="0072683A">
      <w:pPr>
        <w:pStyle w:val="a3"/>
        <w:rPr>
          <w:rFonts w:ascii="Times New Roman" w:hAnsi="Times New Roman"/>
          <w:sz w:val="28"/>
        </w:rPr>
      </w:pPr>
      <w:hyperlink r:id="rId7" w:history="1">
        <w:r w:rsidR="006B70B2" w:rsidRPr="0070015D">
          <w:rPr>
            <w:rStyle w:val="a7"/>
            <w:rFonts w:ascii="Times New Roman" w:hAnsi="Times New Roman"/>
            <w:sz w:val="28"/>
          </w:rPr>
          <w:t>URL:https://reg.o-time.ru/calendar</w:t>
        </w:r>
      </w:hyperlink>
    </w:p>
    <w:p w:rsidR="006B70B2" w:rsidRDefault="006B70B2">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Онлайн регистрация осуществляется с </w:t>
      </w:r>
      <w:r w:rsidR="00502352">
        <w:rPr>
          <w:rFonts w:ascii="Times New Roman" w:hAnsi="Times New Roman"/>
          <w:sz w:val="28"/>
        </w:rPr>
        <w:t>26</w:t>
      </w:r>
      <w:r>
        <w:rPr>
          <w:rFonts w:ascii="Times New Roman" w:hAnsi="Times New Roman"/>
          <w:sz w:val="28"/>
        </w:rPr>
        <w:t>.</w:t>
      </w:r>
      <w:r w:rsidR="00DE7016">
        <w:rPr>
          <w:rFonts w:ascii="Times New Roman" w:hAnsi="Times New Roman"/>
          <w:sz w:val="28"/>
        </w:rPr>
        <w:t>04</w:t>
      </w:r>
      <w:r>
        <w:rPr>
          <w:rFonts w:ascii="Times New Roman" w:hAnsi="Times New Roman"/>
          <w:sz w:val="28"/>
        </w:rPr>
        <w:t>.202</w:t>
      </w:r>
      <w:r w:rsidR="00502352">
        <w:rPr>
          <w:rFonts w:ascii="Times New Roman" w:hAnsi="Times New Roman"/>
          <w:sz w:val="28"/>
        </w:rPr>
        <w:t>3</w:t>
      </w:r>
      <w:r>
        <w:rPr>
          <w:rFonts w:ascii="Times New Roman" w:hAnsi="Times New Roman"/>
          <w:sz w:val="28"/>
        </w:rPr>
        <w:t xml:space="preserve"> -</w:t>
      </w:r>
      <w:r w:rsidR="00DE7016">
        <w:rPr>
          <w:rFonts w:ascii="Times New Roman" w:hAnsi="Times New Roman"/>
          <w:sz w:val="28"/>
        </w:rPr>
        <w:t xml:space="preserve"> </w:t>
      </w:r>
      <w:r w:rsidR="00502352">
        <w:rPr>
          <w:rFonts w:ascii="Times New Roman" w:hAnsi="Times New Roman"/>
          <w:sz w:val="28"/>
        </w:rPr>
        <w:t>16</w:t>
      </w:r>
      <w:r>
        <w:rPr>
          <w:rFonts w:ascii="Times New Roman" w:hAnsi="Times New Roman"/>
          <w:sz w:val="28"/>
        </w:rPr>
        <w:t>.0</w:t>
      </w:r>
      <w:r w:rsidR="00502352">
        <w:rPr>
          <w:rFonts w:ascii="Times New Roman" w:hAnsi="Times New Roman"/>
          <w:sz w:val="28"/>
        </w:rPr>
        <w:t>6</w:t>
      </w:r>
      <w:r>
        <w:rPr>
          <w:rFonts w:ascii="Times New Roman" w:hAnsi="Times New Roman"/>
          <w:sz w:val="28"/>
        </w:rPr>
        <w:t>.202</w:t>
      </w:r>
      <w:r w:rsidR="00502352">
        <w:rPr>
          <w:rFonts w:ascii="Times New Roman" w:hAnsi="Times New Roman"/>
          <w:sz w:val="28"/>
        </w:rPr>
        <w:t>3</w:t>
      </w:r>
      <w:r>
        <w:rPr>
          <w:rFonts w:ascii="Times New Roman" w:hAnsi="Times New Roman"/>
          <w:sz w:val="28"/>
        </w:rPr>
        <w:t xml:space="preserve"> или заканчивается по достижению лимита участников.</w:t>
      </w:r>
    </w:p>
    <w:p w:rsidR="00D00083" w:rsidRDefault="00D00083">
      <w:pPr>
        <w:pStyle w:val="a3"/>
        <w:rPr>
          <w:rFonts w:ascii="Times New Roman" w:hAnsi="Times New Roman"/>
          <w:sz w:val="28"/>
        </w:rPr>
      </w:pPr>
    </w:p>
    <w:p w:rsidR="00D00083" w:rsidRPr="00D70D07" w:rsidRDefault="00BF0658" w:rsidP="00D70D07">
      <w:pPr>
        <w:pStyle w:val="a3"/>
        <w:rPr>
          <w:rFonts w:ascii="Times New Roman" w:hAnsi="Times New Roman"/>
          <w:sz w:val="28"/>
        </w:rPr>
      </w:pPr>
      <w:r>
        <w:rPr>
          <w:rFonts w:ascii="Times New Roman" w:hAnsi="Times New Roman"/>
          <w:sz w:val="28"/>
        </w:rPr>
        <w:t>ИТОГОВЫЕ ПРОТОКОЛЫ, ФОТО И ВИДЕО СО СТАРТА, ВАЖНАЯ ИНФОРМАЦИЯ</w:t>
      </w:r>
      <w:r w:rsidR="00D70D07">
        <w:rPr>
          <w:rFonts w:ascii="Times New Roman" w:hAnsi="Times New Roman"/>
          <w:sz w:val="28"/>
        </w:rPr>
        <w:t xml:space="preserve"> ПО СОБЫТИЮ БУДЕТ ПУБЛИКОВАТЬСЯ, в группе в ВК</w:t>
      </w:r>
      <w:r w:rsidR="00A35396">
        <w:rPr>
          <w:rFonts w:ascii="Times New Roman" w:hAnsi="Times New Roman"/>
          <w:sz w:val="28"/>
        </w:rPr>
        <w:t>, вступайте в группу, чтобы быть в курсе событий:</w:t>
      </w:r>
    </w:p>
    <w:p w:rsidR="00D00083" w:rsidRDefault="00D70D07" w:rsidP="00D70D07">
      <w:pPr>
        <w:rPr>
          <w:rFonts w:ascii="Times New Roman" w:hAnsi="Times New Roman"/>
          <w:sz w:val="28"/>
        </w:rPr>
      </w:pPr>
      <w:r>
        <w:rPr>
          <w:rFonts w:ascii="Times New Roman" w:hAnsi="Times New Roman"/>
          <w:sz w:val="28"/>
        </w:rPr>
        <w:t xml:space="preserve">           </w:t>
      </w:r>
      <w:hyperlink r:id="rId8" w:history="1">
        <w:r w:rsidRPr="00520A84">
          <w:rPr>
            <w:rStyle w:val="a7"/>
            <w:rFonts w:ascii="Times New Roman" w:hAnsi="Times New Roman"/>
            <w:sz w:val="28"/>
            <w:lang w:val="en-US"/>
          </w:rPr>
          <w:t>URL</w:t>
        </w:r>
        <w:r w:rsidRPr="00520A84">
          <w:rPr>
            <w:rStyle w:val="a7"/>
            <w:rFonts w:ascii="Times New Roman" w:hAnsi="Times New Roman"/>
            <w:sz w:val="28"/>
          </w:rPr>
          <w:t>:</w:t>
        </w:r>
        <w:r w:rsidRPr="00520A84">
          <w:rPr>
            <w:rStyle w:val="a7"/>
            <w:rFonts w:ascii="Times New Roman" w:hAnsi="Times New Roman"/>
            <w:sz w:val="28"/>
            <w:lang w:val="en-US"/>
          </w:rPr>
          <w:t>https</w:t>
        </w:r>
        <w:r w:rsidRPr="00520A84">
          <w:rPr>
            <w:rStyle w:val="a7"/>
            <w:rFonts w:ascii="Times New Roman" w:hAnsi="Times New Roman"/>
            <w:sz w:val="28"/>
          </w:rPr>
          <w:t>://</w:t>
        </w:r>
        <w:r w:rsidRPr="00520A84">
          <w:rPr>
            <w:rStyle w:val="a7"/>
            <w:rFonts w:ascii="Times New Roman" w:hAnsi="Times New Roman"/>
            <w:sz w:val="28"/>
            <w:lang w:val="en-US"/>
          </w:rPr>
          <w:t>vk</w:t>
        </w:r>
        <w:r w:rsidRPr="00520A84">
          <w:rPr>
            <w:rStyle w:val="a7"/>
            <w:rFonts w:ascii="Times New Roman" w:hAnsi="Times New Roman"/>
            <w:sz w:val="28"/>
          </w:rPr>
          <w:t>.</w:t>
        </w:r>
        <w:r w:rsidRPr="00520A84">
          <w:rPr>
            <w:rStyle w:val="a7"/>
            <w:rFonts w:ascii="Times New Roman" w:hAnsi="Times New Roman"/>
            <w:sz w:val="28"/>
            <w:lang w:val="en-US"/>
          </w:rPr>
          <w:t>com</w:t>
        </w:r>
        <w:r w:rsidRPr="00520A84">
          <w:rPr>
            <w:rStyle w:val="a7"/>
            <w:rFonts w:ascii="Times New Roman" w:hAnsi="Times New Roman"/>
            <w:sz w:val="28"/>
          </w:rPr>
          <w:t>/</w:t>
        </w:r>
        <w:r w:rsidRPr="00520A84">
          <w:rPr>
            <w:rStyle w:val="a7"/>
            <w:rFonts w:ascii="Times New Roman" w:hAnsi="Times New Roman"/>
            <w:sz w:val="28"/>
            <w:lang w:val="en-US"/>
          </w:rPr>
          <w:t>club</w:t>
        </w:r>
        <w:r w:rsidRPr="00520A84">
          <w:rPr>
            <w:rStyle w:val="a7"/>
            <w:rFonts w:ascii="Times New Roman" w:hAnsi="Times New Roman"/>
            <w:sz w:val="28"/>
          </w:rPr>
          <w:t>212369385</w:t>
        </w:r>
      </w:hyperlink>
    </w:p>
    <w:p w:rsidR="00D70D07" w:rsidRPr="00D70D07" w:rsidRDefault="00D70D07" w:rsidP="00D70D07">
      <w:pPr>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Адрес оргкомитета: </w:t>
      </w:r>
      <w:proofErr w:type="spellStart"/>
      <w:r>
        <w:rPr>
          <w:rFonts w:ascii="Times New Roman" w:hAnsi="Times New Roman"/>
          <w:sz w:val="28"/>
        </w:rPr>
        <w:t>г.Санкт</w:t>
      </w:r>
      <w:proofErr w:type="spellEnd"/>
      <w:r>
        <w:rPr>
          <w:rFonts w:ascii="Times New Roman" w:hAnsi="Times New Roman"/>
          <w:sz w:val="28"/>
        </w:rPr>
        <w:t>-Петербург</w:t>
      </w:r>
    </w:p>
    <w:p w:rsidR="00D00083" w:rsidRDefault="00D00083">
      <w:pPr>
        <w:pStyle w:val="a3"/>
        <w:rPr>
          <w:rFonts w:ascii="Times New Roman" w:hAnsi="Times New Roman"/>
          <w:sz w:val="28"/>
        </w:rPr>
      </w:pPr>
    </w:p>
    <w:p w:rsidR="00D00083" w:rsidRPr="00DE7016" w:rsidRDefault="00DE7016">
      <w:pPr>
        <w:pStyle w:val="a3"/>
        <w:rPr>
          <w:rFonts w:ascii="Times New Roman" w:hAnsi="Times New Roman"/>
          <w:sz w:val="28"/>
        </w:rPr>
      </w:pPr>
      <w:r>
        <w:rPr>
          <w:rFonts w:ascii="Times New Roman" w:hAnsi="Times New Roman"/>
          <w:sz w:val="28"/>
        </w:rPr>
        <w:t>Мазурова Наталья Викторовна</w:t>
      </w:r>
    </w:p>
    <w:p w:rsidR="00D00083" w:rsidRDefault="00BF0658">
      <w:pPr>
        <w:pStyle w:val="a3"/>
        <w:rPr>
          <w:rStyle w:val="a7"/>
          <w:rFonts w:ascii="Times New Roman" w:hAnsi="Times New Roman"/>
          <w:sz w:val="28"/>
        </w:rPr>
      </w:pPr>
      <w:r>
        <w:rPr>
          <w:rFonts w:ascii="Times New Roman" w:hAnsi="Times New Roman"/>
          <w:sz w:val="28"/>
        </w:rPr>
        <w:t xml:space="preserve">Электронный адрес: </w:t>
      </w:r>
      <w:hyperlink r:id="rId9" w:history="1">
        <w:r w:rsidR="00DE7016" w:rsidRPr="00D812B4">
          <w:rPr>
            <w:rStyle w:val="a7"/>
            <w:rFonts w:ascii="Times New Roman" w:hAnsi="Times New Roman"/>
            <w:sz w:val="28"/>
            <w:lang w:val="en-US"/>
          </w:rPr>
          <w:t>rvn</w:t>
        </w:r>
        <w:r w:rsidR="00DE7016" w:rsidRPr="00DE7016">
          <w:rPr>
            <w:rStyle w:val="a7"/>
            <w:rFonts w:ascii="Times New Roman" w:hAnsi="Times New Roman"/>
            <w:sz w:val="28"/>
          </w:rPr>
          <w:t>1</w:t>
        </w:r>
        <w:r w:rsidR="00DE7016" w:rsidRPr="00D812B4">
          <w:rPr>
            <w:rStyle w:val="a7"/>
            <w:rFonts w:ascii="Times New Roman" w:hAnsi="Times New Roman"/>
            <w:sz w:val="28"/>
          </w:rPr>
          <w:t>@mail.ru</w:t>
        </w:r>
      </w:hyperlink>
    </w:p>
    <w:p w:rsidR="006501A4" w:rsidRDefault="006501A4">
      <w:pPr>
        <w:pStyle w:val="a3"/>
        <w:rPr>
          <w:rStyle w:val="a7"/>
          <w:rFonts w:ascii="Times New Roman" w:hAnsi="Times New Roman"/>
          <w:sz w:val="28"/>
        </w:rPr>
      </w:pPr>
    </w:p>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 xml:space="preserve">Участие в </w:t>
      </w:r>
      <w:proofErr w:type="spellStart"/>
      <w:r w:rsidRPr="006501A4">
        <w:rPr>
          <w:rFonts w:ascii="Times New Roman" w:hAnsi="Times New Roman"/>
          <w:color w:val="000000" w:themeColor="text1"/>
          <w:sz w:val="28"/>
          <w:u w:val="single"/>
        </w:rPr>
        <w:t>трейле</w:t>
      </w:r>
      <w:proofErr w:type="spellEnd"/>
      <w:r w:rsidRPr="006501A4">
        <w:rPr>
          <w:rFonts w:ascii="Times New Roman" w:hAnsi="Times New Roman"/>
          <w:color w:val="000000" w:themeColor="text1"/>
          <w:sz w:val="28"/>
          <w:u w:val="single"/>
        </w:rPr>
        <w:t xml:space="preserve"> платное. Стоимость участия составляет:</w:t>
      </w:r>
    </w:p>
    <w:p w:rsidR="006501A4" w:rsidRPr="006501A4" w:rsidRDefault="006501A4" w:rsidP="006501A4">
      <w:pPr>
        <w:pStyle w:val="a3"/>
        <w:rPr>
          <w:rFonts w:ascii="Times New Roman" w:hAnsi="Times New Roman"/>
          <w:color w:val="000000" w:themeColor="text1"/>
          <w:sz w:val="28"/>
          <w:u w:val="single"/>
        </w:rPr>
      </w:pPr>
    </w:p>
    <w:tbl>
      <w:tblPr>
        <w:tblStyle w:val="a8"/>
        <w:tblpPr w:leftFromText="180" w:rightFromText="180" w:vertAnchor="text" w:horzAnchor="margin" w:tblpY="34"/>
        <w:tblW w:w="0" w:type="auto"/>
        <w:tblLook w:val="04A0" w:firstRow="1" w:lastRow="0" w:firstColumn="1" w:lastColumn="0" w:noHBand="0" w:noVBand="1"/>
      </w:tblPr>
      <w:tblGrid>
        <w:gridCol w:w="2372"/>
        <w:gridCol w:w="2233"/>
        <w:gridCol w:w="2233"/>
        <w:gridCol w:w="2368"/>
      </w:tblGrid>
      <w:tr w:rsidR="006501A4" w:rsidRPr="006501A4" w:rsidTr="006501A4">
        <w:trPr>
          <w:trHeight w:val="565"/>
        </w:trPr>
        <w:tc>
          <w:tcPr>
            <w:tcW w:w="2372"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дистанция</w:t>
            </w:r>
          </w:p>
        </w:tc>
        <w:tc>
          <w:tcPr>
            <w:tcW w:w="2233" w:type="dxa"/>
            <w:shd w:val="clear" w:color="auto" w:fill="FFFF00"/>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ПРОМО</w:t>
            </w:r>
          </w:p>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26.04 -02.05.2023</w:t>
            </w:r>
          </w:p>
        </w:tc>
        <w:tc>
          <w:tcPr>
            <w:tcW w:w="2233"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03.05-04.06.2023</w:t>
            </w:r>
          </w:p>
        </w:tc>
        <w:tc>
          <w:tcPr>
            <w:tcW w:w="2368"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05.06 -16.06.2023</w:t>
            </w:r>
          </w:p>
        </w:tc>
      </w:tr>
      <w:tr w:rsidR="006501A4" w:rsidRPr="006501A4" w:rsidTr="006501A4">
        <w:trPr>
          <w:trHeight w:val="565"/>
        </w:trPr>
        <w:tc>
          <w:tcPr>
            <w:tcW w:w="2372"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7 км СХ</w:t>
            </w:r>
          </w:p>
        </w:tc>
        <w:tc>
          <w:tcPr>
            <w:tcW w:w="2233" w:type="dxa"/>
            <w:shd w:val="clear" w:color="auto" w:fill="FFFF00"/>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w:t>
            </w:r>
            <w:r>
              <w:rPr>
                <w:rFonts w:ascii="Times New Roman" w:hAnsi="Times New Roman"/>
                <w:color w:val="000000" w:themeColor="text1"/>
                <w:sz w:val="28"/>
                <w:u w:val="single"/>
              </w:rPr>
              <w:t>1</w:t>
            </w:r>
            <w:r w:rsidRPr="006501A4">
              <w:rPr>
                <w:rFonts w:ascii="Times New Roman" w:hAnsi="Times New Roman"/>
                <w:color w:val="000000" w:themeColor="text1"/>
                <w:sz w:val="28"/>
                <w:u w:val="single"/>
              </w:rPr>
              <w:t>00 р*</w:t>
            </w:r>
          </w:p>
        </w:tc>
        <w:tc>
          <w:tcPr>
            <w:tcW w:w="2233"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w:t>
            </w:r>
            <w:r>
              <w:rPr>
                <w:rFonts w:ascii="Times New Roman" w:hAnsi="Times New Roman"/>
                <w:color w:val="000000" w:themeColor="text1"/>
                <w:sz w:val="28"/>
                <w:u w:val="single"/>
              </w:rPr>
              <w:t>4</w:t>
            </w:r>
            <w:r w:rsidRPr="006501A4">
              <w:rPr>
                <w:rFonts w:ascii="Times New Roman" w:hAnsi="Times New Roman"/>
                <w:color w:val="000000" w:themeColor="text1"/>
                <w:sz w:val="28"/>
                <w:u w:val="single"/>
              </w:rPr>
              <w:t>00</w:t>
            </w:r>
          </w:p>
        </w:tc>
        <w:tc>
          <w:tcPr>
            <w:tcW w:w="2368"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w:t>
            </w:r>
            <w:r>
              <w:rPr>
                <w:rFonts w:ascii="Times New Roman" w:hAnsi="Times New Roman"/>
                <w:color w:val="000000" w:themeColor="text1"/>
                <w:sz w:val="28"/>
                <w:u w:val="single"/>
              </w:rPr>
              <w:t>6</w:t>
            </w:r>
            <w:r w:rsidRPr="006501A4">
              <w:rPr>
                <w:rFonts w:ascii="Times New Roman" w:hAnsi="Times New Roman"/>
                <w:color w:val="000000" w:themeColor="text1"/>
                <w:sz w:val="28"/>
                <w:u w:val="single"/>
              </w:rPr>
              <w:t>00</w:t>
            </w:r>
          </w:p>
        </w:tc>
      </w:tr>
      <w:tr w:rsidR="006501A4" w:rsidRPr="006501A4" w:rsidTr="006501A4">
        <w:trPr>
          <w:trHeight w:val="583"/>
        </w:trPr>
        <w:tc>
          <w:tcPr>
            <w:tcW w:w="2372"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21 км БЕГ</w:t>
            </w:r>
          </w:p>
        </w:tc>
        <w:tc>
          <w:tcPr>
            <w:tcW w:w="2233" w:type="dxa"/>
            <w:shd w:val="clear" w:color="auto" w:fill="FFFF00"/>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1200 р*</w:t>
            </w:r>
          </w:p>
        </w:tc>
        <w:tc>
          <w:tcPr>
            <w:tcW w:w="2233"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w:t>
            </w:r>
            <w:r>
              <w:rPr>
                <w:rFonts w:ascii="Times New Roman" w:hAnsi="Times New Roman"/>
                <w:color w:val="000000" w:themeColor="text1"/>
                <w:sz w:val="28"/>
                <w:u w:val="single"/>
              </w:rPr>
              <w:t>6</w:t>
            </w:r>
            <w:r w:rsidRPr="006501A4">
              <w:rPr>
                <w:rFonts w:ascii="Times New Roman" w:hAnsi="Times New Roman"/>
                <w:color w:val="000000" w:themeColor="text1"/>
                <w:sz w:val="28"/>
                <w:u w:val="single"/>
              </w:rPr>
              <w:t>00</w:t>
            </w:r>
          </w:p>
        </w:tc>
        <w:tc>
          <w:tcPr>
            <w:tcW w:w="2368"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1</w:t>
            </w:r>
            <w:r>
              <w:rPr>
                <w:rFonts w:ascii="Times New Roman" w:hAnsi="Times New Roman"/>
                <w:color w:val="000000" w:themeColor="text1"/>
                <w:sz w:val="28"/>
                <w:u w:val="single"/>
              </w:rPr>
              <w:t>9</w:t>
            </w:r>
            <w:r w:rsidRPr="006501A4">
              <w:rPr>
                <w:rFonts w:ascii="Times New Roman" w:hAnsi="Times New Roman"/>
                <w:color w:val="000000" w:themeColor="text1"/>
                <w:sz w:val="28"/>
                <w:u w:val="single"/>
              </w:rPr>
              <w:t>00</w:t>
            </w:r>
          </w:p>
        </w:tc>
      </w:tr>
      <w:tr w:rsidR="006501A4" w:rsidRPr="006501A4" w:rsidTr="006501A4">
        <w:trPr>
          <w:trHeight w:val="565"/>
        </w:trPr>
        <w:tc>
          <w:tcPr>
            <w:tcW w:w="2372" w:type="dxa"/>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21 км КОМАНДА (3человека)</w:t>
            </w:r>
          </w:p>
        </w:tc>
        <w:tc>
          <w:tcPr>
            <w:tcW w:w="2233" w:type="dxa"/>
            <w:shd w:val="clear" w:color="auto" w:fill="FFFF00"/>
          </w:tcPr>
          <w:p w:rsidR="006501A4" w:rsidRPr="006501A4" w:rsidRDefault="006501A4" w:rsidP="006501A4">
            <w:pPr>
              <w:pStyle w:val="a3"/>
              <w:rPr>
                <w:rFonts w:ascii="Times New Roman" w:hAnsi="Times New Roman"/>
                <w:color w:val="000000" w:themeColor="text1"/>
                <w:sz w:val="28"/>
                <w:u w:val="single"/>
              </w:rPr>
            </w:pPr>
            <w:r w:rsidRPr="006501A4">
              <w:rPr>
                <w:rFonts w:ascii="Times New Roman" w:hAnsi="Times New Roman"/>
                <w:color w:val="000000" w:themeColor="text1"/>
                <w:sz w:val="28"/>
                <w:u w:val="single"/>
              </w:rPr>
              <w:t>3600 р*</w:t>
            </w:r>
          </w:p>
        </w:tc>
        <w:tc>
          <w:tcPr>
            <w:tcW w:w="2233" w:type="dxa"/>
          </w:tcPr>
          <w:p w:rsidR="006501A4" w:rsidRPr="006501A4" w:rsidRDefault="006501A4" w:rsidP="006501A4">
            <w:pPr>
              <w:pStyle w:val="a3"/>
              <w:rPr>
                <w:rFonts w:ascii="Times New Roman" w:hAnsi="Times New Roman"/>
                <w:color w:val="000000" w:themeColor="text1"/>
                <w:sz w:val="28"/>
                <w:u w:val="single"/>
              </w:rPr>
            </w:pPr>
            <w:r>
              <w:rPr>
                <w:rFonts w:ascii="Times New Roman" w:hAnsi="Times New Roman"/>
                <w:color w:val="000000" w:themeColor="text1"/>
                <w:sz w:val="28"/>
                <w:u w:val="single"/>
              </w:rPr>
              <w:t>48</w:t>
            </w:r>
            <w:r w:rsidRPr="006501A4">
              <w:rPr>
                <w:rFonts w:ascii="Times New Roman" w:hAnsi="Times New Roman"/>
                <w:color w:val="000000" w:themeColor="text1"/>
                <w:sz w:val="28"/>
                <w:u w:val="single"/>
              </w:rPr>
              <w:t>00</w:t>
            </w:r>
          </w:p>
        </w:tc>
        <w:tc>
          <w:tcPr>
            <w:tcW w:w="2368" w:type="dxa"/>
          </w:tcPr>
          <w:p w:rsidR="006501A4" w:rsidRPr="006501A4" w:rsidRDefault="006501A4" w:rsidP="006501A4">
            <w:pPr>
              <w:pStyle w:val="a3"/>
              <w:rPr>
                <w:rFonts w:ascii="Times New Roman" w:hAnsi="Times New Roman"/>
                <w:color w:val="000000" w:themeColor="text1"/>
                <w:sz w:val="28"/>
                <w:u w:val="single"/>
              </w:rPr>
            </w:pPr>
            <w:r>
              <w:rPr>
                <w:rFonts w:ascii="Times New Roman" w:hAnsi="Times New Roman"/>
                <w:color w:val="000000" w:themeColor="text1"/>
                <w:sz w:val="28"/>
                <w:u w:val="single"/>
              </w:rPr>
              <w:t>57</w:t>
            </w:r>
            <w:r w:rsidRPr="006501A4">
              <w:rPr>
                <w:rFonts w:ascii="Times New Roman" w:hAnsi="Times New Roman"/>
                <w:color w:val="000000" w:themeColor="text1"/>
                <w:sz w:val="28"/>
                <w:u w:val="single"/>
              </w:rPr>
              <w:t>00</w:t>
            </w:r>
          </w:p>
        </w:tc>
      </w:tr>
    </w:tbl>
    <w:p w:rsidR="006501A4" w:rsidRDefault="006501A4">
      <w:pPr>
        <w:pStyle w:val="a3"/>
        <w:rPr>
          <w:rFonts w:ascii="Times New Roman" w:hAnsi="Times New Roman"/>
          <w:sz w:val="28"/>
        </w:rPr>
      </w:pPr>
    </w:p>
    <w:p w:rsidR="00A35396" w:rsidRDefault="00A35396">
      <w:pPr>
        <w:pStyle w:val="a3"/>
        <w:rPr>
          <w:rFonts w:ascii="Times New Roman" w:hAnsi="Times New Roman"/>
          <w:b/>
          <w:sz w:val="28"/>
        </w:rPr>
      </w:pPr>
    </w:p>
    <w:p w:rsidR="00D00083" w:rsidRDefault="00BF0658">
      <w:pPr>
        <w:pStyle w:val="a3"/>
        <w:rPr>
          <w:rFonts w:ascii="Times New Roman" w:hAnsi="Times New Roman"/>
          <w:sz w:val="28"/>
        </w:rPr>
      </w:pPr>
      <w:r w:rsidRPr="00741929">
        <w:rPr>
          <w:rFonts w:ascii="Times New Roman" w:hAnsi="Times New Roman"/>
          <w:b/>
          <w:sz w:val="28"/>
        </w:rPr>
        <w:t xml:space="preserve"> Выдача стартовых пакетов будет осуществляться в день </w:t>
      </w:r>
      <w:r w:rsidR="00E7763A" w:rsidRPr="00741929">
        <w:rPr>
          <w:rFonts w:ascii="Times New Roman" w:hAnsi="Times New Roman"/>
          <w:b/>
          <w:sz w:val="28"/>
        </w:rPr>
        <w:t>старта</w:t>
      </w:r>
      <w:r w:rsidR="00E7763A">
        <w:rPr>
          <w:rFonts w:ascii="Times New Roman" w:hAnsi="Times New Roman"/>
          <w:sz w:val="28"/>
        </w:rPr>
        <w:t xml:space="preserve">, в стартовом городке </w:t>
      </w:r>
      <w:r w:rsidR="00502352">
        <w:rPr>
          <w:rFonts w:ascii="Times New Roman" w:hAnsi="Times New Roman"/>
          <w:sz w:val="28"/>
        </w:rPr>
        <w:t>18</w:t>
      </w:r>
      <w:r>
        <w:rPr>
          <w:rFonts w:ascii="Times New Roman" w:hAnsi="Times New Roman"/>
          <w:sz w:val="28"/>
        </w:rPr>
        <w:t xml:space="preserve"> </w:t>
      </w:r>
      <w:r w:rsidR="00E7763A">
        <w:rPr>
          <w:rFonts w:ascii="Times New Roman" w:hAnsi="Times New Roman"/>
          <w:sz w:val="28"/>
        </w:rPr>
        <w:t>ию</w:t>
      </w:r>
      <w:r w:rsidR="00502352">
        <w:rPr>
          <w:rFonts w:ascii="Times New Roman" w:hAnsi="Times New Roman"/>
          <w:sz w:val="28"/>
        </w:rPr>
        <w:t>н</w:t>
      </w:r>
      <w:r w:rsidR="00E7763A">
        <w:rPr>
          <w:rFonts w:ascii="Times New Roman" w:hAnsi="Times New Roman"/>
          <w:sz w:val="28"/>
        </w:rPr>
        <w:t>я 202</w:t>
      </w:r>
      <w:r w:rsidR="00502352">
        <w:rPr>
          <w:rFonts w:ascii="Times New Roman" w:hAnsi="Times New Roman"/>
          <w:sz w:val="28"/>
        </w:rPr>
        <w:t>3</w:t>
      </w:r>
      <w:r w:rsidR="00E7763A">
        <w:rPr>
          <w:rFonts w:ascii="Times New Roman" w:hAnsi="Times New Roman"/>
          <w:sz w:val="28"/>
        </w:rPr>
        <w:t>года.</w:t>
      </w:r>
      <w:r>
        <w:rPr>
          <w:rFonts w:ascii="Times New Roman" w:hAnsi="Times New Roman"/>
          <w:sz w:val="28"/>
        </w:rPr>
        <w:t xml:space="preserve"> </w:t>
      </w:r>
    </w:p>
    <w:p w:rsidR="00D00083" w:rsidRDefault="00BF0658">
      <w:pPr>
        <w:pStyle w:val="a3"/>
        <w:rPr>
          <w:rFonts w:ascii="Times New Roman" w:hAnsi="Times New Roman"/>
          <w:sz w:val="28"/>
        </w:rPr>
      </w:pPr>
      <w:r>
        <w:rPr>
          <w:rFonts w:ascii="Times New Roman" w:hAnsi="Times New Roman"/>
          <w:sz w:val="28"/>
        </w:rPr>
        <w:t xml:space="preserve"> с </w:t>
      </w:r>
      <w:r w:rsidR="00502352">
        <w:rPr>
          <w:rFonts w:ascii="Times New Roman" w:hAnsi="Times New Roman"/>
          <w:sz w:val="28"/>
        </w:rPr>
        <w:t>10</w:t>
      </w:r>
      <w:r>
        <w:rPr>
          <w:rFonts w:ascii="Times New Roman" w:hAnsi="Times New Roman"/>
          <w:sz w:val="28"/>
        </w:rPr>
        <w:t>:</w:t>
      </w:r>
      <w:r w:rsidR="00502352">
        <w:rPr>
          <w:rFonts w:ascii="Times New Roman" w:hAnsi="Times New Roman"/>
          <w:sz w:val="28"/>
        </w:rPr>
        <w:t>0</w:t>
      </w:r>
      <w:r>
        <w:rPr>
          <w:rFonts w:ascii="Times New Roman" w:hAnsi="Times New Roman"/>
          <w:sz w:val="28"/>
        </w:rPr>
        <w:t>0 до 11:</w:t>
      </w:r>
      <w:r w:rsidR="00502352">
        <w:rPr>
          <w:rFonts w:ascii="Times New Roman" w:hAnsi="Times New Roman"/>
          <w:sz w:val="28"/>
        </w:rPr>
        <w:t>0</w:t>
      </w:r>
      <w:r>
        <w:rPr>
          <w:rFonts w:ascii="Times New Roman" w:hAnsi="Times New Roman"/>
          <w:sz w:val="28"/>
        </w:rPr>
        <w:t>0 часов.</w:t>
      </w:r>
    </w:p>
    <w:p w:rsidR="00D00083" w:rsidRDefault="00D00083">
      <w:pPr>
        <w:pStyle w:val="a3"/>
        <w:rPr>
          <w:rFonts w:ascii="Times New Roman" w:hAnsi="Times New Roman"/>
          <w:sz w:val="28"/>
        </w:rPr>
      </w:pPr>
    </w:p>
    <w:p w:rsidR="00D00083" w:rsidRPr="005E2AA5" w:rsidRDefault="00BF0658" w:rsidP="005E2AA5">
      <w:pPr>
        <w:pStyle w:val="a3"/>
        <w:rPr>
          <w:rFonts w:ascii="Times New Roman" w:hAnsi="Times New Roman"/>
          <w:sz w:val="28"/>
        </w:rPr>
      </w:pPr>
      <w:r>
        <w:rPr>
          <w:rFonts w:ascii="Times New Roman" w:hAnsi="Times New Roman"/>
          <w:sz w:val="28"/>
        </w:rPr>
        <w:lastRenderedPageBreak/>
        <w:t>Выдача стартовых пакетов пре</w:t>
      </w:r>
      <w:r w:rsidR="00E7763A">
        <w:rPr>
          <w:rFonts w:ascii="Times New Roman" w:hAnsi="Times New Roman"/>
          <w:sz w:val="28"/>
        </w:rPr>
        <w:t>кращается за 30 минут до старта на дистанцию.</w:t>
      </w:r>
    </w:p>
    <w:p w:rsidR="00D00083" w:rsidRDefault="00D00083">
      <w:pPr>
        <w:pStyle w:val="a3"/>
        <w:ind w:left="0"/>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В стартовый пакет входит:</w:t>
      </w:r>
    </w:p>
    <w:p w:rsidR="00502352" w:rsidRDefault="00502352">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-нагрудный именной номер</w:t>
      </w:r>
    </w:p>
    <w:p w:rsidR="00D00083" w:rsidRDefault="00BF0658">
      <w:pPr>
        <w:pStyle w:val="a3"/>
        <w:rPr>
          <w:rFonts w:ascii="Times New Roman" w:hAnsi="Times New Roman"/>
          <w:sz w:val="28"/>
        </w:rPr>
      </w:pPr>
      <w:r>
        <w:rPr>
          <w:rFonts w:ascii="Times New Roman" w:hAnsi="Times New Roman"/>
          <w:sz w:val="28"/>
        </w:rPr>
        <w:t>-чип электронного хронометража</w:t>
      </w:r>
    </w:p>
    <w:p w:rsidR="00D00083" w:rsidRPr="00E7763A" w:rsidRDefault="00BF0658">
      <w:pPr>
        <w:pStyle w:val="a3"/>
        <w:rPr>
          <w:rFonts w:ascii="Times New Roman" w:hAnsi="Times New Roman"/>
          <w:color w:val="000000" w:themeColor="text1"/>
          <w:sz w:val="28"/>
        </w:rPr>
      </w:pPr>
      <w:r w:rsidRPr="00E7763A">
        <w:rPr>
          <w:rFonts w:ascii="Times New Roman" w:hAnsi="Times New Roman"/>
          <w:color w:val="000000" w:themeColor="text1"/>
          <w:sz w:val="28"/>
        </w:rPr>
        <w:t>-</w:t>
      </w:r>
      <w:r w:rsidR="00E7763A">
        <w:rPr>
          <w:rFonts w:ascii="Times New Roman" w:hAnsi="Times New Roman"/>
          <w:color w:val="000000" w:themeColor="text1"/>
          <w:sz w:val="28"/>
        </w:rPr>
        <w:t>медаль финишера</w:t>
      </w:r>
    </w:p>
    <w:p w:rsidR="00D00083" w:rsidRDefault="00BF0658">
      <w:pPr>
        <w:pStyle w:val="a3"/>
        <w:rPr>
          <w:rFonts w:ascii="Times New Roman" w:hAnsi="Times New Roman"/>
          <w:sz w:val="28"/>
        </w:rPr>
      </w:pPr>
      <w:r>
        <w:rPr>
          <w:rFonts w:ascii="Times New Roman" w:hAnsi="Times New Roman"/>
          <w:sz w:val="28"/>
        </w:rPr>
        <w:t xml:space="preserve">-питьевой режим и питание на </w:t>
      </w:r>
      <w:r w:rsidR="00E7763A">
        <w:rPr>
          <w:rFonts w:ascii="Times New Roman" w:hAnsi="Times New Roman"/>
          <w:sz w:val="28"/>
        </w:rPr>
        <w:t xml:space="preserve">всех </w:t>
      </w:r>
      <w:r>
        <w:rPr>
          <w:rFonts w:ascii="Times New Roman" w:hAnsi="Times New Roman"/>
          <w:sz w:val="28"/>
        </w:rPr>
        <w:t>дистанциях</w:t>
      </w:r>
    </w:p>
    <w:p w:rsidR="00D00083" w:rsidRDefault="00BF0658" w:rsidP="00502352">
      <w:pPr>
        <w:pStyle w:val="a3"/>
        <w:ind w:left="708"/>
        <w:rPr>
          <w:rFonts w:ascii="Times New Roman" w:hAnsi="Times New Roman"/>
          <w:sz w:val="28"/>
        </w:rPr>
      </w:pPr>
      <w:r>
        <w:rPr>
          <w:rFonts w:ascii="Times New Roman" w:hAnsi="Times New Roman"/>
          <w:sz w:val="28"/>
        </w:rPr>
        <w:t>-раздаточные материалы</w:t>
      </w:r>
    </w:p>
    <w:p w:rsidR="00502352" w:rsidRDefault="00502352" w:rsidP="00502352">
      <w:pPr>
        <w:pStyle w:val="a3"/>
        <w:ind w:left="708"/>
        <w:rPr>
          <w:rFonts w:ascii="Times New Roman" w:hAnsi="Times New Roman"/>
          <w:sz w:val="28"/>
        </w:rPr>
      </w:pPr>
      <w:r>
        <w:rPr>
          <w:rFonts w:ascii="Times New Roman" w:hAnsi="Times New Roman"/>
          <w:sz w:val="28"/>
        </w:rPr>
        <w:t>-Раздевалки</w:t>
      </w:r>
    </w:p>
    <w:p w:rsidR="00502352" w:rsidRDefault="00502352" w:rsidP="00502352">
      <w:pPr>
        <w:pStyle w:val="a3"/>
        <w:ind w:left="708"/>
        <w:rPr>
          <w:rFonts w:ascii="Times New Roman" w:hAnsi="Times New Roman"/>
          <w:sz w:val="28"/>
        </w:rPr>
      </w:pPr>
      <w:r>
        <w:rPr>
          <w:rFonts w:ascii="Times New Roman" w:hAnsi="Times New Roman"/>
          <w:sz w:val="28"/>
        </w:rPr>
        <w:t>-Камера хранения</w:t>
      </w:r>
    </w:p>
    <w:p w:rsidR="00502352" w:rsidRDefault="00502352" w:rsidP="00502352">
      <w:pPr>
        <w:pStyle w:val="a3"/>
        <w:ind w:left="708"/>
        <w:rPr>
          <w:rFonts w:ascii="Times New Roman" w:hAnsi="Times New Roman"/>
          <w:sz w:val="28"/>
        </w:rPr>
      </w:pPr>
      <w:r>
        <w:rPr>
          <w:rFonts w:ascii="Times New Roman" w:hAnsi="Times New Roman"/>
          <w:sz w:val="28"/>
        </w:rPr>
        <w:t>-Размеченная трасса</w:t>
      </w:r>
    </w:p>
    <w:p w:rsidR="00D00083" w:rsidRPr="00502352" w:rsidRDefault="00502352" w:rsidP="00502352">
      <w:pPr>
        <w:pStyle w:val="a3"/>
        <w:rPr>
          <w:rFonts w:ascii="Times New Roman" w:hAnsi="Times New Roman"/>
          <w:b/>
          <w:sz w:val="28"/>
        </w:rPr>
      </w:pPr>
      <w:r>
        <w:rPr>
          <w:rFonts w:ascii="Times New Roman" w:hAnsi="Times New Roman"/>
          <w:b/>
          <w:sz w:val="28"/>
        </w:rPr>
        <w:t>В</w:t>
      </w:r>
      <w:r w:rsidRPr="00502352">
        <w:rPr>
          <w:rFonts w:ascii="Times New Roman" w:hAnsi="Times New Roman"/>
          <w:b/>
          <w:sz w:val="28"/>
        </w:rPr>
        <w:t>а</w:t>
      </w:r>
      <w:r w:rsidR="00BF0658" w:rsidRPr="00502352">
        <w:rPr>
          <w:rFonts w:ascii="Times New Roman" w:hAnsi="Times New Roman"/>
          <w:b/>
          <w:sz w:val="28"/>
        </w:rPr>
        <w:t>жно:</w:t>
      </w:r>
    </w:p>
    <w:p w:rsidR="00D00083" w:rsidRDefault="00BF0658">
      <w:pPr>
        <w:pStyle w:val="a3"/>
        <w:numPr>
          <w:ilvl w:val="0"/>
          <w:numId w:val="13"/>
        </w:numPr>
        <w:rPr>
          <w:rFonts w:ascii="Times New Roman" w:hAnsi="Times New Roman"/>
          <w:sz w:val="28"/>
        </w:rPr>
      </w:pPr>
      <w:r>
        <w:rPr>
          <w:rFonts w:ascii="Times New Roman" w:hAnsi="Times New Roman"/>
          <w:sz w:val="28"/>
        </w:rPr>
        <w:t xml:space="preserve">После окончания регистрации, участникам </w:t>
      </w:r>
      <w:proofErr w:type="spellStart"/>
      <w:r w:rsidR="003B0880">
        <w:rPr>
          <w:rFonts w:ascii="Times New Roman" w:hAnsi="Times New Roman"/>
          <w:sz w:val="28"/>
        </w:rPr>
        <w:t>трейла</w:t>
      </w:r>
      <w:proofErr w:type="spellEnd"/>
      <w:r>
        <w:rPr>
          <w:rFonts w:ascii="Times New Roman" w:hAnsi="Times New Roman"/>
          <w:sz w:val="28"/>
        </w:rPr>
        <w:t xml:space="preserve"> присваиваются стартовые номера. Каждый участник должен принимать участие в </w:t>
      </w:r>
      <w:r w:rsidR="002F404D">
        <w:rPr>
          <w:rFonts w:ascii="Times New Roman" w:hAnsi="Times New Roman"/>
          <w:sz w:val="28"/>
        </w:rPr>
        <w:t>соревнованиях</w:t>
      </w:r>
      <w:r>
        <w:rPr>
          <w:rFonts w:ascii="Times New Roman" w:hAnsi="Times New Roman"/>
          <w:sz w:val="28"/>
        </w:rPr>
        <w:t xml:space="preserve"> под своим номером, передача стартового номера другому лицу запрещена и ведет к дисквалификации.</w:t>
      </w:r>
    </w:p>
    <w:p w:rsidR="00D00083" w:rsidRDefault="00D00083">
      <w:pPr>
        <w:pStyle w:val="a3"/>
        <w:rPr>
          <w:rFonts w:ascii="Times New Roman" w:hAnsi="Times New Roman"/>
          <w:b/>
          <w:i/>
          <w:sz w:val="28"/>
        </w:rPr>
      </w:pPr>
    </w:p>
    <w:p w:rsidR="00D00083" w:rsidRDefault="00BF0658">
      <w:pPr>
        <w:pStyle w:val="a3"/>
        <w:numPr>
          <w:ilvl w:val="0"/>
          <w:numId w:val="13"/>
        </w:numPr>
        <w:rPr>
          <w:rFonts w:ascii="Times New Roman" w:hAnsi="Times New Roman"/>
          <w:sz w:val="28"/>
        </w:rPr>
      </w:pPr>
      <w:r>
        <w:rPr>
          <w:rFonts w:ascii="Times New Roman" w:hAnsi="Times New Roman"/>
          <w:sz w:val="28"/>
          <w:u w:val="single"/>
        </w:rPr>
        <w:t>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случае, если участие спортсмена в Соревнованиях может нанести ущерб имиджу Соревнований.</w:t>
      </w:r>
    </w:p>
    <w:p w:rsidR="00D00083" w:rsidRDefault="00BF0658">
      <w:pPr>
        <w:pStyle w:val="a3"/>
        <w:tabs>
          <w:tab w:val="left" w:pos="4220"/>
        </w:tabs>
        <w:rPr>
          <w:rFonts w:ascii="Times New Roman" w:hAnsi="Times New Roman"/>
          <w:sz w:val="28"/>
        </w:rPr>
      </w:pPr>
      <w:r>
        <w:rPr>
          <w:rFonts w:ascii="Times New Roman" w:hAnsi="Times New Roman"/>
          <w:sz w:val="28"/>
        </w:rPr>
        <w:tab/>
      </w:r>
    </w:p>
    <w:p w:rsidR="00E7763A" w:rsidRDefault="00BF0658" w:rsidP="00E7763A">
      <w:pPr>
        <w:pStyle w:val="a3"/>
        <w:numPr>
          <w:ilvl w:val="0"/>
          <w:numId w:val="13"/>
        </w:numPr>
        <w:rPr>
          <w:rFonts w:ascii="Times New Roman" w:hAnsi="Times New Roman"/>
          <w:sz w:val="28"/>
        </w:rPr>
      </w:pPr>
      <w:r>
        <w:rPr>
          <w:rFonts w:ascii="Times New Roman" w:hAnsi="Times New Roman"/>
          <w:sz w:val="28"/>
        </w:rPr>
        <w:t>Возврат стартового взноса не предусмотрен. Возможно участие передать другому участнику или перенести свое участие н</w:t>
      </w:r>
      <w:r w:rsidR="00E7763A">
        <w:rPr>
          <w:rFonts w:ascii="Times New Roman" w:hAnsi="Times New Roman"/>
          <w:sz w:val="28"/>
        </w:rPr>
        <w:t>а друг</w:t>
      </w:r>
      <w:r w:rsidR="005E2AA5">
        <w:rPr>
          <w:rFonts w:ascii="Times New Roman" w:hAnsi="Times New Roman"/>
          <w:sz w:val="28"/>
        </w:rPr>
        <w:t>ой старт организаторов.</w:t>
      </w:r>
    </w:p>
    <w:p w:rsidR="00E7763A" w:rsidRPr="00E7763A" w:rsidRDefault="00E7763A" w:rsidP="00E7763A">
      <w:pPr>
        <w:pStyle w:val="a3"/>
        <w:rPr>
          <w:rFonts w:ascii="Times New Roman" w:hAnsi="Times New Roman"/>
          <w:sz w:val="28"/>
        </w:rPr>
      </w:pPr>
    </w:p>
    <w:p w:rsidR="00D00083" w:rsidRPr="00E7763A" w:rsidRDefault="00E7763A" w:rsidP="00E7763A">
      <w:pPr>
        <w:pStyle w:val="a3"/>
        <w:numPr>
          <w:ilvl w:val="0"/>
          <w:numId w:val="13"/>
        </w:numPr>
        <w:rPr>
          <w:rFonts w:ascii="Times New Roman" w:hAnsi="Times New Roman"/>
          <w:sz w:val="28"/>
        </w:rPr>
      </w:pPr>
      <w:r>
        <w:rPr>
          <w:rFonts w:ascii="Times New Roman" w:hAnsi="Times New Roman"/>
          <w:sz w:val="28"/>
        </w:rPr>
        <w:t>Об изменении участия необходимо сообщить</w:t>
      </w:r>
      <w:r w:rsidR="00BF0658" w:rsidRPr="00E7763A">
        <w:rPr>
          <w:rFonts w:ascii="Times New Roman" w:hAnsi="Times New Roman"/>
          <w:sz w:val="28"/>
        </w:rPr>
        <w:t xml:space="preserve"> </w:t>
      </w:r>
      <w:r w:rsidR="00BF0658" w:rsidRPr="00741929">
        <w:rPr>
          <w:rFonts w:ascii="Times New Roman" w:hAnsi="Times New Roman"/>
          <w:b/>
          <w:sz w:val="28"/>
        </w:rPr>
        <w:t xml:space="preserve">до </w:t>
      </w:r>
      <w:r w:rsidR="00502352">
        <w:rPr>
          <w:rFonts w:ascii="Times New Roman" w:hAnsi="Times New Roman"/>
          <w:b/>
          <w:sz w:val="28"/>
        </w:rPr>
        <w:t>10</w:t>
      </w:r>
      <w:r w:rsidRPr="00741929">
        <w:rPr>
          <w:rFonts w:ascii="Times New Roman" w:hAnsi="Times New Roman"/>
          <w:b/>
          <w:sz w:val="28"/>
        </w:rPr>
        <w:t xml:space="preserve"> ию</w:t>
      </w:r>
      <w:r w:rsidR="00502352">
        <w:rPr>
          <w:rFonts w:ascii="Times New Roman" w:hAnsi="Times New Roman"/>
          <w:b/>
          <w:sz w:val="28"/>
        </w:rPr>
        <w:t>н</w:t>
      </w:r>
      <w:r w:rsidRPr="00741929">
        <w:rPr>
          <w:rFonts w:ascii="Times New Roman" w:hAnsi="Times New Roman"/>
          <w:b/>
          <w:sz w:val="28"/>
        </w:rPr>
        <w:t>я</w:t>
      </w:r>
      <w:r w:rsidR="00BF0658" w:rsidRPr="00741929">
        <w:rPr>
          <w:rFonts w:ascii="Times New Roman" w:hAnsi="Times New Roman"/>
          <w:b/>
          <w:sz w:val="28"/>
        </w:rPr>
        <w:t xml:space="preserve"> 202</w:t>
      </w:r>
      <w:r w:rsidR="00502352">
        <w:rPr>
          <w:rFonts w:ascii="Times New Roman" w:hAnsi="Times New Roman"/>
          <w:b/>
          <w:sz w:val="28"/>
        </w:rPr>
        <w:t>3</w:t>
      </w:r>
      <w:r w:rsidR="00BF0658" w:rsidRPr="00741929">
        <w:rPr>
          <w:rFonts w:ascii="Times New Roman" w:hAnsi="Times New Roman"/>
          <w:b/>
          <w:sz w:val="28"/>
        </w:rPr>
        <w:t xml:space="preserve"> г</w:t>
      </w:r>
      <w:r w:rsidR="00BF0658" w:rsidRPr="00E7763A">
        <w:rPr>
          <w:rFonts w:ascii="Times New Roman" w:hAnsi="Times New Roman"/>
          <w:sz w:val="28"/>
        </w:rPr>
        <w:t>.</w:t>
      </w:r>
    </w:p>
    <w:p w:rsidR="00D00083" w:rsidRDefault="00D00083">
      <w:pPr>
        <w:pStyle w:val="a3"/>
        <w:rPr>
          <w:rFonts w:ascii="Times New Roman" w:hAnsi="Times New Roman"/>
          <w:sz w:val="28"/>
        </w:rPr>
      </w:pPr>
    </w:p>
    <w:p w:rsidR="00D00083" w:rsidRDefault="00BF0658">
      <w:pPr>
        <w:pStyle w:val="a3"/>
        <w:numPr>
          <w:ilvl w:val="0"/>
          <w:numId w:val="13"/>
        </w:numPr>
        <w:rPr>
          <w:rFonts w:ascii="Times New Roman" w:hAnsi="Times New Roman"/>
          <w:sz w:val="28"/>
        </w:rPr>
      </w:pPr>
      <w:r>
        <w:rPr>
          <w:rFonts w:ascii="Times New Roman" w:hAnsi="Times New Roman"/>
          <w:sz w:val="28"/>
        </w:rPr>
        <w:t xml:space="preserve">Участник </w:t>
      </w:r>
      <w:r w:rsidR="002F404D">
        <w:rPr>
          <w:rFonts w:ascii="Times New Roman" w:hAnsi="Times New Roman"/>
          <w:sz w:val="28"/>
        </w:rPr>
        <w:t xml:space="preserve">соревнований </w:t>
      </w:r>
      <w:r>
        <w:rPr>
          <w:rFonts w:ascii="Times New Roman" w:hAnsi="Times New Roman"/>
          <w:sz w:val="28"/>
        </w:rPr>
        <w:t>не против использования фото и видеоматериалов с Вашим участием организаторами.</w:t>
      </w:r>
    </w:p>
    <w:p w:rsidR="00D00083" w:rsidRDefault="00BF0658">
      <w:pPr>
        <w:pStyle w:val="a3"/>
        <w:numPr>
          <w:ilvl w:val="0"/>
          <w:numId w:val="13"/>
        </w:numPr>
        <w:rPr>
          <w:rFonts w:ascii="Times New Roman" w:hAnsi="Times New Roman"/>
          <w:sz w:val="28"/>
        </w:rPr>
      </w:pPr>
      <w:r>
        <w:rPr>
          <w:rFonts w:ascii="Times New Roman" w:hAnsi="Times New Roman"/>
          <w:sz w:val="28"/>
        </w:rPr>
        <w:t xml:space="preserve">Организаторы вправе менять локацию проводимого старта, </w:t>
      </w:r>
      <w:r w:rsidR="0001768C">
        <w:rPr>
          <w:rFonts w:ascii="Times New Roman" w:hAnsi="Times New Roman"/>
          <w:sz w:val="28"/>
        </w:rPr>
        <w:t xml:space="preserve">дату и </w:t>
      </w:r>
      <w:r w:rsidR="005E2AA5">
        <w:rPr>
          <w:rFonts w:ascii="Times New Roman" w:hAnsi="Times New Roman"/>
          <w:sz w:val="28"/>
        </w:rPr>
        <w:t xml:space="preserve">время старта, дистанцию, при возникновении </w:t>
      </w:r>
      <w:r w:rsidR="0001768C">
        <w:rPr>
          <w:rFonts w:ascii="Times New Roman" w:hAnsi="Times New Roman"/>
          <w:sz w:val="28"/>
        </w:rPr>
        <w:t>непредвиденных обстоятельств.</w:t>
      </w:r>
    </w:p>
    <w:p w:rsidR="00D00083" w:rsidRDefault="00D00083">
      <w:pPr>
        <w:pStyle w:val="a3"/>
        <w:rPr>
          <w:rFonts w:ascii="Times New Roman" w:hAnsi="Times New Roman"/>
          <w:sz w:val="28"/>
        </w:rPr>
      </w:pPr>
    </w:p>
    <w:p w:rsidR="00741929" w:rsidRDefault="0001768C" w:rsidP="0001768C">
      <w:pPr>
        <w:pStyle w:val="a3"/>
        <w:ind w:left="0"/>
        <w:rPr>
          <w:rFonts w:ascii="Times New Roman" w:hAnsi="Times New Roman"/>
          <w:sz w:val="28"/>
        </w:rPr>
      </w:pPr>
      <w:r>
        <w:rPr>
          <w:rFonts w:ascii="Times New Roman" w:hAnsi="Times New Roman"/>
          <w:sz w:val="28"/>
        </w:rPr>
        <w:t xml:space="preserve">                                                                 </w:t>
      </w:r>
    </w:p>
    <w:p w:rsidR="00741929" w:rsidRDefault="00741929" w:rsidP="0001768C">
      <w:pPr>
        <w:pStyle w:val="a3"/>
        <w:ind w:left="0"/>
        <w:rPr>
          <w:rFonts w:ascii="Times New Roman" w:hAnsi="Times New Roman"/>
          <w:sz w:val="28"/>
        </w:rPr>
      </w:pPr>
    </w:p>
    <w:p w:rsidR="00D00083" w:rsidRDefault="0001768C" w:rsidP="0001768C">
      <w:pPr>
        <w:pStyle w:val="a3"/>
        <w:ind w:left="0"/>
        <w:rPr>
          <w:rFonts w:ascii="Times New Roman" w:hAnsi="Times New Roman"/>
          <w:sz w:val="28"/>
        </w:rPr>
      </w:pPr>
      <w:r>
        <w:rPr>
          <w:rFonts w:ascii="Times New Roman" w:hAnsi="Times New Roman"/>
          <w:sz w:val="28"/>
        </w:rPr>
        <w:t xml:space="preserve">    </w:t>
      </w:r>
      <w:r w:rsidR="00741929">
        <w:rPr>
          <w:rFonts w:ascii="Times New Roman" w:hAnsi="Times New Roman"/>
          <w:sz w:val="28"/>
        </w:rPr>
        <w:t xml:space="preserve">                                                       </w:t>
      </w:r>
      <w:r w:rsidR="00BF0658">
        <w:rPr>
          <w:rFonts w:ascii="Times New Roman" w:hAnsi="Times New Roman"/>
          <w:sz w:val="28"/>
        </w:rPr>
        <w:t>Схема трассы</w:t>
      </w:r>
    </w:p>
    <w:p w:rsidR="00D00083" w:rsidRDefault="00D00083">
      <w:pPr>
        <w:pStyle w:val="a3"/>
        <w:ind w:left="0"/>
        <w:jc w:val="center"/>
        <w:rPr>
          <w:rFonts w:ascii="Times New Roman" w:hAnsi="Times New Roman"/>
          <w:sz w:val="28"/>
        </w:rPr>
      </w:pPr>
    </w:p>
    <w:p w:rsidR="00D977A1" w:rsidRDefault="00BF0658">
      <w:pPr>
        <w:pStyle w:val="a3"/>
        <w:jc w:val="center"/>
      </w:pPr>
      <w:r>
        <w:rPr>
          <w:rFonts w:ascii="Times New Roman" w:hAnsi="Times New Roman"/>
          <w:sz w:val="28"/>
        </w:rPr>
        <w:lastRenderedPageBreak/>
        <w:t>Будет опубликован</w:t>
      </w:r>
      <w:r w:rsidR="00D977A1">
        <w:rPr>
          <w:rFonts w:ascii="Times New Roman" w:hAnsi="Times New Roman"/>
          <w:sz w:val="28"/>
        </w:rPr>
        <w:t xml:space="preserve">а в группе сообщества </w:t>
      </w:r>
      <w:proofErr w:type="spellStart"/>
      <w:r w:rsidR="00D977A1">
        <w:rPr>
          <w:rFonts w:ascii="Times New Roman" w:hAnsi="Times New Roman"/>
          <w:sz w:val="28"/>
        </w:rPr>
        <w:t>Вконтакте</w:t>
      </w:r>
      <w:proofErr w:type="spellEnd"/>
      <w:r w:rsidR="00D977A1" w:rsidRPr="00D977A1">
        <w:t xml:space="preserve"> </w:t>
      </w:r>
    </w:p>
    <w:p w:rsidR="00D70D07" w:rsidRDefault="00D70D07">
      <w:pPr>
        <w:pStyle w:val="a3"/>
        <w:jc w:val="center"/>
        <w:rPr>
          <w:rFonts w:ascii="Times New Roman" w:hAnsi="Times New Roman"/>
          <w:sz w:val="28"/>
        </w:rPr>
      </w:pPr>
      <w:r w:rsidRPr="00D70D07">
        <w:rPr>
          <w:rFonts w:ascii="Times New Roman" w:hAnsi="Times New Roman"/>
          <w:sz w:val="28"/>
        </w:rPr>
        <w:t xml:space="preserve">   </w:t>
      </w:r>
      <w:hyperlink r:id="rId10" w:history="1">
        <w:r w:rsidRPr="00520A84">
          <w:rPr>
            <w:rStyle w:val="a7"/>
            <w:rFonts w:ascii="Times New Roman" w:hAnsi="Times New Roman"/>
            <w:sz w:val="28"/>
          </w:rPr>
          <w:t>URL:https://vk.com/</w:t>
        </w:r>
        <w:r w:rsidRPr="00D70D07">
          <w:t>club212369385</w:t>
        </w:r>
      </w:hyperlink>
    </w:p>
    <w:p w:rsidR="00D00083" w:rsidRPr="003B0880" w:rsidRDefault="003B0880" w:rsidP="003B0880">
      <w:pPr>
        <w:pStyle w:val="a3"/>
        <w:jc w:val="center"/>
        <w:rPr>
          <w:rFonts w:ascii="Times New Roman" w:hAnsi="Times New Roman"/>
          <w:sz w:val="28"/>
        </w:rPr>
      </w:pPr>
      <w:r>
        <w:rPr>
          <w:rFonts w:ascii="Times New Roman" w:hAnsi="Times New Roman"/>
          <w:sz w:val="28"/>
        </w:rPr>
        <w:t xml:space="preserve">в разделе "Обсуждения", до </w:t>
      </w:r>
      <w:r w:rsidR="00502352">
        <w:rPr>
          <w:rFonts w:ascii="Times New Roman" w:hAnsi="Times New Roman"/>
          <w:sz w:val="28"/>
        </w:rPr>
        <w:t>31</w:t>
      </w:r>
      <w:r>
        <w:rPr>
          <w:rFonts w:ascii="Times New Roman" w:hAnsi="Times New Roman"/>
          <w:sz w:val="28"/>
        </w:rPr>
        <w:t>.0</w:t>
      </w:r>
      <w:r w:rsidR="00502352">
        <w:rPr>
          <w:rFonts w:ascii="Times New Roman" w:hAnsi="Times New Roman"/>
          <w:sz w:val="28"/>
        </w:rPr>
        <w:t>5</w:t>
      </w:r>
      <w:r>
        <w:rPr>
          <w:rFonts w:ascii="Times New Roman" w:hAnsi="Times New Roman"/>
          <w:sz w:val="28"/>
        </w:rPr>
        <w:t>.20</w:t>
      </w:r>
      <w:r w:rsidR="00502352">
        <w:rPr>
          <w:rFonts w:ascii="Times New Roman" w:hAnsi="Times New Roman"/>
          <w:sz w:val="28"/>
        </w:rPr>
        <w:t>23</w:t>
      </w:r>
      <w:r w:rsidR="00BF0658" w:rsidRPr="003B0880">
        <w:rPr>
          <w:rFonts w:ascii="Times New Roman" w:hAnsi="Times New Roman"/>
          <w:sz w:val="28"/>
        </w:rPr>
        <w:t>.</w:t>
      </w:r>
    </w:p>
    <w:p w:rsidR="00D00083" w:rsidRDefault="00D00083">
      <w:pPr>
        <w:pStyle w:val="a3"/>
        <w:jc w:val="center"/>
        <w:rPr>
          <w:rFonts w:ascii="Times New Roman" w:hAnsi="Times New Roman"/>
          <w:sz w:val="28"/>
        </w:rPr>
      </w:pPr>
    </w:p>
    <w:p w:rsidR="00D00083" w:rsidRDefault="00D00083">
      <w:pPr>
        <w:pStyle w:val="a3"/>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14. Противоправное влияние на результаты официальных</w:t>
      </w:r>
    </w:p>
    <w:p w:rsidR="00D00083" w:rsidRDefault="00D00083">
      <w:pPr>
        <w:pStyle w:val="a3"/>
        <w:jc w:val="center"/>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спортивных Соревнований.</w:t>
      </w:r>
    </w:p>
    <w:p w:rsidR="00D00083" w:rsidRDefault="00D00083">
      <w:pPr>
        <w:pStyle w:val="a3"/>
        <w:rPr>
          <w:rFonts w:ascii="Times New Roman" w:hAnsi="Times New Roman"/>
          <w:sz w:val="28"/>
        </w:rPr>
      </w:pPr>
    </w:p>
    <w:p w:rsidR="00D00083" w:rsidRDefault="00BF0658">
      <w:pPr>
        <w:pStyle w:val="a3"/>
        <w:rPr>
          <w:rFonts w:ascii="Times New Roman" w:hAnsi="Times New Roman"/>
          <w:sz w:val="28"/>
        </w:rPr>
      </w:pPr>
      <w:r>
        <w:rPr>
          <w:rFonts w:ascii="Times New Roman" w:hAnsi="Times New Roman"/>
          <w:sz w:val="28"/>
        </w:rPr>
        <w:t xml:space="preserve">В соответствии с Федеральным законом от 04.12. 2007 г. N 329-ФЗ "О физической культуре и спорте в Российской Федерации" с изменениями и дополнениями (глава 2, статья </w:t>
      </w:r>
      <w:proofErr w:type="gramStart"/>
      <w:r>
        <w:rPr>
          <w:rFonts w:ascii="Times New Roman" w:hAnsi="Times New Roman"/>
          <w:sz w:val="28"/>
        </w:rPr>
        <w:t>26.2.,</w:t>
      </w:r>
      <w:proofErr w:type="gramEnd"/>
      <w:r>
        <w:rPr>
          <w:rFonts w:ascii="Times New Roman" w:hAnsi="Times New Roman"/>
          <w:sz w:val="28"/>
        </w:rPr>
        <w:t xml:space="preserve">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 том числе спортивной дисквалификации спортсменов).</w:t>
      </w:r>
    </w:p>
    <w:p w:rsidR="00D00083" w:rsidRDefault="00D00083">
      <w:pPr>
        <w:pStyle w:val="a3"/>
        <w:ind w:left="0"/>
        <w:rPr>
          <w:rFonts w:ascii="Times New Roman" w:hAnsi="Times New Roman"/>
          <w:sz w:val="28"/>
        </w:rPr>
      </w:pPr>
    </w:p>
    <w:p w:rsidR="00D00083" w:rsidRDefault="00BF0658">
      <w:pPr>
        <w:rPr>
          <w:rFonts w:ascii="Times New Roman" w:hAnsi="Times New Roman"/>
          <w:sz w:val="28"/>
        </w:rPr>
      </w:pPr>
      <w:r>
        <w:rPr>
          <w:rFonts w:ascii="Times New Roman" w:hAnsi="Times New Roman"/>
          <w:sz w:val="28"/>
        </w:rPr>
        <w:t xml:space="preserve">                    Данное положение является официальным приглашением</w:t>
      </w:r>
    </w:p>
    <w:p w:rsidR="00D00083" w:rsidRDefault="00D00083">
      <w:pPr>
        <w:pStyle w:val="a3"/>
        <w:jc w:val="center"/>
        <w:rPr>
          <w:rFonts w:ascii="Times New Roman" w:hAnsi="Times New Roman"/>
          <w:sz w:val="28"/>
        </w:rPr>
      </w:pPr>
    </w:p>
    <w:p w:rsidR="00D00083" w:rsidRDefault="00BF0658">
      <w:pPr>
        <w:pStyle w:val="a3"/>
        <w:jc w:val="center"/>
        <w:rPr>
          <w:rFonts w:ascii="Times New Roman" w:hAnsi="Times New Roman"/>
          <w:sz w:val="28"/>
        </w:rPr>
      </w:pPr>
      <w:r>
        <w:rPr>
          <w:rFonts w:ascii="Times New Roman" w:hAnsi="Times New Roman"/>
          <w:sz w:val="28"/>
        </w:rPr>
        <w:t xml:space="preserve">для участия в </w:t>
      </w:r>
      <w:proofErr w:type="spellStart"/>
      <w:r w:rsidR="003B0880">
        <w:rPr>
          <w:rFonts w:ascii="Times New Roman" w:hAnsi="Times New Roman"/>
          <w:sz w:val="28"/>
        </w:rPr>
        <w:t>трейле</w:t>
      </w:r>
      <w:proofErr w:type="spellEnd"/>
      <w:r>
        <w:rPr>
          <w:rFonts w:ascii="Times New Roman" w:hAnsi="Times New Roman"/>
          <w:sz w:val="28"/>
        </w:rPr>
        <w:t>.</w:t>
      </w:r>
    </w:p>
    <w:sectPr w:rsidR="00D00083">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4E02"/>
    <w:multiLevelType w:val="hybridMultilevel"/>
    <w:tmpl w:val="FFFFFFFF"/>
    <w:lvl w:ilvl="0" w:tplc="76DEAA30">
      <w:start w:val="1"/>
      <w:numFmt w:val="bullet"/>
      <w:lvlText w:val="·"/>
      <w:lvlJc w:val="left"/>
      <w:pPr>
        <w:ind w:left="720" w:hanging="354"/>
      </w:pPr>
      <w:rPr>
        <w:rFonts w:ascii="Symbol" w:hAnsi="Symbol"/>
      </w:rPr>
    </w:lvl>
    <w:lvl w:ilvl="1" w:tplc="6F0D90BF">
      <w:start w:val="1"/>
      <w:numFmt w:val="bullet"/>
      <w:lvlText w:val="o"/>
      <w:lvlJc w:val="left"/>
      <w:pPr>
        <w:ind w:left="1440" w:hanging="354"/>
      </w:pPr>
      <w:rPr>
        <w:rFonts w:ascii="Symbol" w:hAnsi="Symbol"/>
      </w:rPr>
    </w:lvl>
    <w:lvl w:ilvl="2" w:tplc="1EC54BD8">
      <w:start w:val="1"/>
      <w:numFmt w:val="bullet"/>
      <w:lvlText w:val="·"/>
      <w:lvlJc w:val="left"/>
      <w:pPr>
        <w:ind w:left="2160" w:hanging="354"/>
      </w:pPr>
      <w:rPr>
        <w:rFonts w:ascii="Symbol" w:hAnsi="Symbol"/>
      </w:rPr>
    </w:lvl>
    <w:lvl w:ilvl="3" w:tplc="614611AD">
      <w:start w:val="1"/>
      <w:numFmt w:val="bullet"/>
      <w:lvlText w:val="o"/>
      <w:lvlJc w:val="left"/>
      <w:pPr>
        <w:ind w:left="2880" w:hanging="354"/>
      </w:pPr>
      <w:rPr>
        <w:rFonts w:ascii="Symbol" w:hAnsi="Symbol"/>
      </w:rPr>
    </w:lvl>
    <w:lvl w:ilvl="4" w:tplc="1AE49BFF">
      <w:start w:val="1"/>
      <w:numFmt w:val="bullet"/>
      <w:lvlText w:val="·"/>
      <w:lvlJc w:val="left"/>
      <w:pPr>
        <w:ind w:left="3600" w:hanging="354"/>
      </w:pPr>
      <w:rPr>
        <w:rFonts w:ascii="Symbol" w:hAnsi="Symbol"/>
      </w:rPr>
    </w:lvl>
    <w:lvl w:ilvl="5" w:tplc="6C2A9E32">
      <w:start w:val="1"/>
      <w:numFmt w:val="bullet"/>
      <w:lvlText w:val="o"/>
      <w:lvlJc w:val="left"/>
      <w:pPr>
        <w:ind w:left="4320" w:hanging="354"/>
      </w:pPr>
      <w:rPr>
        <w:rFonts w:ascii="Symbol" w:hAnsi="Symbol"/>
      </w:rPr>
    </w:lvl>
    <w:lvl w:ilvl="6" w:tplc="66B3466E">
      <w:start w:val="1"/>
      <w:numFmt w:val="bullet"/>
      <w:lvlText w:val="·"/>
      <w:lvlJc w:val="left"/>
      <w:pPr>
        <w:ind w:left="5040" w:hanging="354"/>
      </w:pPr>
      <w:rPr>
        <w:rFonts w:ascii="Symbol" w:hAnsi="Symbol"/>
      </w:rPr>
    </w:lvl>
    <w:lvl w:ilvl="7" w:tplc="079B921F">
      <w:start w:val="1"/>
      <w:numFmt w:val="bullet"/>
      <w:lvlText w:val="o"/>
      <w:lvlJc w:val="left"/>
      <w:pPr>
        <w:ind w:left="5760" w:hanging="354"/>
      </w:pPr>
      <w:rPr>
        <w:rFonts w:ascii="Symbol" w:hAnsi="Symbol"/>
      </w:rPr>
    </w:lvl>
    <w:lvl w:ilvl="8" w:tplc="5E5E122E">
      <w:start w:val="1"/>
      <w:numFmt w:val="bullet"/>
      <w:lvlText w:val="·"/>
      <w:lvlJc w:val="left"/>
      <w:pPr>
        <w:ind w:left="6480" w:hanging="354"/>
      </w:pPr>
      <w:rPr>
        <w:rFonts w:ascii="Symbol" w:hAnsi="Symbol"/>
      </w:rPr>
    </w:lvl>
  </w:abstractNum>
  <w:abstractNum w:abstractNumId="1">
    <w:nsid w:val="062024FE"/>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2">
    <w:nsid w:val="10135F84"/>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433734"/>
    <w:multiLevelType w:val="hybridMultilevel"/>
    <w:tmpl w:val="B6624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45292"/>
    <w:multiLevelType w:val="hybridMultilevel"/>
    <w:tmpl w:val="FFFFFFFF"/>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5">
    <w:nsid w:val="3E2B393F"/>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46D2316D"/>
    <w:multiLevelType w:val="hybridMultilevel"/>
    <w:tmpl w:val="FFFFFFFF"/>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7">
    <w:nsid w:val="51AC34FA"/>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8">
    <w:nsid w:val="534B39F5"/>
    <w:multiLevelType w:val="hybridMultilevel"/>
    <w:tmpl w:val="FFFFFFFF"/>
    <w:lvl w:ilvl="0" w:tplc="198BCE23">
      <w:start w:val="1"/>
      <w:numFmt w:val="bullet"/>
      <w:lvlText w:val="·"/>
      <w:lvlJc w:val="left"/>
      <w:pPr>
        <w:ind w:left="720" w:hanging="354"/>
      </w:pPr>
      <w:rPr>
        <w:rFonts w:ascii="Symbol" w:hAnsi="Symbol"/>
      </w:rPr>
    </w:lvl>
    <w:lvl w:ilvl="1" w:tplc="3853DF42">
      <w:start w:val="1"/>
      <w:numFmt w:val="bullet"/>
      <w:lvlText w:val="o"/>
      <w:lvlJc w:val="left"/>
      <w:pPr>
        <w:ind w:left="1440" w:hanging="354"/>
      </w:pPr>
      <w:rPr>
        <w:rFonts w:ascii="Symbol" w:hAnsi="Symbol"/>
      </w:rPr>
    </w:lvl>
    <w:lvl w:ilvl="2" w:tplc="6A13E7AD">
      <w:start w:val="1"/>
      <w:numFmt w:val="bullet"/>
      <w:lvlText w:val="·"/>
      <w:lvlJc w:val="left"/>
      <w:pPr>
        <w:ind w:left="2160" w:hanging="354"/>
      </w:pPr>
      <w:rPr>
        <w:rFonts w:ascii="Symbol" w:hAnsi="Symbol"/>
      </w:rPr>
    </w:lvl>
    <w:lvl w:ilvl="3" w:tplc="21D28E46">
      <w:start w:val="1"/>
      <w:numFmt w:val="bullet"/>
      <w:lvlText w:val="o"/>
      <w:lvlJc w:val="left"/>
      <w:pPr>
        <w:ind w:left="2880" w:hanging="354"/>
      </w:pPr>
      <w:rPr>
        <w:rFonts w:ascii="Symbol" w:hAnsi="Symbol"/>
      </w:rPr>
    </w:lvl>
    <w:lvl w:ilvl="4" w:tplc="7A6C2DBF">
      <w:start w:val="1"/>
      <w:numFmt w:val="bullet"/>
      <w:lvlText w:val="·"/>
      <w:lvlJc w:val="left"/>
      <w:pPr>
        <w:ind w:left="3600" w:hanging="354"/>
      </w:pPr>
      <w:rPr>
        <w:rFonts w:ascii="Symbol" w:hAnsi="Symbol"/>
      </w:rPr>
    </w:lvl>
    <w:lvl w:ilvl="5" w:tplc="41563906">
      <w:start w:val="1"/>
      <w:numFmt w:val="bullet"/>
      <w:lvlText w:val="o"/>
      <w:lvlJc w:val="left"/>
      <w:pPr>
        <w:ind w:left="4320" w:hanging="354"/>
      </w:pPr>
      <w:rPr>
        <w:rFonts w:ascii="Symbol" w:hAnsi="Symbol"/>
      </w:rPr>
    </w:lvl>
    <w:lvl w:ilvl="6" w:tplc="4C220117">
      <w:start w:val="1"/>
      <w:numFmt w:val="bullet"/>
      <w:lvlText w:val="·"/>
      <w:lvlJc w:val="left"/>
      <w:pPr>
        <w:ind w:left="5040" w:hanging="354"/>
      </w:pPr>
      <w:rPr>
        <w:rFonts w:ascii="Symbol" w:hAnsi="Symbol"/>
      </w:rPr>
    </w:lvl>
    <w:lvl w:ilvl="7" w:tplc="0A84C45B">
      <w:start w:val="1"/>
      <w:numFmt w:val="bullet"/>
      <w:lvlText w:val="o"/>
      <w:lvlJc w:val="left"/>
      <w:pPr>
        <w:ind w:left="5760" w:hanging="354"/>
      </w:pPr>
      <w:rPr>
        <w:rFonts w:ascii="Symbol" w:hAnsi="Symbol"/>
      </w:rPr>
    </w:lvl>
    <w:lvl w:ilvl="8" w:tplc="48E1D3A0">
      <w:start w:val="1"/>
      <w:numFmt w:val="bullet"/>
      <w:lvlText w:val="·"/>
      <w:lvlJc w:val="left"/>
      <w:pPr>
        <w:ind w:left="6480" w:hanging="354"/>
      </w:pPr>
      <w:rPr>
        <w:rFonts w:ascii="Symbol" w:hAnsi="Symbol"/>
      </w:rPr>
    </w:lvl>
  </w:abstractNum>
  <w:abstractNum w:abstractNumId="9">
    <w:nsid w:val="678AB6E9"/>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10">
    <w:nsid w:val="6EF50445"/>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5E7DD6"/>
    <w:multiLevelType w:val="hybridMultilevel"/>
    <w:tmpl w:val="FFFFFFFF"/>
    <w:lvl w:ilvl="0" w:tplc="45A2BE5C">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2">
    <w:nsid w:val="71E0D00C"/>
    <w:multiLevelType w:val="hybridMultilevel"/>
    <w:tmpl w:val="FFFFFFFF"/>
    <w:lvl w:ilvl="0" w:tplc="76DEAA30">
      <w:start w:val="1"/>
      <w:numFmt w:val="bullet"/>
      <w:lvlText w:val="·"/>
      <w:lvlJc w:val="left"/>
      <w:pPr>
        <w:ind w:left="720" w:hanging="354"/>
      </w:pPr>
      <w:rPr>
        <w:rFonts w:ascii="Symbol" w:hAnsi="Symbol"/>
      </w:rPr>
    </w:lvl>
    <w:lvl w:ilvl="1" w:tplc="6F0D90BF">
      <w:start w:val="1"/>
      <w:numFmt w:val="bullet"/>
      <w:lvlText w:val="o"/>
      <w:lvlJc w:val="left"/>
      <w:pPr>
        <w:ind w:left="1440" w:hanging="354"/>
      </w:pPr>
      <w:rPr>
        <w:rFonts w:ascii="Symbol" w:hAnsi="Symbol"/>
      </w:rPr>
    </w:lvl>
    <w:lvl w:ilvl="2" w:tplc="1EC54BD8">
      <w:start w:val="1"/>
      <w:numFmt w:val="bullet"/>
      <w:lvlText w:val="·"/>
      <w:lvlJc w:val="left"/>
      <w:pPr>
        <w:ind w:left="2160" w:hanging="354"/>
      </w:pPr>
      <w:rPr>
        <w:rFonts w:ascii="Symbol" w:hAnsi="Symbol"/>
      </w:rPr>
    </w:lvl>
    <w:lvl w:ilvl="3" w:tplc="614611AD">
      <w:start w:val="1"/>
      <w:numFmt w:val="bullet"/>
      <w:lvlText w:val="o"/>
      <w:lvlJc w:val="left"/>
      <w:pPr>
        <w:ind w:left="2880" w:hanging="354"/>
      </w:pPr>
      <w:rPr>
        <w:rFonts w:ascii="Symbol" w:hAnsi="Symbol"/>
      </w:rPr>
    </w:lvl>
    <w:lvl w:ilvl="4" w:tplc="1AE49BFF">
      <w:start w:val="1"/>
      <w:numFmt w:val="bullet"/>
      <w:lvlText w:val="·"/>
      <w:lvlJc w:val="left"/>
      <w:pPr>
        <w:ind w:left="3600" w:hanging="354"/>
      </w:pPr>
      <w:rPr>
        <w:rFonts w:ascii="Symbol" w:hAnsi="Symbol"/>
      </w:rPr>
    </w:lvl>
    <w:lvl w:ilvl="5" w:tplc="6C2A9E32">
      <w:start w:val="1"/>
      <w:numFmt w:val="bullet"/>
      <w:lvlText w:val="o"/>
      <w:lvlJc w:val="left"/>
      <w:pPr>
        <w:ind w:left="4320" w:hanging="354"/>
      </w:pPr>
      <w:rPr>
        <w:rFonts w:ascii="Symbol" w:hAnsi="Symbol"/>
      </w:rPr>
    </w:lvl>
    <w:lvl w:ilvl="6" w:tplc="66B3466E">
      <w:start w:val="1"/>
      <w:numFmt w:val="bullet"/>
      <w:lvlText w:val="·"/>
      <w:lvlJc w:val="left"/>
      <w:pPr>
        <w:ind w:left="5040" w:hanging="354"/>
      </w:pPr>
      <w:rPr>
        <w:rFonts w:ascii="Symbol" w:hAnsi="Symbol"/>
      </w:rPr>
    </w:lvl>
    <w:lvl w:ilvl="7" w:tplc="079B921F">
      <w:start w:val="1"/>
      <w:numFmt w:val="bullet"/>
      <w:lvlText w:val="o"/>
      <w:lvlJc w:val="left"/>
      <w:pPr>
        <w:ind w:left="5760" w:hanging="354"/>
      </w:pPr>
      <w:rPr>
        <w:rFonts w:ascii="Symbol" w:hAnsi="Symbol"/>
      </w:rPr>
    </w:lvl>
    <w:lvl w:ilvl="8" w:tplc="5E5E122E">
      <w:start w:val="1"/>
      <w:numFmt w:val="bullet"/>
      <w:lvlText w:val="·"/>
      <w:lvlJc w:val="left"/>
      <w:pPr>
        <w:ind w:left="6480" w:hanging="354"/>
      </w:pPr>
      <w:rPr>
        <w:rFonts w:ascii="Symbol" w:hAnsi="Symbol"/>
      </w:rPr>
    </w:lvl>
  </w:abstractNum>
  <w:abstractNum w:abstractNumId="13">
    <w:nsid w:val="7A30D9FD"/>
    <w:multiLevelType w:val="hybridMultilevel"/>
    <w:tmpl w:val="FFFFFFFF"/>
    <w:lvl w:ilvl="0" w:tplc="198BCE23">
      <w:start w:val="1"/>
      <w:numFmt w:val="bullet"/>
      <w:lvlText w:val="·"/>
      <w:lvlJc w:val="left"/>
      <w:pPr>
        <w:ind w:left="720" w:hanging="354"/>
      </w:pPr>
      <w:rPr>
        <w:rFonts w:ascii="Symbol" w:hAnsi="Symbol"/>
      </w:rPr>
    </w:lvl>
    <w:lvl w:ilvl="1" w:tplc="3853DF42">
      <w:start w:val="1"/>
      <w:numFmt w:val="bullet"/>
      <w:lvlText w:val="o"/>
      <w:lvlJc w:val="left"/>
      <w:pPr>
        <w:ind w:left="1440" w:hanging="354"/>
      </w:pPr>
      <w:rPr>
        <w:rFonts w:ascii="Symbol" w:hAnsi="Symbol"/>
      </w:rPr>
    </w:lvl>
    <w:lvl w:ilvl="2" w:tplc="6A13E7AD">
      <w:start w:val="1"/>
      <w:numFmt w:val="bullet"/>
      <w:lvlText w:val="·"/>
      <w:lvlJc w:val="left"/>
      <w:pPr>
        <w:ind w:left="2160" w:hanging="354"/>
      </w:pPr>
      <w:rPr>
        <w:rFonts w:ascii="Symbol" w:hAnsi="Symbol"/>
      </w:rPr>
    </w:lvl>
    <w:lvl w:ilvl="3" w:tplc="21D28E46">
      <w:start w:val="1"/>
      <w:numFmt w:val="bullet"/>
      <w:lvlText w:val="o"/>
      <w:lvlJc w:val="left"/>
      <w:pPr>
        <w:ind w:left="2880" w:hanging="354"/>
      </w:pPr>
      <w:rPr>
        <w:rFonts w:ascii="Symbol" w:hAnsi="Symbol"/>
      </w:rPr>
    </w:lvl>
    <w:lvl w:ilvl="4" w:tplc="7A6C2DBF">
      <w:start w:val="1"/>
      <w:numFmt w:val="bullet"/>
      <w:lvlText w:val="·"/>
      <w:lvlJc w:val="left"/>
      <w:pPr>
        <w:ind w:left="3600" w:hanging="354"/>
      </w:pPr>
      <w:rPr>
        <w:rFonts w:ascii="Symbol" w:hAnsi="Symbol"/>
      </w:rPr>
    </w:lvl>
    <w:lvl w:ilvl="5" w:tplc="41563906">
      <w:start w:val="1"/>
      <w:numFmt w:val="bullet"/>
      <w:lvlText w:val="o"/>
      <w:lvlJc w:val="left"/>
      <w:pPr>
        <w:ind w:left="4320" w:hanging="354"/>
      </w:pPr>
      <w:rPr>
        <w:rFonts w:ascii="Symbol" w:hAnsi="Symbol"/>
      </w:rPr>
    </w:lvl>
    <w:lvl w:ilvl="6" w:tplc="4C220117">
      <w:start w:val="1"/>
      <w:numFmt w:val="bullet"/>
      <w:lvlText w:val="·"/>
      <w:lvlJc w:val="left"/>
      <w:pPr>
        <w:ind w:left="5040" w:hanging="354"/>
      </w:pPr>
      <w:rPr>
        <w:rFonts w:ascii="Symbol" w:hAnsi="Symbol"/>
      </w:rPr>
    </w:lvl>
    <w:lvl w:ilvl="7" w:tplc="0A84C45B">
      <w:start w:val="1"/>
      <w:numFmt w:val="bullet"/>
      <w:lvlText w:val="o"/>
      <w:lvlJc w:val="left"/>
      <w:pPr>
        <w:ind w:left="5760" w:hanging="354"/>
      </w:pPr>
      <w:rPr>
        <w:rFonts w:ascii="Symbol" w:hAnsi="Symbol"/>
      </w:rPr>
    </w:lvl>
    <w:lvl w:ilvl="8" w:tplc="48E1D3A0">
      <w:start w:val="1"/>
      <w:numFmt w:val="bullet"/>
      <w:lvlText w:val="·"/>
      <w:lvlJc w:val="left"/>
      <w:pPr>
        <w:ind w:left="6480" w:hanging="354"/>
      </w:pPr>
      <w:rPr>
        <w:rFonts w:ascii="Symbol" w:hAnsi="Symbol"/>
      </w:rPr>
    </w:lvl>
  </w:abstractNum>
  <w:num w:numId="1">
    <w:abstractNumId w:val="2"/>
  </w:num>
  <w:num w:numId="2">
    <w:abstractNumId w:val="4"/>
  </w:num>
  <w:num w:numId="3">
    <w:abstractNumId w:val="10"/>
  </w:num>
  <w:num w:numId="4">
    <w:abstractNumId w:val="1"/>
  </w:num>
  <w:num w:numId="5">
    <w:abstractNumId w:val="7"/>
  </w:num>
  <w:num w:numId="6">
    <w:abstractNumId w:val="9"/>
  </w:num>
  <w:num w:numId="7">
    <w:abstractNumId w:val="0"/>
  </w:num>
  <w:num w:numId="8">
    <w:abstractNumId w:val="12"/>
  </w:num>
  <w:num w:numId="9">
    <w:abstractNumId w:val="6"/>
  </w:num>
  <w:num w:numId="10">
    <w:abstractNumId w:val="5"/>
  </w:num>
  <w:num w:numId="11">
    <w:abstractNumId w:val="13"/>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83"/>
    <w:rsid w:val="00004FA4"/>
    <w:rsid w:val="0001768C"/>
    <w:rsid w:val="002F404D"/>
    <w:rsid w:val="00302A34"/>
    <w:rsid w:val="003057E2"/>
    <w:rsid w:val="003B0880"/>
    <w:rsid w:val="004C0B03"/>
    <w:rsid w:val="00502352"/>
    <w:rsid w:val="005E2AA5"/>
    <w:rsid w:val="006501A4"/>
    <w:rsid w:val="006B70B2"/>
    <w:rsid w:val="0072683A"/>
    <w:rsid w:val="00741929"/>
    <w:rsid w:val="007900E9"/>
    <w:rsid w:val="0090390C"/>
    <w:rsid w:val="009D2C69"/>
    <w:rsid w:val="00A2197E"/>
    <w:rsid w:val="00A35396"/>
    <w:rsid w:val="00BA5AAD"/>
    <w:rsid w:val="00BC4692"/>
    <w:rsid w:val="00BF0658"/>
    <w:rsid w:val="00C642A0"/>
    <w:rsid w:val="00C845C5"/>
    <w:rsid w:val="00D00083"/>
    <w:rsid w:val="00D15110"/>
    <w:rsid w:val="00D70D07"/>
    <w:rsid w:val="00D977A1"/>
    <w:rsid w:val="00DE7016"/>
    <w:rsid w:val="00E7763A"/>
    <w:rsid w:val="00F4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DBC9A-012F-8646-A3A9-78C2175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alloon Text"/>
    <w:basedOn w:val="a"/>
    <w:link w:val="a5"/>
    <w:semiHidden/>
    <w:pPr>
      <w:spacing w:after="0" w:line="240" w:lineRule="auto"/>
    </w:pPr>
    <w:rPr>
      <w:rFonts w:ascii="Tahoma" w:hAnsi="Tahoma"/>
      <w:sz w:val="16"/>
    </w:rPr>
  </w:style>
  <w:style w:type="paragraph" w:customStyle="1" w:styleId="1">
    <w:name w:val="Обычный (веб)1"/>
    <w:basedOn w:val="a"/>
    <w:pPr>
      <w:spacing w:before="100" w:after="100"/>
    </w:pPr>
    <w:rPr>
      <w:sz w:val="20"/>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Tahoma" w:hAnsi="Tahoma"/>
      <w:sz w:val="16"/>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D7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vk.com/club212369385" TargetMode="External"/><Relationship Id="rId3" Type="http://schemas.openxmlformats.org/officeDocument/2006/relationships/styles" Target="styles.xml"/><Relationship Id="rId7" Type="http://schemas.openxmlformats.org/officeDocument/2006/relationships/hyperlink" Target="URL:https://reg.o-time.ru/calend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RL:https://vk.com/club212369385" TargetMode="External"/><Relationship Id="rId4" Type="http://schemas.openxmlformats.org/officeDocument/2006/relationships/settings" Target="settings.xml"/><Relationship Id="rId9" Type="http://schemas.openxmlformats.org/officeDocument/2006/relationships/hyperlink" Target="mailto:rvn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65D1-2A8C-4456-ABFF-9FF736F5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16</cp:revision>
  <dcterms:created xsi:type="dcterms:W3CDTF">2022-06-04T09:52:00Z</dcterms:created>
  <dcterms:modified xsi:type="dcterms:W3CDTF">2023-05-04T18:41:00Z</dcterms:modified>
</cp:coreProperties>
</file>