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612" w:type="dxa"/>
        <w:tblLook w:val="01E0" w:firstRow="1" w:lastRow="1" w:firstColumn="1" w:lastColumn="1" w:noHBand="0" w:noVBand="0"/>
      </w:tblPr>
      <w:tblGrid>
        <w:gridCol w:w="5397"/>
        <w:gridCol w:w="5223"/>
      </w:tblGrid>
      <w:tr w:rsidR="0075559F" w:rsidRPr="0025075E" w:rsidTr="009D7441">
        <w:tc>
          <w:tcPr>
            <w:tcW w:w="5397" w:type="dxa"/>
          </w:tcPr>
          <w:p w:rsidR="0075559F" w:rsidRPr="00D7140D" w:rsidRDefault="0075559F" w:rsidP="009D7441">
            <w:pPr>
              <w:jc w:val="right"/>
              <w:rPr>
                <w:sz w:val="28"/>
                <w:szCs w:val="28"/>
                <w:lang w:val="en-US"/>
              </w:rPr>
            </w:pPr>
            <w:r>
              <w:rPr>
                <w:noProof/>
                <w:sz w:val="28"/>
                <w:szCs w:val="28"/>
              </w:rPr>
              <w:drawing>
                <wp:anchor distT="0" distB="0" distL="114300" distR="114300" simplePos="0" relativeHeight="251659264" behindDoc="0" locked="0" layoutInCell="1" allowOverlap="1">
                  <wp:simplePos x="0" y="0"/>
                  <wp:positionH relativeFrom="column">
                    <wp:posOffset>297180</wp:posOffset>
                  </wp:positionH>
                  <wp:positionV relativeFrom="paragraph">
                    <wp:posOffset>3810</wp:posOffset>
                  </wp:positionV>
                  <wp:extent cx="1477645" cy="1493520"/>
                  <wp:effectExtent l="0" t="0" r="0" b="0"/>
                  <wp:wrapTopAndBottom/>
                  <wp:docPr id="4" name="Рисунок 4" descr="vita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ta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7645" cy="1493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23" w:type="dxa"/>
          </w:tcPr>
          <w:p w:rsidR="0075559F" w:rsidRPr="0025075E" w:rsidRDefault="0075559F" w:rsidP="009D7441">
            <w:pPr>
              <w:jc w:val="right"/>
              <w:rPr>
                <w:sz w:val="28"/>
                <w:szCs w:val="28"/>
              </w:rPr>
            </w:pPr>
            <w:r>
              <w:rPr>
                <w:rFonts w:ascii="Arial" w:hAnsi="Arial" w:cs="Arial"/>
                <w:noProof/>
                <w:color w:val="110EA7"/>
                <w:sz w:val="19"/>
                <w:szCs w:val="19"/>
              </w:rPr>
              <w:drawing>
                <wp:inline distT="0" distB="0" distL="0" distR="0">
                  <wp:extent cx="2571750" cy="1914525"/>
                  <wp:effectExtent l="0" t="0" r="0" b="0"/>
                  <wp:docPr id="1" name="Рисунок 1" descr="Картинка 31 из 3809">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31 из 38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1914525"/>
                          </a:xfrm>
                          <a:prstGeom prst="rect">
                            <a:avLst/>
                          </a:prstGeom>
                          <a:noFill/>
                          <a:ln>
                            <a:noFill/>
                          </a:ln>
                        </pic:spPr>
                      </pic:pic>
                    </a:graphicData>
                  </a:graphic>
                </wp:inline>
              </w:drawing>
            </w:r>
          </w:p>
        </w:tc>
      </w:tr>
    </w:tbl>
    <w:p w:rsidR="0075559F" w:rsidRDefault="0075559F" w:rsidP="0075559F">
      <w:pPr>
        <w:jc w:val="right"/>
        <w:rPr>
          <w:sz w:val="28"/>
          <w:szCs w:val="28"/>
        </w:rPr>
      </w:pPr>
      <w:r w:rsidRPr="004245C6">
        <w:rPr>
          <w:sz w:val="28"/>
          <w:szCs w:val="28"/>
        </w:rPr>
        <w:t xml:space="preserve">     </w:t>
      </w:r>
    </w:p>
    <w:p w:rsidR="0075559F" w:rsidRDefault="0075559F" w:rsidP="0075559F">
      <w:pPr>
        <w:jc w:val="center"/>
        <w:rPr>
          <w:b/>
          <w:sz w:val="28"/>
          <w:szCs w:val="28"/>
        </w:rPr>
      </w:pPr>
    </w:p>
    <w:p w:rsidR="0075559F" w:rsidRPr="00026A0A" w:rsidRDefault="0075559F" w:rsidP="009672BA">
      <w:pPr>
        <w:jc w:val="center"/>
        <w:rPr>
          <w:b/>
          <w:sz w:val="30"/>
          <w:szCs w:val="30"/>
        </w:rPr>
      </w:pPr>
      <w:proofErr w:type="gramStart"/>
      <w:r w:rsidRPr="00026A0A">
        <w:rPr>
          <w:b/>
          <w:sz w:val="30"/>
          <w:szCs w:val="30"/>
        </w:rPr>
        <w:t>П</w:t>
      </w:r>
      <w:proofErr w:type="gramEnd"/>
      <w:r w:rsidRPr="00026A0A">
        <w:rPr>
          <w:b/>
          <w:sz w:val="30"/>
          <w:szCs w:val="30"/>
        </w:rPr>
        <w:t xml:space="preserve"> О ЛО Ж Е Н И Е</w:t>
      </w:r>
    </w:p>
    <w:p w:rsidR="009672BA" w:rsidRDefault="0075559F" w:rsidP="009672BA">
      <w:pPr>
        <w:ind w:left="-709" w:hanging="11"/>
        <w:jc w:val="center"/>
        <w:rPr>
          <w:b/>
          <w:sz w:val="30"/>
          <w:szCs w:val="30"/>
        </w:rPr>
      </w:pPr>
      <w:r w:rsidRPr="009672BA">
        <w:rPr>
          <w:b/>
          <w:sz w:val="30"/>
          <w:szCs w:val="30"/>
        </w:rPr>
        <w:t xml:space="preserve">о </w:t>
      </w:r>
      <w:r w:rsidR="00202233">
        <w:rPr>
          <w:b/>
          <w:sz w:val="30"/>
          <w:szCs w:val="30"/>
        </w:rPr>
        <w:t>тринадцатых</w:t>
      </w:r>
      <w:r w:rsidRPr="009672BA">
        <w:rPr>
          <w:b/>
          <w:sz w:val="30"/>
          <w:szCs w:val="30"/>
        </w:rPr>
        <w:t xml:space="preserve"> соревнованиях по </w:t>
      </w:r>
      <w:proofErr w:type="spellStart"/>
      <w:r w:rsidRPr="009672BA">
        <w:rPr>
          <w:b/>
          <w:sz w:val="30"/>
          <w:szCs w:val="30"/>
        </w:rPr>
        <w:t>снегобегу</w:t>
      </w:r>
      <w:proofErr w:type="spellEnd"/>
      <w:r w:rsidRPr="009672BA">
        <w:rPr>
          <w:b/>
          <w:sz w:val="30"/>
          <w:szCs w:val="30"/>
        </w:rPr>
        <w:t xml:space="preserve"> «</w:t>
      </w:r>
      <w:proofErr w:type="spellStart"/>
      <w:r w:rsidRPr="009672BA">
        <w:rPr>
          <w:b/>
          <w:sz w:val="30"/>
          <w:szCs w:val="30"/>
        </w:rPr>
        <w:t>Балатовские</w:t>
      </w:r>
      <w:proofErr w:type="spellEnd"/>
      <w:r w:rsidRPr="009672BA">
        <w:rPr>
          <w:b/>
          <w:sz w:val="30"/>
          <w:szCs w:val="30"/>
        </w:rPr>
        <w:t xml:space="preserve"> сугробы»</w:t>
      </w:r>
      <w:r w:rsidR="009672BA" w:rsidRPr="009672BA">
        <w:rPr>
          <w:b/>
          <w:sz w:val="30"/>
          <w:szCs w:val="30"/>
        </w:rPr>
        <w:t>, посвящённ</w:t>
      </w:r>
      <w:r w:rsidR="009672BA">
        <w:rPr>
          <w:b/>
          <w:sz w:val="30"/>
          <w:szCs w:val="30"/>
        </w:rPr>
        <w:t>ых</w:t>
      </w:r>
      <w:r w:rsidR="009672BA" w:rsidRPr="009672BA">
        <w:rPr>
          <w:b/>
          <w:sz w:val="30"/>
          <w:szCs w:val="30"/>
        </w:rPr>
        <w:t xml:space="preserve"> памяти Владимира Петровича Волкова</w:t>
      </w:r>
      <w:r w:rsidR="009672BA">
        <w:rPr>
          <w:b/>
          <w:sz w:val="30"/>
          <w:szCs w:val="30"/>
        </w:rPr>
        <w:t>, п</w:t>
      </w:r>
      <w:r w:rsidR="009672BA" w:rsidRPr="009672BA">
        <w:rPr>
          <w:b/>
          <w:sz w:val="30"/>
          <w:szCs w:val="30"/>
        </w:rPr>
        <w:t xml:space="preserve">редседателя Международного Комитета и </w:t>
      </w:r>
      <w:r w:rsidR="009672BA">
        <w:rPr>
          <w:b/>
          <w:sz w:val="30"/>
          <w:szCs w:val="30"/>
        </w:rPr>
        <w:t>К</w:t>
      </w:r>
      <w:r w:rsidR="009672BA" w:rsidRPr="009672BA">
        <w:rPr>
          <w:b/>
          <w:sz w:val="30"/>
          <w:szCs w:val="30"/>
        </w:rPr>
        <w:t xml:space="preserve">омитета России по бегу по сугробам, </w:t>
      </w:r>
      <w:r w:rsidR="009672BA">
        <w:rPr>
          <w:b/>
          <w:sz w:val="30"/>
          <w:szCs w:val="30"/>
        </w:rPr>
        <w:t>п</w:t>
      </w:r>
      <w:r w:rsidR="009672BA" w:rsidRPr="009672BA">
        <w:rPr>
          <w:b/>
          <w:sz w:val="30"/>
          <w:szCs w:val="30"/>
        </w:rPr>
        <w:t xml:space="preserve">резидента Международного и Всероссийского Клуба Любителей Бега, председателя КЛБ «Муравей» г. Королёв, Московской обл. </w:t>
      </w:r>
    </w:p>
    <w:p w:rsidR="009672BA" w:rsidRPr="00973F21" w:rsidRDefault="009672BA" w:rsidP="009672BA">
      <w:pPr>
        <w:ind w:left="-709" w:hanging="11"/>
        <w:jc w:val="center"/>
        <w:rPr>
          <w:sz w:val="30"/>
          <w:szCs w:val="30"/>
        </w:rPr>
      </w:pPr>
    </w:p>
    <w:p w:rsidR="0075559F" w:rsidRPr="00973F21" w:rsidRDefault="0075559F" w:rsidP="008E427B">
      <w:pPr>
        <w:spacing w:line="288" w:lineRule="auto"/>
        <w:ind w:left="-720"/>
        <w:jc w:val="both"/>
        <w:rPr>
          <w:sz w:val="30"/>
          <w:szCs w:val="30"/>
        </w:rPr>
      </w:pPr>
      <w:r w:rsidRPr="00973F21">
        <w:rPr>
          <w:sz w:val="30"/>
          <w:szCs w:val="30"/>
        </w:rPr>
        <w:t>Соревнования проводятся с целью популяризации оздоровительного бега и туризма, сплочения клубного бегового движения России.</w:t>
      </w:r>
    </w:p>
    <w:p w:rsidR="0075559F" w:rsidRPr="00973F21" w:rsidRDefault="0075559F" w:rsidP="008E427B">
      <w:pPr>
        <w:spacing w:line="288" w:lineRule="auto"/>
        <w:ind w:left="360"/>
        <w:jc w:val="both"/>
        <w:rPr>
          <w:sz w:val="30"/>
          <w:szCs w:val="30"/>
        </w:rPr>
      </w:pPr>
    </w:p>
    <w:p w:rsidR="0075559F" w:rsidRPr="00973F21" w:rsidRDefault="0075559F" w:rsidP="008E427B">
      <w:pPr>
        <w:numPr>
          <w:ilvl w:val="0"/>
          <w:numId w:val="1"/>
        </w:numPr>
        <w:spacing w:line="288" w:lineRule="auto"/>
        <w:jc w:val="both"/>
        <w:rPr>
          <w:b/>
          <w:sz w:val="30"/>
          <w:szCs w:val="30"/>
        </w:rPr>
      </w:pPr>
      <w:r w:rsidRPr="00973F21">
        <w:rPr>
          <w:b/>
          <w:sz w:val="30"/>
          <w:szCs w:val="30"/>
        </w:rPr>
        <w:t>Время и место проведения</w:t>
      </w:r>
    </w:p>
    <w:p w:rsidR="0075559F" w:rsidRPr="00973F21" w:rsidRDefault="0075559F" w:rsidP="008E427B">
      <w:pPr>
        <w:spacing w:line="288" w:lineRule="auto"/>
        <w:ind w:left="-720" w:firstLine="720"/>
        <w:jc w:val="both"/>
        <w:rPr>
          <w:sz w:val="30"/>
          <w:szCs w:val="30"/>
        </w:rPr>
      </w:pPr>
      <w:r w:rsidRPr="00973F21">
        <w:rPr>
          <w:sz w:val="30"/>
          <w:szCs w:val="30"/>
        </w:rPr>
        <w:t>Соревнования проводятся</w:t>
      </w:r>
      <w:r>
        <w:rPr>
          <w:sz w:val="30"/>
          <w:szCs w:val="30"/>
        </w:rPr>
        <w:t xml:space="preserve"> </w:t>
      </w:r>
      <w:r w:rsidR="00202233">
        <w:rPr>
          <w:sz w:val="30"/>
          <w:szCs w:val="30"/>
        </w:rPr>
        <w:t>3</w:t>
      </w:r>
      <w:r w:rsidRPr="00973F21">
        <w:rPr>
          <w:sz w:val="30"/>
          <w:szCs w:val="30"/>
        </w:rPr>
        <w:t xml:space="preserve"> </w:t>
      </w:r>
      <w:r w:rsidR="000B237F">
        <w:rPr>
          <w:sz w:val="30"/>
          <w:szCs w:val="30"/>
        </w:rPr>
        <w:t>марта</w:t>
      </w:r>
      <w:r w:rsidRPr="00973F21">
        <w:rPr>
          <w:sz w:val="30"/>
          <w:szCs w:val="30"/>
        </w:rPr>
        <w:t xml:space="preserve"> 20</w:t>
      </w:r>
      <w:r w:rsidR="00420A36">
        <w:rPr>
          <w:sz w:val="30"/>
          <w:szCs w:val="30"/>
        </w:rPr>
        <w:t>2</w:t>
      </w:r>
      <w:r w:rsidR="00202233">
        <w:rPr>
          <w:sz w:val="30"/>
          <w:szCs w:val="30"/>
        </w:rPr>
        <w:t>4</w:t>
      </w:r>
      <w:bookmarkStart w:id="0" w:name="_GoBack"/>
      <w:bookmarkEnd w:id="0"/>
      <w:r w:rsidRPr="00973F21">
        <w:rPr>
          <w:sz w:val="30"/>
          <w:szCs w:val="30"/>
        </w:rPr>
        <w:t xml:space="preserve"> г.</w:t>
      </w:r>
      <w:r>
        <w:rPr>
          <w:sz w:val="30"/>
          <w:szCs w:val="30"/>
        </w:rPr>
        <w:t xml:space="preserve"> в г.</w:t>
      </w:r>
      <w:r w:rsidR="008E427B">
        <w:rPr>
          <w:sz w:val="30"/>
          <w:szCs w:val="30"/>
        </w:rPr>
        <w:t xml:space="preserve"> </w:t>
      </w:r>
      <w:r>
        <w:rPr>
          <w:sz w:val="30"/>
          <w:szCs w:val="30"/>
        </w:rPr>
        <w:t>Перми.</w:t>
      </w:r>
      <w:r w:rsidRPr="00973F21">
        <w:rPr>
          <w:sz w:val="30"/>
          <w:szCs w:val="30"/>
        </w:rPr>
        <w:t xml:space="preserve">  Начало пробега в 10-00  в </w:t>
      </w:r>
      <w:proofErr w:type="spellStart"/>
      <w:r>
        <w:rPr>
          <w:sz w:val="30"/>
          <w:szCs w:val="30"/>
        </w:rPr>
        <w:t>Черняевском</w:t>
      </w:r>
      <w:proofErr w:type="spellEnd"/>
      <w:r>
        <w:rPr>
          <w:sz w:val="30"/>
          <w:szCs w:val="30"/>
        </w:rPr>
        <w:t xml:space="preserve"> лесу (</w:t>
      </w:r>
      <w:r w:rsidRPr="00973F21">
        <w:rPr>
          <w:sz w:val="30"/>
          <w:szCs w:val="30"/>
        </w:rPr>
        <w:t>парк «</w:t>
      </w:r>
      <w:proofErr w:type="spellStart"/>
      <w:r w:rsidRPr="00973F21">
        <w:rPr>
          <w:sz w:val="30"/>
          <w:szCs w:val="30"/>
        </w:rPr>
        <w:t>Балатово</w:t>
      </w:r>
      <w:proofErr w:type="spellEnd"/>
      <w:r w:rsidRPr="00973F21">
        <w:rPr>
          <w:sz w:val="30"/>
          <w:szCs w:val="30"/>
        </w:rPr>
        <w:t>»</w:t>
      </w:r>
      <w:r>
        <w:rPr>
          <w:sz w:val="30"/>
          <w:szCs w:val="30"/>
        </w:rPr>
        <w:t>)</w:t>
      </w:r>
      <w:r w:rsidRPr="00973F21">
        <w:rPr>
          <w:sz w:val="30"/>
          <w:szCs w:val="30"/>
        </w:rPr>
        <w:t>.</w:t>
      </w:r>
    </w:p>
    <w:p w:rsidR="0075559F" w:rsidRPr="00973F21" w:rsidRDefault="0075559F" w:rsidP="008E427B">
      <w:pPr>
        <w:spacing w:line="288" w:lineRule="auto"/>
        <w:ind w:left="360"/>
        <w:jc w:val="both"/>
        <w:rPr>
          <w:sz w:val="30"/>
          <w:szCs w:val="30"/>
        </w:rPr>
      </w:pPr>
    </w:p>
    <w:p w:rsidR="0075559F" w:rsidRPr="00973F21" w:rsidRDefault="0075559F" w:rsidP="008E427B">
      <w:pPr>
        <w:numPr>
          <w:ilvl w:val="0"/>
          <w:numId w:val="1"/>
        </w:numPr>
        <w:tabs>
          <w:tab w:val="num" w:pos="720"/>
        </w:tabs>
        <w:spacing w:line="288" w:lineRule="auto"/>
        <w:jc w:val="both"/>
        <w:rPr>
          <w:b/>
          <w:sz w:val="30"/>
          <w:szCs w:val="30"/>
        </w:rPr>
      </w:pPr>
      <w:r w:rsidRPr="00973F21">
        <w:rPr>
          <w:b/>
          <w:sz w:val="30"/>
          <w:szCs w:val="30"/>
        </w:rPr>
        <w:t xml:space="preserve">Руководство подготовкой и проведением </w:t>
      </w:r>
    </w:p>
    <w:p w:rsidR="0075559F" w:rsidRPr="00973F21" w:rsidRDefault="0075559F" w:rsidP="008E427B">
      <w:pPr>
        <w:spacing w:line="288" w:lineRule="auto"/>
        <w:ind w:left="-720" w:firstLine="720"/>
        <w:jc w:val="both"/>
        <w:rPr>
          <w:sz w:val="30"/>
          <w:szCs w:val="30"/>
        </w:rPr>
      </w:pPr>
      <w:r w:rsidRPr="00973F21">
        <w:rPr>
          <w:sz w:val="30"/>
          <w:szCs w:val="30"/>
        </w:rPr>
        <w:t>Руководство подготовкой и проведением соревнований и их непосредственное прове</w:t>
      </w:r>
      <w:r>
        <w:rPr>
          <w:sz w:val="30"/>
          <w:szCs w:val="30"/>
        </w:rPr>
        <w:t>дение   осуществляет КЛБ «Вита»</w:t>
      </w:r>
      <w:r w:rsidRPr="00973F21">
        <w:rPr>
          <w:sz w:val="30"/>
          <w:szCs w:val="30"/>
        </w:rPr>
        <w:t xml:space="preserve">. </w:t>
      </w:r>
    </w:p>
    <w:p w:rsidR="0075559F" w:rsidRPr="00973F21" w:rsidRDefault="0075559F" w:rsidP="008E427B">
      <w:pPr>
        <w:tabs>
          <w:tab w:val="num" w:pos="720"/>
        </w:tabs>
        <w:spacing w:line="288" w:lineRule="auto"/>
        <w:jc w:val="both"/>
        <w:rPr>
          <w:b/>
          <w:sz w:val="30"/>
          <w:szCs w:val="30"/>
        </w:rPr>
      </w:pPr>
    </w:p>
    <w:p w:rsidR="0075559F" w:rsidRPr="00973F21" w:rsidRDefault="0075559F" w:rsidP="008E427B">
      <w:pPr>
        <w:numPr>
          <w:ilvl w:val="0"/>
          <w:numId w:val="1"/>
        </w:numPr>
        <w:tabs>
          <w:tab w:val="num" w:pos="0"/>
          <w:tab w:val="left" w:pos="360"/>
          <w:tab w:val="num" w:pos="720"/>
        </w:tabs>
        <w:spacing w:line="288" w:lineRule="auto"/>
        <w:jc w:val="both"/>
        <w:rPr>
          <w:b/>
          <w:sz w:val="30"/>
          <w:szCs w:val="30"/>
        </w:rPr>
      </w:pPr>
      <w:r w:rsidRPr="00973F21">
        <w:rPr>
          <w:b/>
          <w:sz w:val="30"/>
          <w:szCs w:val="30"/>
        </w:rPr>
        <w:t>Участники соревнований</w:t>
      </w:r>
    </w:p>
    <w:p w:rsidR="0075559F" w:rsidRPr="00973F21" w:rsidRDefault="0075559F" w:rsidP="008E427B">
      <w:pPr>
        <w:spacing w:line="288" w:lineRule="auto"/>
        <w:ind w:left="-720" w:firstLine="720"/>
        <w:jc w:val="both"/>
        <w:rPr>
          <w:sz w:val="30"/>
          <w:szCs w:val="30"/>
        </w:rPr>
      </w:pPr>
      <w:r w:rsidRPr="00973F21">
        <w:rPr>
          <w:sz w:val="30"/>
          <w:szCs w:val="30"/>
        </w:rPr>
        <w:t xml:space="preserve">К участию допускаются все желающие независимо от возраста, имеющие соответствующую подготовку. </w:t>
      </w:r>
    </w:p>
    <w:p w:rsidR="0075559F" w:rsidRPr="00973F21" w:rsidRDefault="0075559F" w:rsidP="008E427B">
      <w:pPr>
        <w:spacing w:line="288" w:lineRule="auto"/>
        <w:ind w:left="360"/>
        <w:jc w:val="both"/>
        <w:rPr>
          <w:sz w:val="30"/>
          <w:szCs w:val="30"/>
        </w:rPr>
      </w:pPr>
    </w:p>
    <w:p w:rsidR="0075559F" w:rsidRPr="00973F21" w:rsidRDefault="0075559F" w:rsidP="008E427B">
      <w:pPr>
        <w:numPr>
          <w:ilvl w:val="0"/>
          <w:numId w:val="2"/>
        </w:numPr>
        <w:spacing w:line="288" w:lineRule="auto"/>
        <w:jc w:val="both"/>
        <w:rPr>
          <w:b/>
          <w:sz w:val="30"/>
          <w:szCs w:val="30"/>
        </w:rPr>
      </w:pPr>
      <w:r w:rsidRPr="00973F21">
        <w:rPr>
          <w:b/>
          <w:sz w:val="30"/>
          <w:szCs w:val="30"/>
        </w:rPr>
        <w:t>Программа и награждение</w:t>
      </w:r>
    </w:p>
    <w:p w:rsidR="0075559F" w:rsidRDefault="0075559F" w:rsidP="008E427B">
      <w:pPr>
        <w:tabs>
          <w:tab w:val="left" w:pos="360"/>
        </w:tabs>
        <w:spacing w:line="288" w:lineRule="auto"/>
        <w:ind w:left="-720" w:firstLine="720"/>
        <w:jc w:val="both"/>
        <w:rPr>
          <w:sz w:val="30"/>
          <w:szCs w:val="30"/>
        </w:rPr>
      </w:pPr>
      <w:r w:rsidRPr="00973F21">
        <w:rPr>
          <w:sz w:val="30"/>
          <w:szCs w:val="30"/>
        </w:rPr>
        <w:t>В программу соревнований вход</w:t>
      </w:r>
      <w:r>
        <w:rPr>
          <w:sz w:val="30"/>
          <w:szCs w:val="30"/>
        </w:rPr>
        <w:t>я</w:t>
      </w:r>
      <w:r w:rsidRPr="00973F21">
        <w:rPr>
          <w:sz w:val="30"/>
          <w:szCs w:val="30"/>
        </w:rPr>
        <w:t>т дистанци</w:t>
      </w:r>
      <w:r>
        <w:rPr>
          <w:sz w:val="30"/>
          <w:szCs w:val="30"/>
        </w:rPr>
        <w:t>и</w:t>
      </w:r>
      <w:r w:rsidRPr="00973F21">
        <w:rPr>
          <w:sz w:val="30"/>
          <w:szCs w:val="30"/>
        </w:rPr>
        <w:t xml:space="preserve"> </w:t>
      </w:r>
      <w:smartTag w:uri="urn:schemas-microsoft-com:office:smarttags" w:element="metricconverter">
        <w:smartTagPr>
          <w:attr w:name="ProductID" w:val="500 м"/>
        </w:smartTagPr>
        <w:r>
          <w:rPr>
            <w:sz w:val="30"/>
            <w:szCs w:val="30"/>
          </w:rPr>
          <w:t>500 м</w:t>
        </w:r>
      </w:smartTag>
      <w:r>
        <w:rPr>
          <w:sz w:val="30"/>
          <w:szCs w:val="30"/>
        </w:rPr>
        <w:t xml:space="preserve"> (женщины)  и </w:t>
      </w:r>
      <w:r>
        <w:rPr>
          <w:sz w:val="30"/>
          <w:szCs w:val="30"/>
        </w:rPr>
        <w:br w:type="textWrapping" w:clear="all"/>
      </w:r>
      <w:r w:rsidRPr="00973F21">
        <w:rPr>
          <w:sz w:val="30"/>
          <w:szCs w:val="30"/>
        </w:rPr>
        <w:t>1 км</w:t>
      </w:r>
      <w:r>
        <w:rPr>
          <w:sz w:val="30"/>
          <w:szCs w:val="30"/>
        </w:rPr>
        <w:t xml:space="preserve"> (мужчины)</w:t>
      </w:r>
      <w:r w:rsidRPr="00973F21">
        <w:rPr>
          <w:sz w:val="30"/>
          <w:szCs w:val="30"/>
        </w:rPr>
        <w:t xml:space="preserve">. </w:t>
      </w:r>
      <w:r>
        <w:rPr>
          <w:sz w:val="30"/>
          <w:szCs w:val="30"/>
        </w:rPr>
        <w:t xml:space="preserve">Для детей предусмотрена специальная дистанция. </w:t>
      </w:r>
      <w:r w:rsidRPr="00973F21">
        <w:rPr>
          <w:sz w:val="30"/>
          <w:szCs w:val="30"/>
        </w:rPr>
        <w:t xml:space="preserve">Соревнования проводятся </w:t>
      </w:r>
      <w:r>
        <w:rPr>
          <w:sz w:val="30"/>
          <w:szCs w:val="30"/>
        </w:rPr>
        <w:t xml:space="preserve">в </w:t>
      </w:r>
      <w:r w:rsidRPr="00973F21">
        <w:rPr>
          <w:sz w:val="30"/>
          <w:szCs w:val="30"/>
        </w:rPr>
        <w:t>абсолютно</w:t>
      </w:r>
      <w:r>
        <w:rPr>
          <w:sz w:val="30"/>
          <w:szCs w:val="30"/>
        </w:rPr>
        <w:t>м</w:t>
      </w:r>
      <w:r w:rsidRPr="00973F21">
        <w:rPr>
          <w:sz w:val="30"/>
          <w:szCs w:val="30"/>
        </w:rPr>
        <w:t xml:space="preserve"> первенств</w:t>
      </w:r>
      <w:r>
        <w:rPr>
          <w:sz w:val="30"/>
          <w:szCs w:val="30"/>
        </w:rPr>
        <w:t>е с определением одного абсолютного чемпиона на каждой дистанции</w:t>
      </w:r>
      <w:r w:rsidRPr="00973F21">
        <w:rPr>
          <w:sz w:val="30"/>
          <w:szCs w:val="30"/>
        </w:rPr>
        <w:t xml:space="preserve">. Победители </w:t>
      </w:r>
      <w:r>
        <w:rPr>
          <w:sz w:val="30"/>
          <w:szCs w:val="30"/>
        </w:rPr>
        <w:t xml:space="preserve">и призёры </w:t>
      </w:r>
      <w:r w:rsidRPr="00973F21">
        <w:rPr>
          <w:sz w:val="30"/>
          <w:szCs w:val="30"/>
        </w:rPr>
        <w:t>соревнований среди мужчин и женщин</w:t>
      </w:r>
      <w:r>
        <w:rPr>
          <w:sz w:val="30"/>
          <w:szCs w:val="30"/>
        </w:rPr>
        <w:t>, мальчиков и девочек</w:t>
      </w:r>
      <w:r w:rsidRPr="00973F21">
        <w:rPr>
          <w:sz w:val="30"/>
          <w:szCs w:val="30"/>
        </w:rPr>
        <w:t xml:space="preserve"> в абсолютном первенстве получают </w:t>
      </w:r>
      <w:r>
        <w:rPr>
          <w:sz w:val="30"/>
          <w:szCs w:val="30"/>
        </w:rPr>
        <w:t>памятные сувениры</w:t>
      </w:r>
      <w:r w:rsidRPr="00973F21">
        <w:rPr>
          <w:sz w:val="30"/>
          <w:szCs w:val="30"/>
        </w:rPr>
        <w:t xml:space="preserve">. </w:t>
      </w:r>
      <w:r>
        <w:rPr>
          <w:sz w:val="30"/>
          <w:szCs w:val="30"/>
        </w:rPr>
        <w:t xml:space="preserve">Предусмотрены специальные </w:t>
      </w:r>
      <w:r>
        <w:rPr>
          <w:sz w:val="30"/>
          <w:szCs w:val="30"/>
        </w:rPr>
        <w:lastRenderedPageBreak/>
        <w:t xml:space="preserve">призы для самых старших участников пробега среди мужчин и женщин и самых младших </w:t>
      </w:r>
      <w:r w:rsidR="008E427B">
        <w:rPr>
          <w:sz w:val="30"/>
          <w:szCs w:val="30"/>
        </w:rPr>
        <w:t>–</w:t>
      </w:r>
      <w:r>
        <w:rPr>
          <w:sz w:val="30"/>
          <w:szCs w:val="30"/>
        </w:rPr>
        <w:t xml:space="preserve"> среди мальчиков и девочек. </w:t>
      </w:r>
      <w:r w:rsidRPr="00973F21">
        <w:rPr>
          <w:sz w:val="30"/>
          <w:szCs w:val="30"/>
        </w:rPr>
        <w:t>Каждый участник соревнований получает на финише апельсин – символ бодрости,</w:t>
      </w:r>
      <w:r>
        <w:rPr>
          <w:sz w:val="30"/>
          <w:szCs w:val="30"/>
        </w:rPr>
        <w:t xml:space="preserve"> </w:t>
      </w:r>
      <w:r w:rsidRPr="00973F21">
        <w:rPr>
          <w:sz w:val="30"/>
          <w:szCs w:val="30"/>
        </w:rPr>
        <w:t>долголетия и хорошего настроения.</w:t>
      </w:r>
    </w:p>
    <w:p w:rsidR="0075559F" w:rsidRDefault="0075559F" w:rsidP="008E427B">
      <w:pPr>
        <w:tabs>
          <w:tab w:val="left" w:pos="360"/>
        </w:tabs>
        <w:spacing w:line="288" w:lineRule="auto"/>
        <w:ind w:left="-720" w:firstLine="720"/>
        <w:jc w:val="both"/>
        <w:rPr>
          <w:sz w:val="30"/>
          <w:szCs w:val="30"/>
        </w:rPr>
      </w:pPr>
    </w:p>
    <w:p w:rsidR="0075559F" w:rsidRPr="00973F21" w:rsidRDefault="0075559F" w:rsidP="008E427B">
      <w:pPr>
        <w:numPr>
          <w:ilvl w:val="0"/>
          <w:numId w:val="2"/>
        </w:numPr>
        <w:spacing w:line="288" w:lineRule="auto"/>
        <w:jc w:val="both"/>
        <w:rPr>
          <w:sz w:val="30"/>
          <w:szCs w:val="30"/>
        </w:rPr>
      </w:pPr>
      <w:r w:rsidRPr="00973F21">
        <w:rPr>
          <w:b/>
          <w:sz w:val="30"/>
          <w:szCs w:val="30"/>
        </w:rPr>
        <w:t>Правила и классификация соревнований</w:t>
      </w:r>
    </w:p>
    <w:p w:rsidR="0075559F" w:rsidRPr="00973F21" w:rsidRDefault="0075559F" w:rsidP="008E427B">
      <w:pPr>
        <w:spacing w:line="288" w:lineRule="auto"/>
        <w:ind w:left="-720" w:firstLine="720"/>
        <w:jc w:val="both"/>
        <w:rPr>
          <w:sz w:val="30"/>
          <w:szCs w:val="30"/>
        </w:rPr>
      </w:pPr>
      <w:r w:rsidRPr="00973F21">
        <w:rPr>
          <w:sz w:val="30"/>
          <w:szCs w:val="30"/>
        </w:rPr>
        <w:t>В соответствии с правилами соревнований ВФЛА, соревнования «Бег по сугробам» проводятся по пересеченной местности по первозданному снегу, не по тропинкам или дорогам. Допускается проход по дистанции только маркировщикам трассы. Бег по протоптанной дорожке или дороге допускается не более 10 % от общей длины дистанции. Старт одновременный для всех участников – для соблюдения равенства условий. Соревнования проводятся по кругу, старт и финиш – в одном месте.  Соревнования классифицируются по средней высоте сугробов:</w:t>
      </w:r>
    </w:p>
    <w:p w:rsidR="0075559F" w:rsidRPr="00973F21" w:rsidRDefault="0075559F" w:rsidP="008E427B">
      <w:pPr>
        <w:spacing w:line="288" w:lineRule="auto"/>
        <w:jc w:val="both"/>
        <w:rPr>
          <w:sz w:val="30"/>
          <w:szCs w:val="30"/>
        </w:rPr>
      </w:pPr>
      <w:r w:rsidRPr="00973F21">
        <w:rPr>
          <w:sz w:val="30"/>
          <w:szCs w:val="30"/>
        </w:rPr>
        <w:tab/>
      </w:r>
      <w:r w:rsidRPr="00973F21">
        <w:rPr>
          <w:sz w:val="30"/>
          <w:szCs w:val="30"/>
        </w:rPr>
        <w:tab/>
        <w:t>- малая снежность – 10-</w:t>
      </w:r>
      <w:smartTag w:uri="urn:schemas-microsoft-com:office:smarttags" w:element="metricconverter">
        <w:smartTagPr>
          <w:attr w:name="ProductID" w:val="19 сантиметров"/>
        </w:smartTagPr>
        <w:r w:rsidRPr="00973F21">
          <w:rPr>
            <w:sz w:val="30"/>
            <w:szCs w:val="30"/>
          </w:rPr>
          <w:t>19 сантиметров</w:t>
        </w:r>
      </w:smartTag>
    </w:p>
    <w:p w:rsidR="0075559F" w:rsidRPr="00973F21" w:rsidRDefault="0075559F" w:rsidP="008E427B">
      <w:pPr>
        <w:spacing w:line="288" w:lineRule="auto"/>
        <w:jc w:val="both"/>
        <w:rPr>
          <w:sz w:val="30"/>
          <w:szCs w:val="30"/>
        </w:rPr>
      </w:pPr>
      <w:r w:rsidRPr="00973F21">
        <w:rPr>
          <w:sz w:val="30"/>
          <w:szCs w:val="30"/>
        </w:rPr>
        <w:tab/>
      </w:r>
      <w:r w:rsidRPr="00973F21">
        <w:rPr>
          <w:sz w:val="30"/>
          <w:szCs w:val="30"/>
        </w:rPr>
        <w:tab/>
        <w:t>- средняя снежность – 20-</w:t>
      </w:r>
      <w:smartTag w:uri="urn:schemas-microsoft-com:office:smarttags" w:element="metricconverter">
        <w:smartTagPr>
          <w:attr w:name="ProductID" w:val="39 сантиметров"/>
        </w:smartTagPr>
        <w:r w:rsidRPr="00973F21">
          <w:rPr>
            <w:sz w:val="30"/>
            <w:szCs w:val="30"/>
          </w:rPr>
          <w:t>39 сантиметров</w:t>
        </w:r>
      </w:smartTag>
    </w:p>
    <w:p w:rsidR="0075559F" w:rsidRPr="00973F21" w:rsidRDefault="0075559F" w:rsidP="008E427B">
      <w:pPr>
        <w:spacing w:line="288" w:lineRule="auto"/>
        <w:jc w:val="both"/>
        <w:rPr>
          <w:sz w:val="30"/>
          <w:szCs w:val="30"/>
        </w:rPr>
      </w:pPr>
      <w:r w:rsidRPr="00973F21">
        <w:rPr>
          <w:sz w:val="30"/>
          <w:szCs w:val="30"/>
        </w:rPr>
        <w:tab/>
      </w:r>
      <w:r w:rsidRPr="00973F21">
        <w:rPr>
          <w:sz w:val="30"/>
          <w:szCs w:val="30"/>
        </w:rPr>
        <w:tab/>
        <w:t>- большая снежность – 40 и более сантиметров.</w:t>
      </w:r>
    </w:p>
    <w:p w:rsidR="0075559F" w:rsidRPr="00973F21" w:rsidRDefault="0075559F" w:rsidP="008E427B">
      <w:pPr>
        <w:spacing w:line="288" w:lineRule="auto"/>
        <w:jc w:val="both"/>
        <w:rPr>
          <w:b/>
          <w:sz w:val="30"/>
          <w:szCs w:val="30"/>
        </w:rPr>
      </w:pPr>
    </w:p>
    <w:p w:rsidR="0075559F" w:rsidRPr="00973F21" w:rsidRDefault="0075559F" w:rsidP="008E427B">
      <w:pPr>
        <w:numPr>
          <w:ilvl w:val="0"/>
          <w:numId w:val="2"/>
        </w:numPr>
        <w:spacing w:line="288" w:lineRule="auto"/>
        <w:jc w:val="both"/>
        <w:rPr>
          <w:b/>
          <w:sz w:val="30"/>
          <w:szCs w:val="30"/>
        </w:rPr>
      </w:pPr>
      <w:r w:rsidRPr="00973F21">
        <w:rPr>
          <w:b/>
          <w:sz w:val="30"/>
          <w:szCs w:val="30"/>
        </w:rPr>
        <w:t>Расходы</w:t>
      </w:r>
    </w:p>
    <w:p w:rsidR="0075559F" w:rsidRPr="000E1998" w:rsidRDefault="0075559F" w:rsidP="008E427B">
      <w:pPr>
        <w:spacing w:line="288" w:lineRule="auto"/>
        <w:ind w:left="-720" w:firstLine="720"/>
        <w:jc w:val="both"/>
        <w:rPr>
          <w:b/>
          <w:sz w:val="30"/>
          <w:szCs w:val="30"/>
        </w:rPr>
      </w:pPr>
      <w:r w:rsidRPr="000E1998">
        <w:rPr>
          <w:sz w:val="30"/>
          <w:szCs w:val="30"/>
        </w:rPr>
        <w:t>Расходы по подготовке и проведению соревнований нес</w:t>
      </w:r>
      <w:r>
        <w:rPr>
          <w:sz w:val="30"/>
          <w:szCs w:val="30"/>
        </w:rPr>
        <w:t>ёт</w:t>
      </w:r>
      <w:r w:rsidRPr="000E1998">
        <w:rPr>
          <w:sz w:val="30"/>
          <w:szCs w:val="30"/>
        </w:rPr>
        <w:t xml:space="preserve"> КЛБ «Вита».</w:t>
      </w:r>
    </w:p>
    <w:p w:rsidR="0075559F" w:rsidRPr="00973F21" w:rsidRDefault="0075559F" w:rsidP="008E427B">
      <w:pPr>
        <w:spacing w:line="288" w:lineRule="auto"/>
        <w:jc w:val="both"/>
        <w:rPr>
          <w:b/>
          <w:sz w:val="30"/>
          <w:szCs w:val="30"/>
        </w:rPr>
      </w:pPr>
    </w:p>
    <w:p w:rsidR="0075559F" w:rsidRPr="00973F21" w:rsidRDefault="0075559F" w:rsidP="008E427B">
      <w:pPr>
        <w:numPr>
          <w:ilvl w:val="0"/>
          <w:numId w:val="2"/>
        </w:numPr>
        <w:spacing w:line="288" w:lineRule="auto"/>
        <w:jc w:val="both"/>
        <w:rPr>
          <w:b/>
          <w:sz w:val="30"/>
          <w:szCs w:val="30"/>
        </w:rPr>
      </w:pPr>
      <w:r w:rsidRPr="00973F21">
        <w:rPr>
          <w:b/>
          <w:sz w:val="30"/>
          <w:szCs w:val="30"/>
        </w:rPr>
        <w:t>Заявки и регистрация</w:t>
      </w:r>
    </w:p>
    <w:p w:rsidR="0075559F" w:rsidRPr="000E1998" w:rsidRDefault="0075559F" w:rsidP="008E427B">
      <w:pPr>
        <w:spacing w:line="288" w:lineRule="auto"/>
        <w:ind w:left="-720" w:firstLine="720"/>
        <w:jc w:val="both"/>
        <w:rPr>
          <w:sz w:val="30"/>
          <w:szCs w:val="30"/>
        </w:rPr>
      </w:pPr>
      <w:r w:rsidRPr="000E1998">
        <w:rPr>
          <w:sz w:val="30"/>
          <w:szCs w:val="30"/>
        </w:rPr>
        <w:t xml:space="preserve">Прием заявок и регистрация участников </w:t>
      </w:r>
      <w:r>
        <w:rPr>
          <w:sz w:val="30"/>
          <w:szCs w:val="30"/>
        </w:rPr>
        <w:t>проводится в</w:t>
      </w:r>
      <w:r w:rsidRPr="000E1998">
        <w:rPr>
          <w:sz w:val="30"/>
          <w:szCs w:val="30"/>
        </w:rPr>
        <w:t xml:space="preserve"> день соревнований с 9-00 до 9-40 в парке «</w:t>
      </w:r>
      <w:proofErr w:type="spellStart"/>
      <w:r w:rsidRPr="000E1998">
        <w:rPr>
          <w:sz w:val="30"/>
          <w:szCs w:val="30"/>
        </w:rPr>
        <w:t>Балатово</w:t>
      </w:r>
      <w:proofErr w:type="spellEnd"/>
      <w:r w:rsidRPr="000E1998">
        <w:rPr>
          <w:sz w:val="30"/>
          <w:szCs w:val="30"/>
        </w:rPr>
        <w:t>»</w:t>
      </w:r>
      <w:r>
        <w:rPr>
          <w:sz w:val="30"/>
          <w:szCs w:val="30"/>
        </w:rPr>
        <w:t xml:space="preserve">, остановка транспорта </w:t>
      </w:r>
      <w:r w:rsidR="008E427B">
        <w:rPr>
          <w:sz w:val="30"/>
          <w:szCs w:val="30"/>
        </w:rPr>
        <w:t>–</w:t>
      </w:r>
      <w:r>
        <w:rPr>
          <w:sz w:val="30"/>
          <w:szCs w:val="30"/>
        </w:rPr>
        <w:t xml:space="preserve"> </w:t>
      </w:r>
      <w:r w:rsidRPr="000E1998">
        <w:rPr>
          <w:sz w:val="30"/>
          <w:szCs w:val="30"/>
        </w:rPr>
        <w:t>парк «</w:t>
      </w:r>
      <w:proofErr w:type="spellStart"/>
      <w:r w:rsidRPr="000E1998">
        <w:rPr>
          <w:sz w:val="30"/>
          <w:szCs w:val="30"/>
        </w:rPr>
        <w:t>Балатово</w:t>
      </w:r>
      <w:proofErr w:type="spellEnd"/>
      <w:r w:rsidRPr="000E1998">
        <w:rPr>
          <w:sz w:val="30"/>
          <w:szCs w:val="30"/>
        </w:rPr>
        <w:t xml:space="preserve">». </w:t>
      </w:r>
    </w:p>
    <w:p w:rsidR="0075559F" w:rsidRPr="00973F21" w:rsidRDefault="0075559F" w:rsidP="008E427B">
      <w:pPr>
        <w:spacing w:line="288" w:lineRule="auto"/>
        <w:ind w:left="360"/>
        <w:jc w:val="both"/>
        <w:rPr>
          <w:sz w:val="30"/>
          <w:szCs w:val="30"/>
        </w:rPr>
      </w:pPr>
    </w:p>
    <w:p w:rsidR="0075559F" w:rsidRPr="00973F21" w:rsidRDefault="0075559F" w:rsidP="008E427B">
      <w:pPr>
        <w:numPr>
          <w:ilvl w:val="0"/>
          <w:numId w:val="2"/>
        </w:numPr>
        <w:tabs>
          <w:tab w:val="num" w:pos="-720"/>
          <w:tab w:val="left" w:pos="360"/>
        </w:tabs>
        <w:spacing w:line="288" w:lineRule="auto"/>
        <w:ind w:left="-720" w:firstLine="720"/>
        <w:jc w:val="both"/>
        <w:rPr>
          <w:sz w:val="30"/>
          <w:szCs w:val="30"/>
        </w:rPr>
      </w:pPr>
      <w:r w:rsidRPr="00973F21">
        <w:rPr>
          <w:b/>
          <w:sz w:val="30"/>
          <w:szCs w:val="30"/>
        </w:rPr>
        <w:t xml:space="preserve">Подведение итогов пробега </w:t>
      </w:r>
      <w:r w:rsidRPr="00973F21">
        <w:rPr>
          <w:sz w:val="30"/>
          <w:szCs w:val="30"/>
        </w:rPr>
        <w:t xml:space="preserve">состоится после окончания соревнований </w:t>
      </w:r>
      <w:r w:rsidR="008E427B">
        <w:rPr>
          <w:sz w:val="30"/>
          <w:szCs w:val="30"/>
        </w:rPr>
        <w:t>в парке «</w:t>
      </w:r>
      <w:proofErr w:type="spellStart"/>
      <w:r w:rsidR="008E427B">
        <w:rPr>
          <w:sz w:val="30"/>
          <w:szCs w:val="30"/>
        </w:rPr>
        <w:t>Балатово</w:t>
      </w:r>
      <w:proofErr w:type="spellEnd"/>
      <w:r w:rsidR="008E427B">
        <w:rPr>
          <w:sz w:val="30"/>
          <w:szCs w:val="30"/>
        </w:rPr>
        <w:t xml:space="preserve">». </w:t>
      </w:r>
      <w:r w:rsidRPr="00973F21">
        <w:rPr>
          <w:sz w:val="30"/>
          <w:szCs w:val="30"/>
        </w:rPr>
        <w:t xml:space="preserve"> </w:t>
      </w:r>
    </w:p>
    <w:p w:rsidR="0075559F" w:rsidRPr="00973F21" w:rsidRDefault="0075559F" w:rsidP="008E427B">
      <w:pPr>
        <w:spacing w:line="288" w:lineRule="auto"/>
        <w:ind w:left="360" w:hanging="360"/>
        <w:jc w:val="both"/>
        <w:rPr>
          <w:sz w:val="30"/>
          <w:szCs w:val="30"/>
        </w:rPr>
      </w:pPr>
      <w:r w:rsidRPr="00973F21">
        <w:rPr>
          <w:sz w:val="30"/>
          <w:szCs w:val="30"/>
        </w:rPr>
        <w:t xml:space="preserve">                                                                                        </w:t>
      </w:r>
    </w:p>
    <w:p w:rsidR="00B67C5B" w:rsidRPr="0075559F" w:rsidRDefault="00B67C5B" w:rsidP="008E427B">
      <w:pPr>
        <w:spacing w:line="288" w:lineRule="auto"/>
      </w:pPr>
    </w:p>
    <w:sectPr w:rsidR="00B67C5B" w:rsidRPr="0075559F" w:rsidSect="00973F21">
      <w:pgSz w:w="11906" w:h="16838"/>
      <w:pgMar w:top="567"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A7917"/>
    <w:multiLevelType w:val="hybridMultilevel"/>
    <w:tmpl w:val="555045BE"/>
    <w:lvl w:ilvl="0" w:tplc="F9200994">
      <w:start w:val="4"/>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0192D99"/>
    <w:multiLevelType w:val="hybridMultilevel"/>
    <w:tmpl w:val="06DA5A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C5B"/>
    <w:rsid w:val="000B237F"/>
    <w:rsid w:val="00113076"/>
    <w:rsid w:val="00202233"/>
    <w:rsid w:val="0022168F"/>
    <w:rsid w:val="002C058E"/>
    <w:rsid w:val="0041218B"/>
    <w:rsid w:val="00420A36"/>
    <w:rsid w:val="0075559F"/>
    <w:rsid w:val="007E075B"/>
    <w:rsid w:val="00890411"/>
    <w:rsid w:val="008E427B"/>
    <w:rsid w:val="009672BA"/>
    <w:rsid w:val="009D0955"/>
    <w:rsid w:val="00B67C5B"/>
    <w:rsid w:val="00C07E26"/>
    <w:rsid w:val="00C96E4D"/>
    <w:rsid w:val="00D04F9F"/>
    <w:rsid w:val="00D54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C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7C5B"/>
    <w:rPr>
      <w:rFonts w:ascii="Tahoma" w:hAnsi="Tahoma" w:cs="Tahoma"/>
      <w:sz w:val="16"/>
      <w:szCs w:val="16"/>
    </w:rPr>
  </w:style>
  <w:style w:type="character" w:customStyle="1" w:styleId="a4">
    <w:name w:val="Текст выноски Знак"/>
    <w:basedOn w:val="a0"/>
    <w:link w:val="a3"/>
    <w:uiPriority w:val="99"/>
    <w:semiHidden/>
    <w:rsid w:val="00B67C5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C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7C5B"/>
    <w:rPr>
      <w:rFonts w:ascii="Tahoma" w:hAnsi="Tahoma" w:cs="Tahoma"/>
      <w:sz w:val="16"/>
      <w:szCs w:val="16"/>
    </w:rPr>
  </w:style>
  <w:style w:type="character" w:customStyle="1" w:styleId="a4">
    <w:name w:val="Текст выноски Знак"/>
    <w:basedOn w:val="a0"/>
    <w:link w:val="a3"/>
    <w:uiPriority w:val="99"/>
    <w:semiHidden/>
    <w:rsid w:val="00B67C5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img-fotki.yandex.ru/get/4803/marin-k-sl.2a/0_37ee8_6c0c8094_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Саттарова</dc:creator>
  <cp:lastModifiedBy>Ольга</cp:lastModifiedBy>
  <cp:revision>3</cp:revision>
  <dcterms:created xsi:type="dcterms:W3CDTF">2024-02-21T07:59:00Z</dcterms:created>
  <dcterms:modified xsi:type="dcterms:W3CDTF">2024-02-21T08:00:00Z</dcterms:modified>
</cp:coreProperties>
</file>