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58CED" w14:textId="77777777" w:rsidR="00F13710" w:rsidRDefault="00F13710" w:rsidP="00F13710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ЧЕМПИОНАТ САНКТ-ПЕТЕРБУРГА</w:t>
      </w:r>
    </w:p>
    <w:p w14:paraId="20CC47BA" w14:textId="77777777" w:rsidR="00F13710" w:rsidRPr="005F79C0" w:rsidRDefault="00F13710" w:rsidP="00F13710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ЛЕГКОЙ АТЛЕТИКЕ </w:t>
      </w:r>
    </w:p>
    <w:p w14:paraId="57E86610" w14:textId="77777777" w:rsidR="00F13710" w:rsidRDefault="00F13710" w:rsidP="00F13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9A05632" w14:textId="00FAE70E" w:rsidR="00F13710" w:rsidRDefault="00496B35" w:rsidP="00F137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3710"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="00FA39D2">
        <w:rPr>
          <w:rFonts w:ascii="Times New Roman" w:hAnsi="Times New Roman"/>
          <w:sz w:val="24"/>
          <w:szCs w:val="24"/>
        </w:rPr>
        <w:t xml:space="preserve">17-18 июля 2024 </w:t>
      </w:r>
      <w:r w:rsidR="00F13710">
        <w:rPr>
          <w:rFonts w:ascii="Times New Roman" w:hAnsi="Times New Roman"/>
          <w:sz w:val="24"/>
          <w:szCs w:val="24"/>
        </w:rPr>
        <w:t>года н</w:t>
      </w:r>
      <w:r w:rsidR="00E800AC">
        <w:rPr>
          <w:rFonts w:ascii="Times New Roman" w:hAnsi="Times New Roman"/>
          <w:sz w:val="24"/>
          <w:szCs w:val="24"/>
        </w:rPr>
        <w:t>а спортивном комплексе «Петровский</w:t>
      </w:r>
      <w:r w:rsidR="00F13710">
        <w:rPr>
          <w:rFonts w:ascii="Times New Roman" w:hAnsi="Times New Roman"/>
          <w:sz w:val="24"/>
          <w:szCs w:val="24"/>
        </w:rPr>
        <w:t>»</w:t>
      </w:r>
      <w:r w:rsidR="00433888" w:rsidRPr="00433888">
        <w:rPr>
          <w:rFonts w:ascii="Times New Roman" w:hAnsi="Times New Roman"/>
          <w:sz w:val="24"/>
          <w:szCs w:val="24"/>
        </w:rPr>
        <w:t xml:space="preserve"> </w:t>
      </w:r>
      <w:r w:rsidR="00F75983">
        <w:rPr>
          <w:rFonts w:ascii="Times New Roman" w:hAnsi="Times New Roman"/>
          <w:sz w:val="24"/>
          <w:szCs w:val="24"/>
        </w:rPr>
        <w:br/>
        <w:t>(</w:t>
      </w:r>
      <w:r w:rsidR="00433888">
        <w:rPr>
          <w:rFonts w:ascii="Times New Roman" w:hAnsi="Times New Roman"/>
          <w:sz w:val="24"/>
          <w:szCs w:val="24"/>
        </w:rPr>
        <w:t>С</w:t>
      </w:r>
      <w:r w:rsidR="00F75983">
        <w:rPr>
          <w:rFonts w:ascii="Times New Roman" w:hAnsi="Times New Roman"/>
          <w:sz w:val="24"/>
          <w:szCs w:val="24"/>
        </w:rPr>
        <w:t>анкт-Петербург,</w:t>
      </w:r>
      <w:r w:rsidR="00433888">
        <w:rPr>
          <w:rFonts w:ascii="Times New Roman" w:hAnsi="Times New Roman"/>
          <w:sz w:val="24"/>
          <w:szCs w:val="24"/>
        </w:rPr>
        <w:t xml:space="preserve"> </w:t>
      </w:r>
      <w:r w:rsidR="00E800AC">
        <w:rPr>
          <w:rFonts w:ascii="Times New Roman" w:hAnsi="Times New Roman"/>
          <w:color w:val="000000"/>
          <w:spacing w:val="4"/>
          <w:sz w:val="24"/>
          <w:szCs w:val="24"/>
        </w:rPr>
        <w:t>Петровский остров,2)</w:t>
      </w:r>
      <w:r w:rsidR="00AA42ED"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 w:rsidR="00E800AC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F13710">
        <w:rPr>
          <w:rFonts w:ascii="Times New Roman" w:hAnsi="Times New Roman"/>
          <w:sz w:val="24"/>
          <w:szCs w:val="24"/>
        </w:rPr>
        <w:t>Проезд до станции метро «</w:t>
      </w:r>
      <w:r w:rsidR="00E800AC">
        <w:rPr>
          <w:rFonts w:ascii="Times New Roman" w:hAnsi="Times New Roman"/>
          <w:sz w:val="24"/>
          <w:szCs w:val="24"/>
        </w:rPr>
        <w:t>Спортивная</w:t>
      </w:r>
      <w:r w:rsidR="00F13710">
        <w:rPr>
          <w:rFonts w:ascii="Times New Roman" w:hAnsi="Times New Roman"/>
          <w:sz w:val="24"/>
          <w:szCs w:val="24"/>
        </w:rPr>
        <w:t>»</w:t>
      </w:r>
    </w:p>
    <w:p w14:paraId="67178298" w14:textId="77777777" w:rsidR="00496B35" w:rsidRPr="00F13710" w:rsidRDefault="00F13710" w:rsidP="006E7CFE">
      <w:pPr>
        <w:tabs>
          <w:tab w:val="left" w:pos="57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Соревнования личные.</w:t>
      </w:r>
      <w:r w:rsidR="006E7CFE">
        <w:rPr>
          <w:rFonts w:ascii="Times New Roman" w:hAnsi="Times New Roman"/>
          <w:sz w:val="24"/>
          <w:szCs w:val="24"/>
        </w:rPr>
        <w:tab/>
      </w:r>
    </w:p>
    <w:p w14:paraId="1F71CD1B" w14:textId="6377AB7E" w:rsidR="00FA3457" w:rsidRPr="004F2C78" w:rsidRDefault="00496B35" w:rsidP="00AA4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3457" w:rsidRPr="004F2C78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п</w:t>
      </w:r>
      <w:r w:rsidR="00FA3457" w:rsidRPr="004F2C78">
        <w:rPr>
          <w:rFonts w:ascii="Times New Roman" w:hAnsi="Times New Roman" w:cs="Times New Roman"/>
        </w:rPr>
        <w:t xml:space="preserve">равилами вида спорта </w:t>
      </w:r>
      <w:r w:rsidR="00FA3457" w:rsidRPr="004F2C78">
        <w:rPr>
          <w:rFonts w:ascii="Times New Roman" w:hAnsi="Times New Roman" w:cs="Times New Roman"/>
        </w:rPr>
        <w:br/>
        <w:t>«Легкая атлетика», утвержденными приказом Мин</w:t>
      </w:r>
      <w:r w:rsidR="00FA3457">
        <w:rPr>
          <w:rFonts w:ascii="Times New Roman" w:hAnsi="Times New Roman" w:cs="Times New Roman"/>
        </w:rPr>
        <w:t>и</w:t>
      </w:r>
      <w:r w:rsidR="00FA3457" w:rsidRPr="004F2C78">
        <w:rPr>
          <w:rFonts w:ascii="Times New Roman" w:hAnsi="Times New Roman" w:cs="Times New Roman"/>
        </w:rPr>
        <w:t xml:space="preserve">стерства спорта  Российской Федерации № 839 </w:t>
      </w:r>
      <w:r w:rsidR="00F75983">
        <w:rPr>
          <w:rFonts w:ascii="Times New Roman" w:hAnsi="Times New Roman" w:cs="Times New Roman"/>
        </w:rPr>
        <w:br/>
      </w:r>
      <w:r w:rsidR="00FA3457" w:rsidRPr="004F2C78">
        <w:rPr>
          <w:rFonts w:ascii="Times New Roman" w:hAnsi="Times New Roman" w:cs="Times New Roman"/>
        </w:rPr>
        <w:t>от 16.10.2019</w:t>
      </w:r>
      <w:r w:rsidR="00FA3457" w:rsidRPr="004F2C78">
        <w:rPr>
          <w:rFonts w:ascii="Times New Roman" w:hAnsi="Times New Roman" w:cs="Times New Roman"/>
          <w:sz w:val="24"/>
          <w:szCs w:val="24"/>
        </w:rPr>
        <w:t xml:space="preserve"> со всеми изменениями и дополнениями, действующими на </w:t>
      </w:r>
      <w:r w:rsidR="00FA3457">
        <w:rPr>
          <w:rFonts w:ascii="Times New Roman" w:hAnsi="Times New Roman" w:cs="Times New Roman"/>
          <w:sz w:val="24"/>
          <w:szCs w:val="24"/>
        </w:rPr>
        <w:t>момент проведения соревнований,</w:t>
      </w:r>
      <w:r w:rsidR="00FA3457" w:rsidRPr="004F2C78">
        <w:rPr>
          <w:rFonts w:ascii="Times New Roman" w:hAnsi="Times New Roman" w:cs="Times New Roman"/>
          <w:sz w:val="24"/>
          <w:szCs w:val="24"/>
        </w:rPr>
        <w:t xml:space="preserve"> настоящим  регламентом соревнований, </w:t>
      </w:r>
      <w:r w:rsidR="00FA3457">
        <w:rPr>
          <w:rFonts w:ascii="Times New Roman" w:hAnsi="Times New Roman" w:cs="Times New Roman"/>
          <w:sz w:val="24"/>
          <w:szCs w:val="24"/>
        </w:rPr>
        <w:t xml:space="preserve">и </w:t>
      </w:r>
      <w:r w:rsidR="00FA3457" w:rsidRPr="004F2C78">
        <w:rPr>
          <w:rFonts w:ascii="Times New Roman" w:hAnsi="Times New Roman" w:cs="Times New Roman"/>
          <w:sz w:val="24"/>
          <w:szCs w:val="24"/>
        </w:rPr>
        <w:t>положением о</w:t>
      </w:r>
      <w:r w:rsidR="00FA3457">
        <w:rPr>
          <w:rFonts w:ascii="Times New Roman" w:hAnsi="Times New Roman" w:cs="Times New Roman"/>
          <w:sz w:val="24"/>
          <w:szCs w:val="24"/>
        </w:rPr>
        <w:t xml:space="preserve">б официальных соревнованиях Санкт-Петербурга по легкой атлетики </w:t>
      </w:r>
      <w:r w:rsidR="00FA3457" w:rsidRPr="004F2C78">
        <w:rPr>
          <w:rFonts w:ascii="Times New Roman" w:hAnsi="Times New Roman" w:cs="Times New Roman"/>
          <w:sz w:val="24"/>
          <w:szCs w:val="24"/>
        </w:rPr>
        <w:t>20</w:t>
      </w:r>
      <w:r w:rsidR="00FA3457">
        <w:rPr>
          <w:rFonts w:ascii="Times New Roman" w:hAnsi="Times New Roman" w:cs="Times New Roman"/>
          <w:sz w:val="24"/>
          <w:szCs w:val="24"/>
        </w:rPr>
        <w:t>24</w:t>
      </w:r>
      <w:r w:rsidR="00FA3457" w:rsidRPr="004F2C78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6BD647F1" w14:textId="65E8640D" w:rsidR="00FA3457" w:rsidRPr="004F2C78" w:rsidRDefault="00FA3457" w:rsidP="00FA3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ab/>
        <w:t>В соответствие с положением о проведении соревнований по легкой атлетике и приказом Минспорттуризма России: «</w:t>
      </w:r>
      <w:r w:rsidR="00F75983">
        <w:rPr>
          <w:rFonts w:ascii="Times New Roman" w:hAnsi="Times New Roman" w:cs="Times New Roman"/>
          <w:sz w:val="24"/>
          <w:szCs w:val="24"/>
        </w:rPr>
        <w:t>У</w:t>
      </w:r>
      <w:r w:rsidRPr="004F2C78">
        <w:rPr>
          <w:rFonts w:ascii="Times New Roman" w:hAnsi="Times New Roman" w:cs="Times New Roman"/>
          <w:sz w:val="24"/>
          <w:szCs w:val="24"/>
        </w:rPr>
        <w:t>частие спортсменов в соревнованиях может осуществляется только при наличие полиса о страховании жизни и здоровья от несчастных случаев</w:t>
      </w:r>
      <w:r w:rsidR="00F75983">
        <w:rPr>
          <w:rFonts w:ascii="Times New Roman" w:hAnsi="Times New Roman" w:cs="Times New Roman"/>
          <w:sz w:val="24"/>
          <w:szCs w:val="24"/>
        </w:rPr>
        <w:t>»</w:t>
      </w:r>
      <w:r w:rsidRPr="004F2C78">
        <w:rPr>
          <w:rFonts w:ascii="Times New Roman" w:hAnsi="Times New Roman" w:cs="Times New Roman"/>
          <w:sz w:val="24"/>
          <w:szCs w:val="24"/>
        </w:rPr>
        <w:t>.</w:t>
      </w:r>
    </w:p>
    <w:p w14:paraId="1692DF2A" w14:textId="54FAD021" w:rsidR="00FA3457" w:rsidRPr="004F2C78" w:rsidRDefault="00FA3457" w:rsidP="00FA3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ab/>
        <w:t>Страхование участников соревнований может производится как за счет бюджетных, так</w:t>
      </w:r>
      <w:r w:rsidR="00F75983">
        <w:rPr>
          <w:rFonts w:ascii="Times New Roman" w:hAnsi="Times New Roman" w:cs="Times New Roman"/>
          <w:sz w:val="24"/>
          <w:szCs w:val="24"/>
        </w:rPr>
        <w:br/>
      </w:r>
      <w:r w:rsidRPr="004F2C78">
        <w:rPr>
          <w:rFonts w:ascii="Times New Roman" w:hAnsi="Times New Roman" w:cs="Times New Roman"/>
          <w:sz w:val="24"/>
          <w:szCs w:val="24"/>
        </w:rPr>
        <w:t xml:space="preserve"> и за счет внебюджетных средств, в соответствии с законодательством Российской Федерации </w:t>
      </w:r>
      <w:r w:rsidR="00F75983">
        <w:rPr>
          <w:rFonts w:ascii="Times New Roman" w:hAnsi="Times New Roman" w:cs="Times New Roman"/>
          <w:sz w:val="24"/>
          <w:szCs w:val="24"/>
        </w:rPr>
        <w:br/>
      </w:r>
      <w:r w:rsidRPr="004F2C78">
        <w:rPr>
          <w:rFonts w:ascii="Times New Roman" w:hAnsi="Times New Roman" w:cs="Times New Roman"/>
          <w:sz w:val="24"/>
          <w:szCs w:val="24"/>
        </w:rPr>
        <w:t>и Санкт-Петербурга.</w:t>
      </w:r>
    </w:p>
    <w:p w14:paraId="1B88166B" w14:textId="77777777" w:rsidR="00FA3457" w:rsidRPr="004F2C78" w:rsidRDefault="00FA3457" w:rsidP="00FA3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C78">
        <w:rPr>
          <w:rFonts w:ascii="Times New Roman" w:hAnsi="Times New Roman" w:cs="Times New Roman"/>
          <w:sz w:val="24"/>
          <w:szCs w:val="24"/>
        </w:rPr>
        <w:t>Ответственность за наличие страховых полисов возлагается на руководителей участвующих организаций и представителей команд</w:t>
      </w:r>
    </w:p>
    <w:p w14:paraId="4ED0B746" w14:textId="347EB53D" w:rsidR="00FA3457" w:rsidRPr="00F611A5" w:rsidRDefault="00FA3457" w:rsidP="00FA3457">
      <w:pPr>
        <w:pStyle w:val="a3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F611A5">
        <w:rPr>
          <w:rFonts w:ascii="Times New Roman" w:hAnsi="Times New Roman"/>
          <w:bCs/>
          <w:iCs/>
          <w:sz w:val="24"/>
          <w:szCs w:val="24"/>
        </w:rPr>
        <w:t>Соревнования проводятся в соответствии с требованиями Роспотребнадзора по Санкт-Петербургу и Стандартами безопасности, разработанными и утвержденными руководителем спорт-объекта, в соответствии с требованиями Роспотребнадзора.</w:t>
      </w:r>
    </w:p>
    <w:p w14:paraId="3813DF4F" w14:textId="77777777" w:rsidR="00E800AC" w:rsidRDefault="00E800AC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D6A9C3C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ГЛАВНАЯ СУДЕЙСКАЯ КОЛЛЕГИЯ</w:t>
      </w:r>
    </w:p>
    <w:p w14:paraId="2DF88F07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496B35" w:rsidRPr="00B8201F" w14:paraId="69CE2E7E" w14:textId="77777777" w:rsidTr="00DA780B">
        <w:tc>
          <w:tcPr>
            <w:tcW w:w="4785" w:type="dxa"/>
            <w:shd w:val="clear" w:color="auto" w:fill="auto"/>
          </w:tcPr>
          <w:p w14:paraId="3393C24E" w14:textId="77777777" w:rsidR="00496B35" w:rsidRPr="00B8201F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8201F">
              <w:rPr>
                <w:rFonts w:ascii="Times New Roman" w:hAnsi="Times New Roman"/>
                <w:sz w:val="24"/>
                <w:szCs w:val="24"/>
              </w:rPr>
              <w:t xml:space="preserve">Директор соревнований                                              </w:t>
            </w:r>
          </w:p>
        </w:tc>
        <w:tc>
          <w:tcPr>
            <w:tcW w:w="5388" w:type="dxa"/>
            <w:shd w:val="clear" w:color="auto" w:fill="auto"/>
          </w:tcPr>
          <w:p w14:paraId="4691FE1B" w14:textId="77777777" w:rsidR="000A2091" w:rsidRPr="004D639A" w:rsidRDefault="00437239" w:rsidP="00E800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800AC">
              <w:rPr>
                <w:rFonts w:ascii="Times New Roman" w:hAnsi="Times New Roman"/>
                <w:sz w:val="24"/>
                <w:szCs w:val="24"/>
              </w:rPr>
              <w:t>Кочетков Михаил Андреевич ССВК</w:t>
            </w:r>
          </w:p>
        </w:tc>
      </w:tr>
      <w:tr w:rsidR="00496B35" w:rsidRPr="00B8201F" w14:paraId="3873AD8C" w14:textId="77777777" w:rsidTr="00DA780B">
        <w:tc>
          <w:tcPr>
            <w:tcW w:w="4785" w:type="dxa"/>
            <w:shd w:val="clear" w:color="auto" w:fill="auto"/>
          </w:tcPr>
          <w:p w14:paraId="25DA8C10" w14:textId="77777777" w:rsidR="00496B35" w:rsidRPr="00827814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4">
              <w:rPr>
                <w:rFonts w:ascii="Times New Roman" w:hAnsi="Times New Roman"/>
                <w:sz w:val="24"/>
                <w:szCs w:val="24"/>
              </w:rPr>
              <w:t xml:space="preserve">Главный судья соревнований                                     </w:t>
            </w:r>
          </w:p>
        </w:tc>
        <w:tc>
          <w:tcPr>
            <w:tcW w:w="5388" w:type="dxa"/>
            <w:shd w:val="clear" w:color="auto" w:fill="auto"/>
          </w:tcPr>
          <w:p w14:paraId="4C3C180E" w14:textId="77777777" w:rsidR="00496B35" w:rsidRPr="004D639A" w:rsidRDefault="00E800AC" w:rsidP="004372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Белоцкий Егор Евгеньевич СС1К</w:t>
            </w:r>
          </w:p>
        </w:tc>
      </w:tr>
      <w:tr w:rsidR="00496B35" w:rsidRPr="00B8201F" w14:paraId="3EBEB154" w14:textId="77777777" w:rsidTr="00DA780B">
        <w:tc>
          <w:tcPr>
            <w:tcW w:w="4785" w:type="dxa"/>
            <w:shd w:val="clear" w:color="auto" w:fill="auto"/>
          </w:tcPr>
          <w:p w14:paraId="48D5B33E" w14:textId="77777777" w:rsidR="00496B35" w:rsidRPr="00827814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4">
              <w:rPr>
                <w:rFonts w:ascii="Times New Roman" w:hAnsi="Times New Roman"/>
                <w:sz w:val="24"/>
                <w:szCs w:val="24"/>
              </w:rPr>
              <w:t xml:space="preserve">Главный секретарь соревнований   </w:t>
            </w:r>
          </w:p>
        </w:tc>
        <w:tc>
          <w:tcPr>
            <w:tcW w:w="5388" w:type="dxa"/>
            <w:shd w:val="clear" w:color="auto" w:fill="auto"/>
          </w:tcPr>
          <w:p w14:paraId="494A3421" w14:textId="762A4FF6" w:rsidR="004F2C78" w:rsidRPr="004D639A" w:rsidRDefault="00F75983" w:rsidP="00910E9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Ольга Кямильевна. ССВК</w:t>
            </w:r>
          </w:p>
        </w:tc>
      </w:tr>
      <w:tr w:rsidR="00496B35" w:rsidRPr="00B8201F" w14:paraId="26F68ECC" w14:textId="77777777" w:rsidTr="00DA780B">
        <w:tc>
          <w:tcPr>
            <w:tcW w:w="4785" w:type="dxa"/>
            <w:shd w:val="clear" w:color="auto" w:fill="auto"/>
          </w:tcPr>
          <w:p w14:paraId="34A5A71A" w14:textId="77777777" w:rsidR="00496B35" w:rsidRPr="00827814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814">
              <w:rPr>
                <w:rFonts w:ascii="Times New Roman" w:hAnsi="Times New Roman"/>
                <w:sz w:val="24"/>
                <w:szCs w:val="24"/>
              </w:rPr>
              <w:t>Рефери по кадрам</w:t>
            </w:r>
          </w:p>
        </w:tc>
        <w:tc>
          <w:tcPr>
            <w:tcW w:w="5388" w:type="dxa"/>
            <w:shd w:val="clear" w:color="auto" w:fill="auto"/>
          </w:tcPr>
          <w:p w14:paraId="52086424" w14:textId="77777777" w:rsidR="00F13710" w:rsidRPr="004D639A" w:rsidRDefault="00437239" w:rsidP="00E800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96B35" w:rsidRPr="00B8201F" w14:paraId="2211770A" w14:textId="77777777" w:rsidTr="00DA780B">
        <w:tc>
          <w:tcPr>
            <w:tcW w:w="4785" w:type="dxa"/>
            <w:shd w:val="clear" w:color="auto" w:fill="auto"/>
          </w:tcPr>
          <w:p w14:paraId="5BD0FA28" w14:textId="77777777" w:rsidR="00496B35" w:rsidRPr="00433888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>Рефери по бегу и ходьбе</w:t>
            </w:r>
          </w:p>
        </w:tc>
        <w:tc>
          <w:tcPr>
            <w:tcW w:w="5388" w:type="dxa"/>
            <w:shd w:val="clear" w:color="auto" w:fill="auto"/>
          </w:tcPr>
          <w:p w14:paraId="7B19A665" w14:textId="61AC29C7" w:rsidR="000A2091" w:rsidRPr="00433888" w:rsidRDefault="00F75983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Виктор Георгиевич ССВК</w:t>
            </w:r>
          </w:p>
        </w:tc>
      </w:tr>
      <w:tr w:rsidR="00496B35" w:rsidRPr="00B8201F" w14:paraId="662E7297" w14:textId="77777777" w:rsidTr="00DA780B">
        <w:tc>
          <w:tcPr>
            <w:tcW w:w="4785" w:type="dxa"/>
            <w:shd w:val="clear" w:color="auto" w:fill="auto"/>
          </w:tcPr>
          <w:p w14:paraId="13108856" w14:textId="77777777" w:rsidR="00496B35" w:rsidRPr="00433888" w:rsidRDefault="00496B35" w:rsidP="00DA78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 xml:space="preserve">Рефери по прыжкам        </w:t>
            </w:r>
          </w:p>
        </w:tc>
        <w:tc>
          <w:tcPr>
            <w:tcW w:w="5388" w:type="dxa"/>
            <w:shd w:val="clear" w:color="auto" w:fill="auto"/>
          </w:tcPr>
          <w:p w14:paraId="7C4B0C94" w14:textId="6E26CDA5" w:rsidR="000A2091" w:rsidRPr="00433888" w:rsidRDefault="00F75983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 Михаил Владимирович ССВК</w:t>
            </w:r>
          </w:p>
        </w:tc>
      </w:tr>
      <w:tr w:rsidR="00496B35" w:rsidRPr="00B8201F" w14:paraId="718C5812" w14:textId="77777777" w:rsidTr="00DA780B">
        <w:tc>
          <w:tcPr>
            <w:tcW w:w="4785" w:type="dxa"/>
            <w:shd w:val="clear" w:color="auto" w:fill="auto"/>
          </w:tcPr>
          <w:p w14:paraId="1EEEE931" w14:textId="77777777" w:rsidR="00496B35" w:rsidRPr="00433888" w:rsidRDefault="00496B35" w:rsidP="00DA78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 xml:space="preserve">Рефери по метаниям              </w:t>
            </w:r>
          </w:p>
        </w:tc>
        <w:tc>
          <w:tcPr>
            <w:tcW w:w="5388" w:type="dxa"/>
            <w:shd w:val="clear" w:color="auto" w:fill="auto"/>
          </w:tcPr>
          <w:p w14:paraId="4E74CA93" w14:textId="47489FFC" w:rsidR="000A2091" w:rsidRPr="00433888" w:rsidRDefault="00F75983" w:rsidP="00622DC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Владимир Яковлевич. ССВК</w:t>
            </w:r>
          </w:p>
        </w:tc>
      </w:tr>
      <w:tr w:rsidR="00496B35" w:rsidRPr="00B8201F" w14:paraId="0B6C142F" w14:textId="77777777" w:rsidTr="00DA780B">
        <w:tc>
          <w:tcPr>
            <w:tcW w:w="4785" w:type="dxa"/>
            <w:shd w:val="clear" w:color="auto" w:fill="auto"/>
          </w:tcPr>
          <w:p w14:paraId="301B8F3E" w14:textId="77777777" w:rsidR="00496B35" w:rsidRPr="00433888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 xml:space="preserve">Заместитель главного секретаря                               </w:t>
            </w:r>
          </w:p>
        </w:tc>
        <w:tc>
          <w:tcPr>
            <w:tcW w:w="5388" w:type="dxa"/>
            <w:shd w:val="clear" w:color="auto" w:fill="auto"/>
          </w:tcPr>
          <w:p w14:paraId="2C531C29" w14:textId="77777777" w:rsidR="000A2091" w:rsidRPr="00433888" w:rsidRDefault="000A2091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B35" w:rsidRPr="00B8201F" w14:paraId="38E6A43D" w14:textId="77777777" w:rsidTr="00DA780B">
        <w:tc>
          <w:tcPr>
            <w:tcW w:w="4785" w:type="dxa"/>
            <w:shd w:val="clear" w:color="auto" w:fill="auto"/>
          </w:tcPr>
          <w:p w14:paraId="4C4F06E5" w14:textId="77777777" w:rsidR="00496B35" w:rsidRPr="00433888" w:rsidRDefault="00496B35" w:rsidP="00DA780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 xml:space="preserve">Рефери по информации и церемониалам          </w:t>
            </w:r>
          </w:p>
        </w:tc>
        <w:tc>
          <w:tcPr>
            <w:tcW w:w="5388" w:type="dxa"/>
            <w:shd w:val="clear" w:color="auto" w:fill="auto"/>
          </w:tcPr>
          <w:p w14:paraId="0EC86566" w14:textId="229FF92C" w:rsidR="000A2091" w:rsidRPr="00433888" w:rsidRDefault="00F75983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Бокатый Николай Сергеевич ССВК</w:t>
            </w:r>
          </w:p>
        </w:tc>
      </w:tr>
      <w:tr w:rsidR="00496B35" w:rsidRPr="00B8201F" w14:paraId="7862061D" w14:textId="77777777" w:rsidTr="00DA780B">
        <w:tc>
          <w:tcPr>
            <w:tcW w:w="4785" w:type="dxa"/>
            <w:shd w:val="clear" w:color="auto" w:fill="auto"/>
          </w:tcPr>
          <w:p w14:paraId="03379C1E" w14:textId="77777777" w:rsidR="00496B35" w:rsidRPr="00433888" w:rsidRDefault="00496B35" w:rsidP="00DA78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>Рефери службы старта</w:t>
            </w:r>
          </w:p>
        </w:tc>
        <w:tc>
          <w:tcPr>
            <w:tcW w:w="5388" w:type="dxa"/>
            <w:shd w:val="clear" w:color="auto" w:fill="auto"/>
          </w:tcPr>
          <w:p w14:paraId="076CEA37" w14:textId="779ED00A" w:rsidR="000A2091" w:rsidRPr="00433888" w:rsidRDefault="00F75983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Алексей Владимирович ССВК</w:t>
            </w:r>
          </w:p>
        </w:tc>
      </w:tr>
      <w:tr w:rsidR="00496B35" w:rsidRPr="00B8201F" w14:paraId="41A0425D" w14:textId="77777777" w:rsidTr="00DA780B">
        <w:tc>
          <w:tcPr>
            <w:tcW w:w="4785" w:type="dxa"/>
            <w:shd w:val="clear" w:color="auto" w:fill="auto"/>
          </w:tcPr>
          <w:p w14:paraId="639177F7" w14:textId="77777777" w:rsidR="00496B35" w:rsidRPr="00433888" w:rsidRDefault="00496B35" w:rsidP="00DA78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>Технический менеджер</w:t>
            </w:r>
          </w:p>
        </w:tc>
        <w:tc>
          <w:tcPr>
            <w:tcW w:w="5388" w:type="dxa"/>
            <w:shd w:val="clear" w:color="auto" w:fill="auto"/>
          </w:tcPr>
          <w:p w14:paraId="5EB42FF2" w14:textId="77777777" w:rsidR="000A2091" w:rsidRPr="00433888" w:rsidRDefault="000A2091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0AC" w:rsidRPr="00B8201F" w14:paraId="4DFF76FB" w14:textId="77777777" w:rsidTr="00DA780B">
        <w:tc>
          <w:tcPr>
            <w:tcW w:w="4785" w:type="dxa"/>
            <w:shd w:val="clear" w:color="auto" w:fill="auto"/>
          </w:tcPr>
          <w:p w14:paraId="3C1EAF65" w14:textId="77777777" w:rsidR="00E800AC" w:rsidRDefault="00E800AC" w:rsidP="00E800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апелляционного жюри</w:t>
            </w:r>
          </w:p>
          <w:p w14:paraId="003B85B8" w14:textId="77777777" w:rsidR="00E800AC" w:rsidRDefault="00E800AC" w:rsidP="00E800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639A">
              <w:rPr>
                <w:rFonts w:ascii="Times New Roman" w:hAnsi="Times New Roman"/>
                <w:sz w:val="24"/>
                <w:szCs w:val="24"/>
              </w:rPr>
              <w:t>(Санкт-Петербург)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  <w:shd w:val="clear" w:color="auto" w:fill="auto"/>
          </w:tcPr>
          <w:p w14:paraId="06859706" w14:textId="77777777" w:rsidR="00E800AC" w:rsidRPr="004D639A" w:rsidRDefault="00E800AC" w:rsidP="00E800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Кочетков Михаил Андреевич ССВК</w:t>
            </w:r>
          </w:p>
        </w:tc>
      </w:tr>
      <w:tr w:rsidR="00E800AC" w:rsidRPr="00B8201F" w14:paraId="7D28DE83" w14:textId="77777777" w:rsidTr="00DA780B">
        <w:tc>
          <w:tcPr>
            <w:tcW w:w="4785" w:type="dxa"/>
            <w:shd w:val="clear" w:color="auto" w:fill="auto"/>
          </w:tcPr>
          <w:p w14:paraId="5C844D11" w14:textId="77777777" w:rsidR="00E800AC" w:rsidRDefault="00E800AC" w:rsidP="00E800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апелляционного жюри</w:t>
            </w:r>
          </w:p>
          <w:p w14:paraId="5A8D5C9E" w14:textId="77777777" w:rsidR="00E800AC" w:rsidRDefault="00E800AC" w:rsidP="00E800A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639A">
              <w:rPr>
                <w:rFonts w:ascii="Times New Roman" w:hAnsi="Times New Roman"/>
                <w:sz w:val="24"/>
                <w:szCs w:val="24"/>
              </w:rPr>
              <w:t>(Санкт-Петербург)</w:t>
            </w:r>
          </w:p>
        </w:tc>
        <w:tc>
          <w:tcPr>
            <w:tcW w:w="5388" w:type="dxa"/>
            <w:shd w:val="clear" w:color="auto" w:fill="auto"/>
          </w:tcPr>
          <w:p w14:paraId="7C26F243" w14:textId="77777777" w:rsidR="00E800AC" w:rsidRPr="004D639A" w:rsidRDefault="00E800AC" w:rsidP="00E800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Белоцкий Егор Евгеньевич СС1К</w:t>
            </w:r>
          </w:p>
        </w:tc>
      </w:tr>
      <w:tr w:rsidR="00496B35" w:rsidRPr="00B8201F" w14:paraId="7CE344C9" w14:textId="77777777" w:rsidTr="00DA780B">
        <w:tc>
          <w:tcPr>
            <w:tcW w:w="4785" w:type="dxa"/>
            <w:shd w:val="clear" w:color="auto" w:fill="auto"/>
          </w:tcPr>
          <w:p w14:paraId="23ED3044" w14:textId="77777777" w:rsidR="00496B35" w:rsidRDefault="00496B35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апелляционного жюри</w:t>
            </w:r>
          </w:p>
          <w:p w14:paraId="5D61711A" w14:textId="77777777" w:rsidR="00496B35" w:rsidRDefault="00496B35" w:rsidP="00DA780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639A">
              <w:rPr>
                <w:rFonts w:ascii="Times New Roman" w:hAnsi="Times New Roman"/>
                <w:sz w:val="24"/>
                <w:szCs w:val="24"/>
              </w:rPr>
              <w:lastRenderedPageBreak/>
              <w:t>(Санкт-Петербург)</w:t>
            </w:r>
          </w:p>
        </w:tc>
        <w:tc>
          <w:tcPr>
            <w:tcW w:w="5388" w:type="dxa"/>
            <w:shd w:val="clear" w:color="auto" w:fill="auto"/>
          </w:tcPr>
          <w:p w14:paraId="7E3CC876" w14:textId="4D8D6D97" w:rsidR="004F2C78" w:rsidRDefault="00F75983" w:rsidP="00F759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Мичурина Ольга Андреевна, ССВК</w:t>
            </w:r>
          </w:p>
        </w:tc>
      </w:tr>
    </w:tbl>
    <w:p w14:paraId="35D2BED8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F026A1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СЕКРЕТАРИАТА</w:t>
      </w:r>
    </w:p>
    <w:p w14:paraId="4806D73D" w14:textId="77777777" w:rsidR="00F13710" w:rsidRDefault="00496B35" w:rsidP="00F137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13710" w:rsidRPr="004862FB">
        <w:rPr>
          <w:rFonts w:ascii="Times New Roman" w:hAnsi="Times New Roman"/>
          <w:sz w:val="24"/>
          <w:szCs w:val="24"/>
        </w:rPr>
        <w:t>Предварительные заявки на участие в соревнованиях необходимо направить</w:t>
      </w:r>
      <w:r w:rsidR="00F13710">
        <w:rPr>
          <w:rFonts w:ascii="Times New Roman" w:hAnsi="Times New Roman"/>
          <w:sz w:val="24"/>
          <w:szCs w:val="24"/>
        </w:rPr>
        <w:t xml:space="preserve"> в электронном виде до </w:t>
      </w:r>
      <w:r w:rsidR="000A2091">
        <w:rPr>
          <w:rFonts w:ascii="Times New Roman" w:hAnsi="Times New Roman"/>
          <w:sz w:val="24"/>
          <w:szCs w:val="24"/>
        </w:rPr>
        <w:t>10</w:t>
      </w:r>
      <w:r w:rsidR="00FA39D2">
        <w:rPr>
          <w:rFonts w:ascii="Times New Roman" w:hAnsi="Times New Roman"/>
          <w:sz w:val="24"/>
          <w:szCs w:val="24"/>
        </w:rPr>
        <w:t>.00 12.07.2024</w:t>
      </w:r>
      <w:r w:rsidR="00F13710" w:rsidRPr="004862FB">
        <w:rPr>
          <w:rFonts w:ascii="Times New Roman" w:hAnsi="Times New Roman"/>
          <w:sz w:val="24"/>
          <w:szCs w:val="24"/>
        </w:rPr>
        <w:t xml:space="preserve"> на адрес: </w:t>
      </w:r>
      <w:hyperlink r:id="rId8" w:history="1">
        <w:r w:rsidR="00F13710" w:rsidRPr="004862FB">
          <w:rPr>
            <w:rFonts w:ascii="Times New Roman" w:hAnsi="Times New Roman"/>
            <w:sz w:val="24"/>
            <w:szCs w:val="24"/>
          </w:rPr>
          <w:t>Zajvka14@mail.ru</w:t>
        </w:r>
      </w:hyperlink>
      <w:r w:rsidR="00F13710" w:rsidRPr="004862FB">
        <w:rPr>
          <w:rFonts w:ascii="Times New Roman" w:hAnsi="Times New Roman"/>
          <w:sz w:val="24"/>
          <w:szCs w:val="24"/>
        </w:rPr>
        <w:t>.</w:t>
      </w:r>
    </w:p>
    <w:p w14:paraId="497C169A" w14:textId="310A1156" w:rsidR="00F13710" w:rsidRPr="004C1B8A" w:rsidRDefault="00F13710" w:rsidP="00F1371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1B8A">
        <w:rPr>
          <w:rFonts w:ascii="Times New Roman" w:hAnsi="Times New Roman"/>
          <w:sz w:val="24"/>
          <w:szCs w:val="24"/>
        </w:rPr>
        <w:t>Прием технических заявок и прохождение мандатной комиссии команд, подача оригинальной заявки с медицинскими допусками врача на участие в соревнован</w:t>
      </w:r>
      <w:r w:rsidR="00EA5CE2">
        <w:rPr>
          <w:rFonts w:ascii="Times New Roman" w:hAnsi="Times New Roman"/>
          <w:sz w:val="24"/>
          <w:szCs w:val="24"/>
        </w:rPr>
        <w:t>иях будет проходить на СК «П</w:t>
      </w:r>
      <w:r w:rsidR="00F75983">
        <w:rPr>
          <w:rFonts w:ascii="Times New Roman" w:hAnsi="Times New Roman"/>
          <w:sz w:val="24"/>
          <w:szCs w:val="24"/>
        </w:rPr>
        <w:t>етровский</w:t>
      </w:r>
      <w:r w:rsidR="00EA5CE2">
        <w:rPr>
          <w:rFonts w:ascii="Times New Roman" w:hAnsi="Times New Roman"/>
          <w:sz w:val="24"/>
          <w:szCs w:val="24"/>
        </w:rPr>
        <w:t>»</w:t>
      </w:r>
      <w:r w:rsidRPr="004C1B8A">
        <w:rPr>
          <w:rFonts w:ascii="Times New Roman" w:hAnsi="Times New Roman"/>
          <w:sz w:val="24"/>
          <w:szCs w:val="24"/>
        </w:rPr>
        <w:t xml:space="preserve"> </w:t>
      </w:r>
      <w:r w:rsidR="00FA39D2">
        <w:rPr>
          <w:rFonts w:ascii="Times New Roman" w:hAnsi="Times New Roman"/>
          <w:sz w:val="24"/>
          <w:szCs w:val="24"/>
        </w:rPr>
        <w:t>17</w:t>
      </w:r>
      <w:r w:rsidRPr="004C1B8A">
        <w:rPr>
          <w:rFonts w:ascii="Times New Roman" w:hAnsi="Times New Roman"/>
          <w:sz w:val="24"/>
          <w:szCs w:val="24"/>
        </w:rPr>
        <w:t xml:space="preserve"> </w:t>
      </w:r>
      <w:r w:rsidR="009478F5">
        <w:rPr>
          <w:rFonts w:ascii="Times New Roman" w:hAnsi="Times New Roman"/>
          <w:sz w:val="24"/>
          <w:szCs w:val="24"/>
        </w:rPr>
        <w:t>июл</w:t>
      </w:r>
      <w:r w:rsidR="00EA5CE2">
        <w:rPr>
          <w:rFonts w:ascii="Times New Roman" w:hAnsi="Times New Roman"/>
          <w:sz w:val="24"/>
          <w:szCs w:val="24"/>
        </w:rPr>
        <w:t>я</w:t>
      </w:r>
      <w:r w:rsidRPr="004C1B8A">
        <w:rPr>
          <w:rFonts w:ascii="Times New Roman" w:hAnsi="Times New Roman"/>
          <w:sz w:val="24"/>
          <w:szCs w:val="24"/>
        </w:rPr>
        <w:t xml:space="preserve"> 20</w:t>
      </w:r>
      <w:r w:rsidR="009478F5">
        <w:rPr>
          <w:rFonts w:ascii="Times New Roman" w:hAnsi="Times New Roman"/>
          <w:sz w:val="24"/>
          <w:szCs w:val="24"/>
        </w:rPr>
        <w:t>2</w:t>
      </w:r>
      <w:r w:rsidR="00F75983">
        <w:rPr>
          <w:rFonts w:ascii="Times New Roman" w:hAnsi="Times New Roman"/>
          <w:sz w:val="24"/>
          <w:szCs w:val="24"/>
        </w:rPr>
        <w:t>4</w:t>
      </w:r>
      <w:r w:rsidRPr="004C1B8A">
        <w:rPr>
          <w:rFonts w:ascii="Times New Roman" w:hAnsi="Times New Roman"/>
          <w:sz w:val="24"/>
          <w:szCs w:val="24"/>
        </w:rPr>
        <w:t xml:space="preserve"> года </w:t>
      </w:r>
      <w:r w:rsidR="00EA5CE2">
        <w:rPr>
          <w:rFonts w:ascii="Times New Roman" w:hAnsi="Times New Roman"/>
          <w:sz w:val="24"/>
          <w:szCs w:val="24"/>
        </w:rPr>
        <w:t>с 14.30 до 16</w:t>
      </w:r>
      <w:r w:rsidRPr="004C1B8A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.</w:t>
      </w:r>
      <w:r w:rsidRPr="004C1B8A">
        <w:rPr>
          <w:rFonts w:ascii="Times New Roman" w:hAnsi="Times New Roman"/>
          <w:sz w:val="24"/>
          <w:szCs w:val="24"/>
        </w:rPr>
        <w:t xml:space="preserve"> </w:t>
      </w:r>
    </w:p>
    <w:p w14:paraId="387BEAD0" w14:textId="4A42FC66" w:rsidR="002402DE" w:rsidRDefault="00F13710" w:rsidP="00F137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402DE">
        <w:rPr>
          <w:rFonts w:ascii="Times New Roman" w:hAnsi="Times New Roman"/>
          <w:sz w:val="24"/>
          <w:szCs w:val="24"/>
        </w:rPr>
        <w:t xml:space="preserve">Жеребьевка участников соревнований будет произведена по заявленным результатам </w:t>
      </w:r>
      <w:r w:rsidR="00F75983">
        <w:rPr>
          <w:rFonts w:ascii="Times New Roman" w:hAnsi="Times New Roman"/>
          <w:sz w:val="24"/>
          <w:szCs w:val="24"/>
        </w:rPr>
        <w:br/>
      </w:r>
      <w:r w:rsidR="002402DE">
        <w:rPr>
          <w:rFonts w:ascii="Times New Roman" w:hAnsi="Times New Roman"/>
          <w:sz w:val="24"/>
          <w:szCs w:val="24"/>
        </w:rPr>
        <w:t xml:space="preserve">по окончанию приема технических заявок и в соответствии с техническими условиями спортивного объекта, главной судейской коллегией (далее ГСК) совместно с правилами соревнований </w:t>
      </w:r>
      <w:r w:rsidR="00F75983">
        <w:rPr>
          <w:rFonts w:ascii="Times New Roman" w:hAnsi="Times New Roman"/>
          <w:sz w:val="24"/>
          <w:szCs w:val="24"/>
        </w:rPr>
        <w:br/>
      </w:r>
      <w:r w:rsidR="002402DE">
        <w:rPr>
          <w:rFonts w:ascii="Times New Roman" w:hAnsi="Times New Roman"/>
          <w:sz w:val="24"/>
          <w:szCs w:val="24"/>
        </w:rPr>
        <w:t>и представителями Федерации легкой атлетики Санкт-Петербурга.</w:t>
      </w:r>
    </w:p>
    <w:p w14:paraId="04EBF160" w14:textId="77777777" w:rsidR="00F13710" w:rsidRDefault="00F13710" w:rsidP="00F137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Перезаявки (в пределах одного вида) участников будут приниматься только от </w:t>
      </w:r>
      <w:r w:rsidRPr="002402DE">
        <w:rPr>
          <w:rFonts w:ascii="Times New Roman" w:hAnsi="Times New Roman"/>
          <w:b/>
          <w:bCs/>
          <w:sz w:val="24"/>
          <w:szCs w:val="24"/>
          <w:u w:val="single"/>
        </w:rPr>
        <w:t>официального представителя</w:t>
      </w:r>
      <w:r>
        <w:rPr>
          <w:rFonts w:ascii="Times New Roman" w:hAnsi="Times New Roman"/>
          <w:sz w:val="24"/>
          <w:szCs w:val="24"/>
        </w:rPr>
        <w:t xml:space="preserve"> команды в письменном виде не позднее, чем за один час десять минут до начала дня соревнований.</w:t>
      </w:r>
    </w:p>
    <w:p w14:paraId="6A97B21C" w14:textId="77777777" w:rsidR="00496B35" w:rsidRDefault="00DB16C9" w:rsidP="00F137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6B35">
        <w:rPr>
          <w:rFonts w:ascii="Times New Roman" w:hAnsi="Times New Roman"/>
          <w:sz w:val="24"/>
          <w:szCs w:val="24"/>
        </w:rPr>
        <w:t>Стартовые протоколы будут вывешены за час до начала дня соревнований.</w:t>
      </w:r>
    </w:p>
    <w:p w14:paraId="5898CBE4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Все участники заявленных команд должны иметь действующую страховку от несчастного случая на соревнован</w:t>
      </w:r>
      <w:r w:rsidR="00E60728">
        <w:rPr>
          <w:rFonts w:ascii="Times New Roman" w:hAnsi="Times New Roman"/>
          <w:sz w:val="24"/>
          <w:szCs w:val="24"/>
        </w:rPr>
        <w:t>иях (оригинал).</w:t>
      </w:r>
    </w:p>
    <w:p w14:paraId="78D2BCFF" w14:textId="26C474B2" w:rsidR="009478F5" w:rsidRDefault="009478F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Иногородние спортсмены допускаются к соревнованиям вне конкурса.</w:t>
      </w:r>
    </w:p>
    <w:p w14:paraId="47A9744E" w14:textId="77777777" w:rsidR="006B7345" w:rsidRPr="006B7345" w:rsidRDefault="006B734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ADF9CF1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ПРЕДСТАРТОВАЯ ПОДГОТОВКА УЧАСТНИКОВ</w:t>
      </w:r>
      <w:r w:rsidR="009478F5">
        <w:rPr>
          <w:rFonts w:ascii="Times New Roman" w:hAnsi="Times New Roman"/>
          <w:b/>
          <w:sz w:val="24"/>
          <w:szCs w:val="24"/>
        </w:rPr>
        <w:t xml:space="preserve">  </w:t>
      </w:r>
    </w:p>
    <w:p w14:paraId="7F94A3C3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Разминка участников производится вне зоны проведения соревнований. Разминка в зонах проведения соревнований категорически запрещена.</w:t>
      </w:r>
    </w:p>
    <w:p w14:paraId="045B645B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Сбор, регистрация, осмотр разрешенных личных вещей в соревновательной зоне участников будет проходить в зоне регистрации участников. </w:t>
      </w:r>
    </w:p>
    <w:p w14:paraId="4125BBEB" w14:textId="06D9C0F5" w:rsidR="00E60728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Регистрация участников начинается за 40 минут и заканчивается за 25 минут до начала вида, </w:t>
      </w:r>
      <w:r w:rsidR="00F7598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прыжках с шестом</w:t>
      </w:r>
      <w:r w:rsidRPr="00B079A9">
        <w:rPr>
          <w:rFonts w:ascii="Times New Roman" w:hAnsi="Times New Roman"/>
          <w:sz w:val="24"/>
          <w:szCs w:val="24"/>
        </w:rPr>
        <w:t xml:space="preserve"> </w:t>
      </w:r>
      <w:r w:rsidR="00E60728">
        <w:rPr>
          <w:rFonts w:ascii="Times New Roman" w:hAnsi="Times New Roman"/>
          <w:sz w:val="24"/>
          <w:szCs w:val="24"/>
        </w:rPr>
        <w:t xml:space="preserve">начинается за 1 час </w:t>
      </w:r>
      <w:r>
        <w:rPr>
          <w:rFonts w:ascii="Times New Roman" w:hAnsi="Times New Roman"/>
          <w:sz w:val="24"/>
          <w:szCs w:val="24"/>
        </w:rPr>
        <w:t>10 минут и заканчивается за 55 минут.  Вывод участников технических видов на место проведения соревнований кроме прыжка с шестом за 20 минут</w:t>
      </w:r>
      <w:r w:rsidR="00E60728">
        <w:rPr>
          <w:rFonts w:ascii="Times New Roman" w:hAnsi="Times New Roman"/>
          <w:sz w:val="24"/>
          <w:szCs w:val="24"/>
        </w:rPr>
        <w:t>.</w:t>
      </w:r>
    </w:p>
    <w:p w14:paraId="5FA6FD70" w14:textId="77777777" w:rsidR="00E60728" w:rsidRDefault="00496B35" w:rsidP="00E60728">
      <w:pPr>
        <w:spacing w:after="0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F0E88">
        <w:rPr>
          <w:rFonts w:ascii="Times New Roman" w:hAnsi="Times New Roman"/>
          <w:sz w:val="24"/>
          <w:szCs w:val="24"/>
          <w:u w:val="single"/>
        </w:rPr>
        <w:t>Участники, не прошедшие (опоздавшие) на регис</w:t>
      </w:r>
      <w:r w:rsidR="00104CC8">
        <w:rPr>
          <w:rFonts w:ascii="Times New Roman" w:hAnsi="Times New Roman"/>
          <w:sz w:val="24"/>
          <w:szCs w:val="24"/>
          <w:u w:val="single"/>
        </w:rPr>
        <w:t xml:space="preserve">трацию, и не прошедшие осмотр </w:t>
      </w:r>
      <w:r w:rsidR="00E60728">
        <w:rPr>
          <w:rFonts w:ascii="Times New Roman" w:hAnsi="Times New Roman"/>
          <w:sz w:val="24"/>
          <w:szCs w:val="24"/>
          <w:u w:val="single"/>
        </w:rPr>
        <w:t>личных вещей в зоне регистрации</w:t>
      </w:r>
      <w:r w:rsidRPr="00BF0E88">
        <w:rPr>
          <w:rFonts w:ascii="Times New Roman" w:hAnsi="Times New Roman"/>
          <w:sz w:val="24"/>
          <w:szCs w:val="24"/>
          <w:u w:val="single"/>
        </w:rPr>
        <w:t xml:space="preserve"> к соревнованиям не допускаются.</w:t>
      </w:r>
    </w:p>
    <w:p w14:paraId="24558E13" w14:textId="6ACC19B2" w:rsidR="00496B35" w:rsidRPr="004F2C78" w:rsidRDefault="004F2C78" w:rsidP="00E607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F2C78">
        <w:rPr>
          <w:rFonts w:ascii="Times New Roman" w:hAnsi="Times New Roman"/>
          <w:sz w:val="24"/>
          <w:szCs w:val="24"/>
        </w:rPr>
        <w:t xml:space="preserve">Время вывода участников к местам проведения соревнований может </w:t>
      </w:r>
      <w:r>
        <w:rPr>
          <w:rFonts w:ascii="Times New Roman" w:hAnsi="Times New Roman"/>
          <w:sz w:val="24"/>
          <w:szCs w:val="24"/>
        </w:rPr>
        <w:t>из</w:t>
      </w:r>
      <w:r w:rsidRPr="004F2C78">
        <w:rPr>
          <w:rFonts w:ascii="Times New Roman" w:hAnsi="Times New Roman"/>
          <w:sz w:val="24"/>
          <w:szCs w:val="24"/>
        </w:rPr>
        <w:t xml:space="preserve">меняться в связи </w:t>
      </w:r>
      <w:r w:rsidR="00F75983">
        <w:rPr>
          <w:rFonts w:ascii="Times New Roman" w:hAnsi="Times New Roman"/>
          <w:sz w:val="24"/>
          <w:szCs w:val="24"/>
        </w:rPr>
        <w:br/>
      </w:r>
      <w:r w:rsidRPr="004F2C78">
        <w:rPr>
          <w:rFonts w:ascii="Times New Roman" w:hAnsi="Times New Roman"/>
          <w:sz w:val="24"/>
          <w:szCs w:val="24"/>
        </w:rPr>
        <w:t>с количеством заявленных участников.</w:t>
      </w:r>
    </w:p>
    <w:p w14:paraId="01384752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 месту проведения соревнований в технических видах участники выходят под руководством рефери, в беговых видах – под руководством координатора службы старта или помощника стартера.</w:t>
      </w:r>
    </w:p>
    <w:p w14:paraId="6714D527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Участники должны иметь аккуратную спортивную форму и аккуратный внешний вид. </w:t>
      </w:r>
      <w:r w:rsidR="00E60728">
        <w:rPr>
          <w:rFonts w:ascii="Times New Roman" w:hAnsi="Times New Roman"/>
          <w:sz w:val="24"/>
          <w:szCs w:val="24"/>
        </w:rPr>
        <w:t>Исправление стартовых номеров в зоне регистрации не допускается.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421422" w14:textId="77777777" w:rsidR="00496B35" w:rsidRDefault="00496B35" w:rsidP="00496B3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30B2EEB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СОРЕВНОВАНИЙ</w:t>
      </w:r>
    </w:p>
    <w:p w14:paraId="0F13F405" w14:textId="77777777" w:rsidR="002C261A" w:rsidRDefault="00496B35" w:rsidP="00E607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В беге на </w:t>
      </w:r>
      <w:r w:rsidR="00E6072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м</w:t>
      </w:r>
      <w:r w:rsidR="00603B9D">
        <w:rPr>
          <w:rFonts w:ascii="Times New Roman" w:hAnsi="Times New Roman"/>
          <w:sz w:val="24"/>
          <w:szCs w:val="24"/>
        </w:rPr>
        <w:t>, 200 м,</w:t>
      </w:r>
      <w:r>
        <w:rPr>
          <w:rFonts w:ascii="Times New Roman" w:hAnsi="Times New Roman"/>
          <w:sz w:val="24"/>
          <w:szCs w:val="24"/>
        </w:rPr>
        <w:t xml:space="preserve"> </w:t>
      </w:r>
      <w:r w:rsidR="00603B9D">
        <w:rPr>
          <w:rFonts w:ascii="Times New Roman" w:hAnsi="Times New Roman"/>
          <w:sz w:val="24"/>
          <w:szCs w:val="24"/>
        </w:rPr>
        <w:t xml:space="preserve">100 м с/б, 110 м с/б, 200м, 400м </w:t>
      </w:r>
      <w:r>
        <w:rPr>
          <w:rFonts w:ascii="Times New Roman" w:hAnsi="Times New Roman"/>
          <w:sz w:val="24"/>
          <w:szCs w:val="24"/>
        </w:rPr>
        <w:t xml:space="preserve">соревнования проходят в </w:t>
      </w:r>
      <w:r w:rsidR="00603B9D"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z w:val="24"/>
          <w:szCs w:val="24"/>
        </w:rPr>
        <w:t xml:space="preserve"> круга: забеги, и финал</w:t>
      </w:r>
      <w:r w:rsidR="00407CE1">
        <w:rPr>
          <w:rFonts w:ascii="Times New Roman" w:hAnsi="Times New Roman"/>
          <w:sz w:val="24"/>
          <w:szCs w:val="24"/>
        </w:rPr>
        <w:t xml:space="preserve"> </w:t>
      </w:r>
      <w:r w:rsidR="009E2155">
        <w:rPr>
          <w:rFonts w:ascii="Times New Roman" w:hAnsi="Times New Roman"/>
          <w:sz w:val="24"/>
          <w:szCs w:val="24"/>
        </w:rPr>
        <w:t>(ы)</w:t>
      </w:r>
      <w:r w:rsidR="00A14CE3">
        <w:rPr>
          <w:rFonts w:ascii="Times New Roman" w:hAnsi="Times New Roman"/>
          <w:sz w:val="24"/>
          <w:szCs w:val="24"/>
        </w:rPr>
        <w:t xml:space="preserve">. </w:t>
      </w:r>
      <w:r w:rsidRPr="00D17DF3">
        <w:rPr>
          <w:rFonts w:ascii="Times New Roman" w:hAnsi="Times New Roman"/>
          <w:sz w:val="24"/>
          <w:szCs w:val="24"/>
        </w:rPr>
        <w:t>Финал 8 человек.</w:t>
      </w:r>
      <w:r>
        <w:rPr>
          <w:rFonts w:ascii="Times New Roman" w:hAnsi="Times New Roman"/>
          <w:sz w:val="24"/>
          <w:szCs w:val="24"/>
        </w:rPr>
        <w:t xml:space="preserve"> Определение участников финальн</w:t>
      </w:r>
      <w:r w:rsidR="00E60728">
        <w:rPr>
          <w:rFonts w:ascii="Times New Roman" w:hAnsi="Times New Roman"/>
          <w:sz w:val="24"/>
          <w:szCs w:val="24"/>
        </w:rPr>
        <w:t>ых соревнований определяется по результатам,</w:t>
      </w:r>
      <w:r>
        <w:rPr>
          <w:rFonts w:ascii="Times New Roman" w:hAnsi="Times New Roman"/>
          <w:sz w:val="24"/>
          <w:szCs w:val="24"/>
        </w:rPr>
        <w:t xml:space="preserve"> показанным в</w:t>
      </w:r>
      <w:r w:rsidR="00E60728">
        <w:rPr>
          <w:rFonts w:ascii="Times New Roman" w:hAnsi="Times New Roman"/>
          <w:sz w:val="24"/>
          <w:szCs w:val="24"/>
        </w:rPr>
        <w:t xml:space="preserve"> предыдущем круге соревнований.</w:t>
      </w:r>
    </w:p>
    <w:p w14:paraId="0B852708" w14:textId="77777777" w:rsidR="002C261A" w:rsidRDefault="002C261A" w:rsidP="002C26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регистрации на вид 1 участника данный вид программы может быть отменен</w:t>
      </w:r>
    </w:p>
    <w:p w14:paraId="0E370EC3" w14:textId="77777777" w:rsidR="00496B35" w:rsidRDefault="00496B35" w:rsidP="002C26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остальных беговых видах проходят финальные забеги и заходы.</w:t>
      </w:r>
    </w:p>
    <w:p w14:paraId="713E12CC" w14:textId="33029F53" w:rsidR="00A5059F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технических видах: прыжок в длину, тройной прыжок, прыжок с шестом для тренеров </w:t>
      </w:r>
      <w:r w:rsidR="00F7598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официальных представителей команд будут </w:t>
      </w:r>
      <w:r w:rsidR="00603B9D">
        <w:rPr>
          <w:rFonts w:ascii="Times New Roman" w:hAnsi="Times New Roman"/>
          <w:sz w:val="24"/>
          <w:szCs w:val="24"/>
        </w:rPr>
        <w:t>обозначены специальные места</w:t>
      </w:r>
      <w:r>
        <w:rPr>
          <w:rFonts w:ascii="Times New Roman" w:hAnsi="Times New Roman"/>
          <w:sz w:val="24"/>
          <w:szCs w:val="24"/>
        </w:rPr>
        <w:t>, для оказания методической помощи участникам соревнований.</w:t>
      </w:r>
    </w:p>
    <w:p w14:paraId="756412A5" w14:textId="77777777" w:rsidR="002402DE" w:rsidRDefault="002402DE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Нахождение тренеров, зрителей на спортивной арене, секторах спортивного ядра стадиона (чистая зона спортивного сооружения), в момент разминки, и проведения соревнований </w:t>
      </w:r>
      <w:r w:rsidRPr="002402DE">
        <w:rPr>
          <w:rFonts w:ascii="Times New Roman" w:hAnsi="Times New Roman"/>
          <w:b/>
          <w:bCs/>
          <w:sz w:val="24"/>
          <w:szCs w:val="24"/>
          <w:u w:val="single"/>
        </w:rPr>
        <w:t>категорически запрещена</w:t>
      </w:r>
      <w:r>
        <w:rPr>
          <w:rFonts w:ascii="Times New Roman" w:hAnsi="Times New Roman"/>
          <w:sz w:val="24"/>
          <w:szCs w:val="24"/>
        </w:rPr>
        <w:t>.</w:t>
      </w:r>
    </w:p>
    <w:p w14:paraId="1B2C2B92" w14:textId="77777777" w:rsidR="00990096" w:rsidRDefault="002C261A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0096" w:rsidRPr="00903C6D">
        <w:rPr>
          <w:rFonts w:ascii="Times New Roman" w:hAnsi="Times New Roman"/>
          <w:sz w:val="24"/>
          <w:szCs w:val="24"/>
        </w:rPr>
        <w:t>Спортсменам разрешается использовать свои снаряды, при условии, что эти снаряды утверждены Оргкомитетом</w:t>
      </w:r>
      <w:r w:rsidR="00990096">
        <w:rPr>
          <w:rFonts w:ascii="Times New Roman" w:hAnsi="Times New Roman"/>
          <w:sz w:val="24"/>
          <w:szCs w:val="24"/>
        </w:rPr>
        <w:t xml:space="preserve"> соревнований</w:t>
      </w:r>
      <w:r w:rsidR="00990096" w:rsidRPr="00903C6D">
        <w:rPr>
          <w:rFonts w:ascii="Times New Roman" w:hAnsi="Times New Roman"/>
          <w:sz w:val="24"/>
          <w:szCs w:val="24"/>
        </w:rPr>
        <w:t xml:space="preserve">. Снаряды должны быть сданы </w:t>
      </w:r>
      <w:r w:rsidR="00990096">
        <w:rPr>
          <w:rFonts w:ascii="Times New Roman" w:hAnsi="Times New Roman"/>
          <w:sz w:val="24"/>
          <w:szCs w:val="24"/>
        </w:rPr>
        <w:t>техническому менеджеру соревнований</w:t>
      </w:r>
      <w:r w:rsidR="00990096" w:rsidRPr="00903C6D">
        <w:rPr>
          <w:rFonts w:ascii="Times New Roman" w:hAnsi="Times New Roman"/>
          <w:sz w:val="24"/>
          <w:szCs w:val="24"/>
        </w:rPr>
        <w:t xml:space="preserve"> </w:t>
      </w:r>
      <w:r w:rsidR="00990096" w:rsidRPr="00903C6D">
        <w:rPr>
          <w:rFonts w:ascii="Times New Roman" w:hAnsi="Times New Roman"/>
          <w:b/>
          <w:bCs/>
          <w:sz w:val="24"/>
          <w:szCs w:val="24"/>
          <w:u w:val="single"/>
        </w:rPr>
        <w:t>за 2 часа до начала вида</w:t>
      </w:r>
      <w:r w:rsidR="00990096" w:rsidRPr="00903C6D">
        <w:rPr>
          <w:rFonts w:ascii="Times New Roman" w:hAnsi="Times New Roman"/>
          <w:sz w:val="24"/>
          <w:szCs w:val="24"/>
        </w:rPr>
        <w:t>, проверены, взвешены, промаркированы рефери и доступны для всех спортсменов до окончания финала в данном виде программы. Во время проведения соревнований не разрешается заменять снаряды.</w:t>
      </w:r>
    </w:p>
    <w:p w14:paraId="08903B9C" w14:textId="77777777" w:rsidR="002C261A" w:rsidRDefault="002C261A" w:rsidP="009900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равенстве результатов в вертикальных прыжках, для определения победителя соревнований проводится </w:t>
      </w:r>
      <w:r w:rsidRPr="004C1B8A">
        <w:rPr>
          <w:rFonts w:ascii="Times New Roman" w:hAnsi="Times New Roman"/>
          <w:sz w:val="24"/>
          <w:szCs w:val="24"/>
        </w:rPr>
        <w:t>перепрыжка.</w:t>
      </w:r>
    </w:p>
    <w:p w14:paraId="204B92A9" w14:textId="77777777" w:rsidR="00E60728" w:rsidRPr="00620330" w:rsidRDefault="00496B35" w:rsidP="00E6072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0728">
        <w:rPr>
          <w:rFonts w:ascii="Times New Roman" w:hAnsi="Times New Roman"/>
          <w:b/>
          <w:bCs/>
          <w:sz w:val="24"/>
          <w:szCs w:val="24"/>
        </w:rPr>
        <w:t>Начальные высоты:</w:t>
      </w:r>
    </w:p>
    <w:p w14:paraId="0E461FB6" w14:textId="77777777" w:rsidR="00E60728" w:rsidRPr="00B3664C" w:rsidRDefault="00E60728" w:rsidP="00E60728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3470CB7E">
        <w:rPr>
          <w:rFonts w:ascii="Times New Roman" w:hAnsi="Times New Roman"/>
          <w:b/>
          <w:bCs/>
          <w:sz w:val="24"/>
          <w:szCs w:val="24"/>
        </w:rPr>
        <w:t>ПРЫЖОК В ВЫСОТУ (основные соревнования)</w:t>
      </w:r>
    </w:p>
    <w:p w14:paraId="333B3314" w14:textId="77777777" w:rsidR="00FA3457" w:rsidRPr="008750CB" w:rsidRDefault="00FA3457" w:rsidP="00FA345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Мужчины</w:t>
      </w:r>
      <w:r w:rsidRPr="008750CB">
        <w:rPr>
          <w:rFonts w:ascii="Times New Roman" w:hAnsi="Times New Roman"/>
          <w:sz w:val="24"/>
          <w:szCs w:val="24"/>
        </w:rPr>
        <w:t xml:space="preserve">: начальная высота </w:t>
      </w:r>
      <w:r>
        <w:rPr>
          <w:rFonts w:ascii="Times New Roman" w:hAnsi="Times New Roman"/>
          <w:sz w:val="24"/>
          <w:szCs w:val="24"/>
        </w:rPr>
        <w:t>180</w:t>
      </w:r>
      <w:r w:rsidRPr="008750CB">
        <w:rPr>
          <w:rFonts w:ascii="Times New Roman" w:hAnsi="Times New Roman"/>
          <w:sz w:val="24"/>
          <w:szCs w:val="24"/>
        </w:rPr>
        <w:t xml:space="preserve">, далее по </w:t>
      </w:r>
      <w:smartTag w:uri="urn:schemas-microsoft-com:office:smarttags" w:element="metricconverter">
        <w:smartTagPr>
          <w:attr w:name="ProductID" w:val="5 см"/>
        </w:smartTagPr>
        <w:r w:rsidRPr="008750CB">
          <w:rPr>
            <w:rFonts w:ascii="Times New Roman" w:hAnsi="Times New Roman"/>
            <w:sz w:val="24"/>
            <w:szCs w:val="24"/>
          </w:rPr>
          <w:t>5 см</w:t>
        </w:r>
      </w:smartTag>
      <w:r w:rsidRPr="008750CB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185, далее по 4</w:t>
      </w:r>
      <w:r w:rsidRPr="008750CB">
        <w:rPr>
          <w:rFonts w:ascii="Times New Roman" w:hAnsi="Times New Roman"/>
          <w:sz w:val="24"/>
          <w:szCs w:val="24"/>
        </w:rPr>
        <w:t xml:space="preserve"> см</w:t>
      </w:r>
      <w:r>
        <w:rPr>
          <w:rFonts w:ascii="Times New Roman" w:hAnsi="Times New Roman"/>
          <w:sz w:val="24"/>
          <w:szCs w:val="24"/>
        </w:rPr>
        <w:t xml:space="preserve"> до 197 и далее по 3 см</w:t>
      </w:r>
    </w:p>
    <w:p w14:paraId="01235552" w14:textId="77777777" w:rsidR="00FA3457" w:rsidRPr="008750CB" w:rsidRDefault="00FA3457" w:rsidP="00FA34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Женщины</w:t>
      </w:r>
      <w:r w:rsidRPr="008750CB">
        <w:rPr>
          <w:rFonts w:ascii="Times New Roman" w:hAnsi="Times New Roman"/>
          <w:sz w:val="24"/>
          <w:szCs w:val="24"/>
        </w:rPr>
        <w:t xml:space="preserve">: </w:t>
      </w:r>
      <w:r w:rsidRPr="00B64363">
        <w:rPr>
          <w:rFonts w:ascii="Times New Roman" w:hAnsi="Times New Roman"/>
          <w:sz w:val="24"/>
          <w:szCs w:val="24"/>
        </w:rPr>
        <w:t xml:space="preserve">начальная высота 155, </w:t>
      </w:r>
      <w:r>
        <w:rPr>
          <w:rFonts w:ascii="Times New Roman" w:hAnsi="Times New Roman"/>
          <w:sz w:val="24"/>
          <w:szCs w:val="24"/>
        </w:rPr>
        <w:t>далее по 5 см до 170, далее 174</w:t>
      </w:r>
      <w:r w:rsidRPr="00B64363">
        <w:rPr>
          <w:rFonts w:ascii="Times New Roman" w:hAnsi="Times New Roman"/>
          <w:sz w:val="24"/>
          <w:szCs w:val="24"/>
        </w:rPr>
        <w:t xml:space="preserve"> см</w:t>
      </w:r>
      <w:r>
        <w:rPr>
          <w:rFonts w:ascii="Times New Roman" w:hAnsi="Times New Roman"/>
          <w:sz w:val="24"/>
          <w:szCs w:val="24"/>
        </w:rPr>
        <w:t>, далее по 3 см</w:t>
      </w:r>
    </w:p>
    <w:p w14:paraId="438CD01A" w14:textId="77777777" w:rsidR="00E60728" w:rsidRPr="00903C6D" w:rsidRDefault="00E60728" w:rsidP="00E60728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1860D2" w14:textId="77777777" w:rsidR="00E60728" w:rsidRPr="00903C6D" w:rsidRDefault="00E60728" w:rsidP="00FA3457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03C6D">
        <w:rPr>
          <w:rFonts w:ascii="Times New Roman" w:hAnsi="Times New Roman"/>
          <w:b/>
          <w:bCs/>
          <w:sz w:val="24"/>
          <w:szCs w:val="24"/>
        </w:rPr>
        <w:t>ПРЫЖОК с шестом (основные соревнования)</w:t>
      </w:r>
    </w:p>
    <w:p w14:paraId="1E472265" w14:textId="77777777" w:rsidR="00AE1D24" w:rsidRPr="008750CB" w:rsidRDefault="00AE1D24" w:rsidP="00AE1D24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Мужчины</w:t>
      </w:r>
      <w:r w:rsidRPr="008750CB">
        <w:rPr>
          <w:rFonts w:ascii="Times New Roman" w:hAnsi="Times New Roman"/>
          <w:sz w:val="24"/>
          <w:szCs w:val="24"/>
        </w:rPr>
        <w:t xml:space="preserve">: </w:t>
      </w:r>
      <w:r w:rsidRPr="00B64363">
        <w:rPr>
          <w:rFonts w:ascii="Times New Roman" w:hAnsi="Times New Roman"/>
          <w:sz w:val="24"/>
          <w:szCs w:val="24"/>
        </w:rPr>
        <w:t xml:space="preserve">начальная высота 400, далее </w:t>
      </w:r>
      <w:r>
        <w:rPr>
          <w:rFonts w:ascii="Times New Roman" w:hAnsi="Times New Roman"/>
          <w:sz w:val="24"/>
          <w:szCs w:val="24"/>
        </w:rPr>
        <w:t>по 20 см до 460, далее по 10 до 510, далее по 5 см</w:t>
      </w:r>
    </w:p>
    <w:p w14:paraId="29FF48D2" w14:textId="77777777" w:rsidR="00AE1D24" w:rsidRDefault="00AE1D24" w:rsidP="00AE1D2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Женщины</w:t>
      </w:r>
      <w:r w:rsidRPr="008750CB">
        <w:rPr>
          <w:rFonts w:ascii="Times New Roman" w:hAnsi="Times New Roman"/>
          <w:sz w:val="24"/>
          <w:szCs w:val="24"/>
        </w:rPr>
        <w:t xml:space="preserve">: </w:t>
      </w:r>
      <w:r w:rsidRPr="00B64363">
        <w:rPr>
          <w:rFonts w:ascii="Times New Roman" w:hAnsi="Times New Roman"/>
          <w:sz w:val="24"/>
          <w:szCs w:val="24"/>
        </w:rPr>
        <w:t>начальная высота 300, далее по 15 см до 360, далее по 10 см</w:t>
      </w:r>
    </w:p>
    <w:p w14:paraId="419968BF" w14:textId="77777777" w:rsidR="002C261A" w:rsidRDefault="002C261A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55433AA" w14:textId="77777777" w:rsidR="002C261A" w:rsidRDefault="002C261A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A4ED726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F5557">
        <w:rPr>
          <w:rFonts w:ascii="Times New Roman" w:hAnsi="Times New Roman"/>
          <w:b/>
          <w:sz w:val="24"/>
          <w:szCs w:val="24"/>
        </w:rPr>
        <w:t>Высота и расстояние между барьерами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364"/>
        <w:gridCol w:w="1379"/>
        <w:gridCol w:w="1364"/>
        <w:gridCol w:w="1362"/>
        <w:gridCol w:w="1379"/>
        <w:gridCol w:w="1363"/>
      </w:tblGrid>
      <w:tr w:rsidR="00121B0F" w:rsidRPr="00903C6D" w14:paraId="7B61A1A2" w14:textId="77777777" w:rsidTr="00DA780B">
        <w:tc>
          <w:tcPr>
            <w:tcW w:w="1360" w:type="dxa"/>
            <w:vMerge w:val="restart"/>
          </w:tcPr>
          <w:p w14:paraId="3DA0B734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3"/>
          </w:tcPr>
          <w:p w14:paraId="59A11D08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4104" w:type="dxa"/>
            <w:gridSpan w:val="3"/>
          </w:tcPr>
          <w:p w14:paraId="14E39F44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</w:tr>
      <w:tr w:rsidR="00121B0F" w:rsidRPr="00903C6D" w14:paraId="485BF178" w14:textId="77777777" w:rsidTr="00DA780B">
        <w:tc>
          <w:tcPr>
            <w:tcW w:w="1360" w:type="dxa"/>
            <w:vMerge/>
          </w:tcPr>
          <w:p w14:paraId="6B82AAF3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0EE52A16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  <w:p w14:paraId="088C4093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барьера</w:t>
            </w:r>
          </w:p>
        </w:tc>
        <w:tc>
          <w:tcPr>
            <w:tcW w:w="1379" w:type="dxa"/>
          </w:tcPr>
          <w:p w14:paraId="0795EBD2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между барьерами</w:t>
            </w:r>
          </w:p>
        </w:tc>
        <w:tc>
          <w:tcPr>
            <w:tcW w:w="1364" w:type="dxa"/>
          </w:tcPr>
          <w:p w14:paraId="1D849568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до 1-го барьера</w:t>
            </w:r>
          </w:p>
        </w:tc>
        <w:tc>
          <w:tcPr>
            <w:tcW w:w="1362" w:type="dxa"/>
          </w:tcPr>
          <w:p w14:paraId="02648084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  <w:p w14:paraId="64A2F13D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Барьера</w:t>
            </w:r>
          </w:p>
        </w:tc>
        <w:tc>
          <w:tcPr>
            <w:tcW w:w="1379" w:type="dxa"/>
          </w:tcPr>
          <w:p w14:paraId="5A0D8E39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между барьерами</w:t>
            </w:r>
          </w:p>
        </w:tc>
        <w:tc>
          <w:tcPr>
            <w:tcW w:w="1363" w:type="dxa"/>
          </w:tcPr>
          <w:p w14:paraId="5516021D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до 1-го барьера</w:t>
            </w:r>
          </w:p>
        </w:tc>
      </w:tr>
      <w:tr w:rsidR="00121B0F" w:rsidRPr="00903C6D" w14:paraId="4558770D" w14:textId="77777777" w:rsidTr="00DA780B">
        <w:tc>
          <w:tcPr>
            <w:tcW w:w="1360" w:type="dxa"/>
          </w:tcPr>
          <w:p w14:paraId="0A4B67C2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 w:rsidRPr="00903C6D">
              <w:rPr>
                <w:rFonts w:ascii="Times New Roman" w:hAnsi="Times New Roman"/>
                <w:sz w:val="24"/>
                <w:szCs w:val="24"/>
              </w:rPr>
              <w:t>м с/б</w:t>
            </w:r>
          </w:p>
        </w:tc>
        <w:tc>
          <w:tcPr>
            <w:tcW w:w="1364" w:type="dxa"/>
          </w:tcPr>
          <w:p w14:paraId="09D824D1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1,067</w:t>
            </w:r>
          </w:p>
        </w:tc>
        <w:tc>
          <w:tcPr>
            <w:tcW w:w="1379" w:type="dxa"/>
          </w:tcPr>
          <w:p w14:paraId="44092743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9,14</w:t>
            </w:r>
          </w:p>
        </w:tc>
        <w:tc>
          <w:tcPr>
            <w:tcW w:w="1364" w:type="dxa"/>
          </w:tcPr>
          <w:p w14:paraId="2E341E2A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13,72</w:t>
            </w:r>
          </w:p>
        </w:tc>
        <w:tc>
          <w:tcPr>
            <w:tcW w:w="1362" w:type="dxa"/>
          </w:tcPr>
          <w:p w14:paraId="20760F85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C3E281F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796200E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B0F" w:rsidRPr="00903C6D" w14:paraId="6F847996" w14:textId="77777777" w:rsidTr="00DA780B">
        <w:tc>
          <w:tcPr>
            <w:tcW w:w="1360" w:type="dxa"/>
          </w:tcPr>
          <w:p w14:paraId="6DDC0FE0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м с/б</w:t>
            </w:r>
          </w:p>
        </w:tc>
        <w:tc>
          <w:tcPr>
            <w:tcW w:w="1364" w:type="dxa"/>
          </w:tcPr>
          <w:p w14:paraId="2E5A02A1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E23B6E0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4B2B87CA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005371C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0,838</w:t>
            </w:r>
          </w:p>
        </w:tc>
        <w:tc>
          <w:tcPr>
            <w:tcW w:w="1379" w:type="dxa"/>
          </w:tcPr>
          <w:p w14:paraId="43200823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  <w:tc>
          <w:tcPr>
            <w:tcW w:w="1363" w:type="dxa"/>
          </w:tcPr>
          <w:p w14:paraId="3EE4EDD2" w14:textId="77777777" w:rsidR="00121B0F" w:rsidRPr="00903C6D" w:rsidRDefault="00121B0F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C6D"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</w:tr>
      <w:tr w:rsidR="009478F5" w:rsidRPr="00903C6D" w14:paraId="614CFB76" w14:textId="77777777" w:rsidTr="00DA780B">
        <w:tc>
          <w:tcPr>
            <w:tcW w:w="1360" w:type="dxa"/>
          </w:tcPr>
          <w:p w14:paraId="483969B3" w14:textId="77777777" w:rsidR="009478F5" w:rsidRDefault="009478F5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5D98DBC1" w14:textId="77777777" w:rsidR="009478F5" w:rsidRPr="00903C6D" w:rsidRDefault="009478F5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C337240" w14:textId="77777777" w:rsidR="009478F5" w:rsidRPr="00903C6D" w:rsidRDefault="009478F5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6CB2D3BE" w14:textId="77777777" w:rsidR="009478F5" w:rsidRPr="00903C6D" w:rsidRDefault="009478F5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3721FB4" w14:textId="77777777" w:rsidR="009478F5" w:rsidRPr="00903C6D" w:rsidRDefault="009478F5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C3703A5" w14:textId="77777777" w:rsidR="009478F5" w:rsidRPr="00903C6D" w:rsidRDefault="009478F5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593C72E" w14:textId="77777777" w:rsidR="009478F5" w:rsidRPr="00903C6D" w:rsidRDefault="009478F5" w:rsidP="00121B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57D035" w14:textId="77777777" w:rsidR="00121B0F" w:rsidRDefault="00121B0F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DB6224" w14:textId="77777777" w:rsidR="00496B35" w:rsidRPr="00E727D5" w:rsidRDefault="00121B0F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Вес </w:t>
      </w:r>
      <w:r w:rsidR="00496B35" w:rsidRPr="00E727D5">
        <w:rPr>
          <w:rFonts w:ascii="Times New Roman" w:hAnsi="Times New Roman"/>
          <w:b/>
          <w:sz w:val="24"/>
          <w:szCs w:val="24"/>
        </w:rPr>
        <w:t xml:space="preserve">снарядов </w:t>
      </w:r>
      <w:r w:rsidR="00D0172B">
        <w:rPr>
          <w:rFonts w:ascii="Times New Roman" w:hAnsi="Times New Roman"/>
          <w:b/>
          <w:sz w:val="24"/>
          <w:szCs w:val="24"/>
        </w:rPr>
        <w:t>в толкании ядра</w:t>
      </w:r>
    </w:p>
    <w:tbl>
      <w:tblPr>
        <w:tblStyle w:val="a4"/>
        <w:tblW w:w="0" w:type="auto"/>
        <w:tblInd w:w="2250" w:type="dxa"/>
        <w:tblLook w:val="04A0" w:firstRow="1" w:lastRow="0" w:firstColumn="1" w:lastColumn="0" w:noHBand="0" w:noVBand="1"/>
      </w:tblPr>
      <w:tblGrid>
        <w:gridCol w:w="1873"/>
        <w:gridCol w:w="1985"/>
      </w:tblGrid>
      <w:tr w:rsidR="00D0172B" w14:paraId="246E41BF" w14:textId="77777777" w:rsidTr="00603B9D">
        <w:tc>
          <w:tcPr>
            <w:tcW w:w="1873" w:type="dxa"/>
          </w:tcPr>
          <w:p w14:paraId="7B50AD3B" w14:textId="77777777" w:rsidR="00D0172B" w:rsidRDefault="00D0172B" w:rsidP="00DA7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1985" w:type="dxa"/>
          </w:tcPr>
          <w:p w14:paraId="6112AC70" w14:textId="77777777" w:rsidR="00D0172B" w:rsidRDefault="00D0172B" w:rsidP="00DA7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</w:tr>
      <w:tr w:rsidR="00D0172B" w14:paraId="1F8D8B8A" w14:textId="77777777" w:rsidTr="00603B9D">
        <w:tc>
          <w:tcPr>
            <w:tcW w:w="1873" w:type="dxa"/>
          </w:tcPr>
          <w:p w14:paraId="34DCF5EF" w14:textId="77777777" w:rsidR="00D0172B" w:rsidRDefault="00D0172B" w:rsidP="00DA7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7,26 кг</w:t>
            </w:r>
          </w:p>
        </w:tc>
        <w:tc>
          <w:tcPr>
            <w:tcW w:w="1985" w:type="dxa"/>
          </w:tcPr>
          <w:p w14:paraId="1BD3987C" w14:textId="77777777" w:rsidR="00D0172B" w:rsidRDefault="00D0172B" w:rsidP="00DA7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кг.</w:t>
            </w:r>
          </w:p>
        </w:tc>
      </w:tr>
    </w:tbl>
    <w:p w14:paraId="142EF358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3A3203" w14:textId="77777777" w:rsidR="00DA780B" w:rsidRDefault="00DA780B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9D7C07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</w:rPr>
      </w:pPr>
      <w:r w:rsidRPr="009B6510">
        <w:rPr>
          <w:rFonts w:ascii="Times New Roman" w:hAnsi="Times New Roman"/>
          <w:b/>
        </w:rPr>
        <w:t>Расстояние брус</w:t>
      </w:r>
      <w:r>
        <w:rPr>
          <w:rFonts w:ascii="Times New Roman" w:hAnsi="Times New Roman"/>
          <w:b/>
        </w:rPr>
        <w:t>ка</w:t>
      </w:r>
      <w:r w:rsidRPr="009B6510">
        <w:rPr>
          <w:rFonts w:ascii="Times New Roman" w:hAnsi="Times New Roman"/>
          <w:b/>
        </w:rPr>
        <w:t xml:space="preserve"> отталкивания в прыжках в длину и тройным прыжком</w:t>
      </w:r>
    </w:p>
    <w:tbl>
      <w:tblPr>
        <w:tblStyle w:val="a4"/>
        <w:tblW w:w="0" w:type="auto"/>
        <w:tblInd w:w="2800" w:type="dxa"/>
        <w:tblLook w:val="04A0" w:firstRow="1" w:lastRow="0" w:firstColumn="1" w:lastColumn="0" w:noHBand="0" w:noVBand="1"/>
      </w:tblPr>
      <w:tblGrid>
        <w:gridCol w:w="2263"/>
        <w:gridCol w:w="1701"/>
        <w:gridCol w:w="1985"/>
      </w:tblGrid>
      <w:tr w:rsidR="00603B9D" w14:paraId="6E355E17" w14:textId="77777777" w:rsidTr="00603B9D">
        <w:tc>
          <w:tcPr>
            <w:tcW w:w="2263" w:type="dxa"/>
          </w:tcPr>
          <w:p w14:paraId="03ABD158" w14:textId="77777777" w:rsidR="00603B9D" w:rsidRDefault="00603B9D" w:rsidP="00DA78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AC44E" w14:textId="77777777" w:rsidR="00603B9D" w:rsidRDefault="00603B9D" w:rsidP="00DA78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1985" w:type="dxa"/>
          </w:tcPr>
          <w:p w14:paraId="7399CC09" w14:textId="77777777" w:rsidR="00603B9D" w:rsidRDefault="00603B9D" w:rsidP="00DA78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</w:tr>
      <w:tr w:rsidR="00603B9D" w14:paraId="3D69249A" w14:textId="77777777" w:rsidTr="00603B9D">
        <w:tc>
          <w:tcPr>
            <w:tcW w:w="2263" w:type="dxa"/>
          </w:tcPr>
          <w:p w14:paraId="10679D0F" w14:textId="77777777" w:rsidR="00603B9D" w:rsidRDefault="002402DE" w:rsidP="00DA78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03B9D">
              <w:rPr>
                <w:rFonts w:ascii="Times New Roman" w:hAnsi="Times New Roman"/>
                <w:sz w:val="24"/>
                <w:szCs w:val="24"/>
              </w:rPr>
              <w:t xml:space="preserve"> прыжке в длину</w:t>
            </w:r>
          </w:p>
        </w:tc>
        <w:tc>
          <w:tcPr>
            <w:tcW w:w="1701" w:type="dxa"/>
          </w:tcPr>
          <w:p w14:paraId="7200EFEF" w14:textId="77777777" w:rsidR="00603B9D" w:rsidRDefault="00603B9D" w:rsidP="00DA7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м.</w:t>
            </w:r>
          </w:p>
        </w:tc>
        <w:tc>
          <w:tcPr>
            <w:tcW w:w="1985" w:type="dxa"/>
          </w:tcPr>
          <w:p w14:paraId="29019977" w14:textId="77777777" w:rsidR="00603B9D" w:rsidRDefault="00603B9D" w:rsidP="00DA780B">
            <w:pPr>
              <w:jc w:val="center"/>
            </w:pPr>
            <w:r w:rsidRPr="007D56D1">
              <w:rPr>
                <w:rFonts w:ascii="Times New Roman" w:hAnsi="Times New Roman"/>
                <w:sz w:val="24"/>
                <w:szCs w:val="24"/>
              </w:rPr>
              <w:t>3 м.</w:t>
            </w:r>
          </w:p>
        </w:tc>
      </w:tr>
      <w:tr w:rsidR="00603B9D" w14:paraId="7906C869" w14:textId="77777777" w:rsidTr="00603B9D">
        <w:tc>
          <w:tcPr>
            <w:tcW w:w="2263" w:type="dxa"/>
          </w:tcPr>
          <w:p w14:paraId="05ADEE88" w14:textId="77777777" w:rsidR="00603B9D" w:rsidRDefault="002402DE" w:rsidP="00990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603B9D">
              <w:rPr>
                <w:rFonts w:ascii="Times New Roman" w:hAnsi="Times New Roman"/>
                <w:sz w:val="24"/>
                <w:szCs w:val="24"/>
              </w:rPr>
              <w:t xml:space="preserve"> тройном прыжке</w:t>
            </w:r>
          </w:p>
        </w:tc>
        <w:tc>
          <w:tcPr>
            <w:tcW w:w="1701" w:type="dxa"/>
          </w:tcPr>
          <w:p w14:paraId="7CA48EED" w14:textId="77777777" w:rsidR="00603B9D" w:rsidRPr="00433888" w:rsidRDefault="00603B9D" w:rsidP="00990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>13</w:t>
            </w:r>
            <w:r w:rsidR="00BA4DD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  <w:tc>
          <w:tcPr>
            <w:tcW w:w="1985" w:type="dxa"/>
          </w:tcPr>
          <w:p w14:paraId="500C0ACA" w14:textId="77777777" w:rsidR="00603B9D" w:rsidRPr="00433888" w:rsidRDefault="00603B9D" w:rsidP="00990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888">
              <w:rPr>
                <w:rFonts w:ascii="Times New Roman" w:hAnsi="Times New Roman"/>
                <w:sz w:val="24"/>
                <w:szCs w:val="24"/>
              </w:rPr>
              <w:t>11</w:t>
            </w:r>
            <w:r w:rsidR="00BA4DD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</w:tr>
    </w:tbl>
    <w:p w14:paraId="14436CF7" w14:textId="77777777" w:rsidR="00EA5CE2" w:rsidRDefault="00EA5CE2" w:rsidP="004F2C78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79B80D47" w14:textId="77777777" w:rsidR="00EA5CE2" w:rsidRDefault="00EA5CE2" w:rsidP="004F2C78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24E25CEC" w14:textId="77777777" w:rsidR="00DA780B" w:rsidRDefault="00DA780B" w:rsidP="004F2C78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1B139497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ЗАЯВЛЕНИЯ И ПРОТЕСТЫ</w:t>
      </w:r>
    </w:p>
    <w:p w14:paraId="593829F0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Устные заявления делаются официальным представителем (</w:t>
      </w:r>
      <w:r w:rsidR="00A14CE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представляющим интересы спортсмена) команды сразу после объявления официального результата, вызвавшего протест.</w:t>
      </w:r>
    </w:p>
    <w:p w14:paraId="5AADC828" w14:textId="06A70F18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Письменный обоснованный протест, для обсуждения в апелляционном жюри, подается главному судье соревнований или его заместителю на виде не позднее, через 30 минут после официального объявления результата по данному виду и до начала совещания судейской коллегии </w:t>
      </w:r>
      <w:r w:rsidR="00F7598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по итогам дня соревнований.</w:t>
      </w:r>
    </w:p>
    <w:p w14:paraId="57E49CEB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Официальным объявлением результата является копия протокола, вывешенная на доске информации.</w:t>
      </w:r>
    </w:p>
    <w:p w14:paraId="7864BCE8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Заявления и протесты, касающиеся, права спортсмена участвовать в соревнованиях или его принадлежности к той или иной команде подаются непосредственно директору соревнований.</w:t>
      </w:r>
    </w:p>
    <w:p w14:paraId="4BB012CE" w14:textId="77777777" w:rsidR="00496B35" w:rsidRPr="0003100D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CE52DC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ОТКРЫТИЕ СОРЕВНОВАНИЙ</w:t>
      </w:r>
    </w:p>
    <w:p w14:paraId="524D9C96" w14:textId="77777777" w:rsidR="00990096" w:rsidRDefault="00990096" w:rsidP="00603B9D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3470CB7E">
        <w:rPr>
          <w:rFonts w:ascii="Times New Roman" w:hAnsi="Times New Roman"/>
          <w:color w:val="000000" w:themeColor="text1"/>
          <w:sz w:val="24"/>
          <w:szCs w:val="24"/>
        </w:rPr>
        <w:t>Церемония 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крытия соревнований состоится </w:t>
      </w:r>
      <w:r w:rsidR="00FA39D2">
        <w:rPr>
          <w:rFonts w:ascii="Times New Roman" w:hAnsi="Times New Roman"/>
          <w:color w:val="000000" w:themeColor="text1"/>
          <w:sz w:val="24"/>
          <w:szCs w:val="24"/>
        </w:rPr>
        <w:t>17 июля 2024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г. торжественным </w:t>
      </w:r>
      <w:r w:rsidR="00603B9D">
        <w:rPr>
          <w:rFonts w:ascii="Times New Roman" w:hAnsi="Times New Roman"/>
          <w:color w:val="000000" w:themeColor="text1"/>
          <w:sz w:val="24"/>
          <w:szCs w:val="24"/>
        </w:rPr>
        <w:t>построением участников с</w:t>
      </w:r>
      <w:r>
        <w:rPr>
          <w:rFonts w:ascii="Times New Roman" w:hAnsi="Times New Roman"/>
          <w:color w:val="000000" w:themeColor="text1"/>
          <w:sz w:val="24"/>
          <w:szCs w:val="24"/>
        </w:rPr>
        <w:t>оревнований</w:t>
      </w:r>
      <w:r w:rsidR="00EE1F15">
        <w:rPr>
          <w:rFonts w:ascii="Times New Roman" w:hAnsi="Times New Roman"/>
          <w:color w:val="000000" w:themeColor="text1"/>
          <w:sz w:val="24"/>
          <w:szCs w:val="24"/>
        </w:rPr>
        <w:t xml:space="preserve"> на секторах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67CF818" w14:textId="77777777" w:rsidR="00A5059F" w:rsidRDefault="00A5059F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3465CC8" w14:textId="77777777" w:rsidR="006B7345" w:rsidRDefault="00496B35" w:rsidP="006B734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</w:t>
      </w:r>
    </w:p>
    <w:p w14:paraId="3D6210A4" w14:textId="51FABA53" w:rsidR="00496B35" w:rsidRDefault="00496B35" w:rsidP="006B73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47CF1">
        <w:rPr>
          <w:rFonts w:ascii="Times New Roman" w:hAnsi="Times New Roman"/>
          <w:sz w:val="24"/>
          <w:szCs w:val="24"/>
        </w:rPr>
        <w:t xml:space="preserve">Участники технических </w:t>
      </w:r>
      <w:r>
        <w:rPr>
          <w:rFonts w:ascii="Times New Roman" w:hAnsi="Times New Roman"/>
          <w:sz w:val="24"/>
          <w:szCs w:val="24"/>
        </w:rPr>
        <w:t xml:space="preserve">видов, занявшие 1, 2 и 3 место, под руководством секретаря вида, </w:t>
      </w:r>
      <w:r w:rsidR="00F7598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заполненным информационным листом по награждению, а в беговых видах – самостоятельно, должны явиться в отдел службы награждения.</w:t>
      </w:r>
    </w:p>
    <w:p w14:paraId="76252EF5" w14:textId="77777777" w:rsidR="00990096" w:rsidRPr="007E3EB5" w:rsidRDefault="000B0ABC" w:rsidP="00990096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tab/>
      </w:r>
      <w:r w:rsidR="00990096" w:rsidRPr="3470CB7E">
        <w:rPr>
          <w:rFonts w:ascii="Times New Roman" w:hAnsi="Times New Roman"/>
          <w:color w:val="000000" w:themeColor="text1"/>
          <w:sz w:val="24"/>
          <w:szCs w:val="24"/>
        </w:rPr>
        <w:t>Каждый вид программы считается завершенным после награждения победителей. Призеры обязаны явиться в службу награждения не позже, чем через 10 минут после окончания соревнований в каждом виде.</w:t>
      </w:r>
    </w:p>
    <w:p w14:paraId="0B875382" w14:textId="77777777" w:rsidR="00603B9D" w:rsidRDefault="00990096" w:rsidP="00603B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096">
        <w:rPr>
          <w:rFonts w:ascii="Times New Roman" w:hAnsi="Times New Roman" w:cs="Times New Roman"/>
          <w:sz w:val="24"/>
          <w:szCs w:val="24"/>
        </w:rPr>
        <w:t xml:space="preserve">Награждение победителей и призеров соревнований будет проходить согласно составленного графика и регламента. </w:t>
      </w:r>
    </w:p>
    <w:p w14:paraId="619B6848" w14:textId="77777777" w:rsidR="009478F5" w:rsidRDefault="009478F5" w:rsidP="00603B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FC8BFE" w14:textId="77777777" w:rsidR="00496B35" w:rsidRDefault="00496B35" w:rsidP="00603B9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0935015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МЕДИЦИНСКОЕ ОБСЛУЖИВАНИЕ</w:t>
      </w:r>
    </w:p>
    <w:p w14:paraId="5E743A66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03100D">
        <w:rPr>
          <w:rFonts w:ascii="Times New Roman" w:hAnsi="Times New Roman"/>
          <w:sz w:val="24"/>
          <w:szCs w:val="24"/>
        </w:rPr>
        <w:t>Медицинское обслуживание соревнований</w:t>
      </w:r>
      <w:r>
        <w:rPr>
          <w:rFonts w:ascii="Times New Roman" w:hAnsi="Times New Roman"/>
          <w:sz w:val="24"/>
          <w:szCs w:val="24"/>
        </w:rPr>
        <w:t xml:space="preserve"> обеспечивает </w:t>
      </w:r>
      <w:r w:rsidRPr="00CE6185">
        <w:rPr>
          <w:rFonts w:ascii="Times New Roman" w:hAnsi="Times New Roman"/>
          <w:sz w:val="24"/>
          <w:szCs w:val="24"/>
        </w:rPr>
        <w:t>привлеченный медицинский персонал</w:t>
      </w:r>
      <w:r>
        <w:rPr>
          <w:rFonts w:ascii="Times New Roman" w:hAnsi="Times New Roman"/>
          <w:sz w:val="24"/>
          <w:szCs w:val="24"/>
        </w:rPr>
        <w:t>. Врач во время соревнований будет находиться в районе финиша.</w:t>
      </w:r>
    </w:p>
    <w:p w14:paraId="2BF1562A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834D71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СОВЕЩАНИЯ ГСК С ПРЕДСТАВИТЕЛЯМИ КОМАНД</w:t>
      </w:r>
    </w:p>
    <w:p w14:paraId="1C3ECD22" w14:textId="0325E969" w:rsidR="00990096" w:rsidRDefault="00496B35" w:rsidP="00496B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90096" w:rsidRPr="00433888">
        <w:rPr>
          <w:rFonts w:ascii="Times New Roman" w:hAnsi="Times New Roman" w:cs="Times New Roman"/>
          <w:sz w:val="24"/>
          <w:szCs w:val="24"/>
        </w:rPr>
        <w:t xml:space="preserve">Совещание главной судейской коллегии соревнований (далее – ГСК) и совещание представителей состоится </w:t>
      </w:r>
      <w:r w:rsidR="00FA39D2">
        <w:rPr>
          <w:rFonts w:ascii="Times New Roman" w:hAnsi="Times New Roman" w:cs="Times New Roman"/>
          <w:sz w:val="24"/>
          <w:szCs w:val="24"/>
        </w:rPr>
        <w:t>17 июля 2024</w:t>
      </w:r>
      <w:r w:rsidR="00EA5CE2">
        <w:rPr>
          <w:rFonts w:ascii="Times New Roman" w:hAnsi="Times New Roman" w:cs="Times New Roman"/>
          <w:sz w:val="24"/>
          <w:szCs w:val="24"/>
        </w:rPr>
        <w:t xml:space="preserve"> года в 15 ча</w:t>
      </w:r>
      <w:r w:rsidR="00EA5CE2">
        <w:rPr>
          <w:rFonts w:ascii="Times New Roman" w:hAnsi="Times New Roman" w:cs="Times New Roman"/>
          <w:sz w:val="24"/>
          <w:szCs w:val="24"/>
        </w:rPr>
        <w:softHyphen/>
        <w:t>сов 15 минут</w:t>
      </w:r>
      <w:r w:rsidR="00F75983">
        <w:rPr>
          <w:rFonts w:ascii="Times New Roman" w:hAnsi="Times New Roman" w:cs="Times New Roman"/>
          <w:sz w:val="24"/>
          <w:szCs w:val="24"/>
        </w:rPr>
        <w:t xml:space="preserve"> в </w:t>
      </w:r>
      <w:r w:rsidR="00EA5CE2">
        <w:rPr>
          <w:rFonts w:ascii="Times New Roman" w:hAnsi="Times New Roman" w:cs="Times New Roman"/>
          <w:sz w:val="24"/>
          <w:szCs w:val="24"/>
        </w:rPr>
        <w:t>СК «</w:t>
      </w:r>
      <w:r w:rsidR="00FA39D2">
        <w:rPr>
          <w:rFonts w:ascii="Times New Roman" w:hAnsi="Times New Roman" w:cs="Times New Roman"/>
          <w:sz w:val="24"/>
          <w:szCs w:val="24"/>
        </w:rPr>
        <w:t>Петровский</w:t>
      </w:r>
      <w:r w:rsidR="00EA5CE2">
        <w:rPr>
          <w:rFonts w:ascii="Times New Roman" w:hAnsi="Times New Roman" w:cs="Times New Roman"/>
          <w:sz w:val="24"/>
          <w:szCs w:val="24"/>
        </w:rPr>
        <w:t>»</w:t>
      </w:r>
      <w:r w:rsidR="00433888">
        <w:rPr>
          <w:rFonts w:ascii="Times New Roman" w:hAnsi="Times New Roman"/>
          <w:sz w:val="24"/>
          <w:szCs w:val="24"/>
        </w:rPr>
        <w:t>.</w:t>
      </w:r>
    </w:p>
    <w:p w14:paraId="3050461A" w14:textId="1ACADB3F" w:rsidR="00496B35" w:rsidRPr="00CF0027" w:rsidRDefault="00496B35" w:rsidP="009900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дальнейшем совещания будут проводиться по окончании каждого дня соревнований </w:t>
      </w:r>
      <w:r w:rsidR="00F7598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стадионе на трибун</w:t>
      </w:r>
      <w:r w:rsidR="00F7598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 районе финиша.</w:t>
      </w:r>
    </w:p>
    <w:p w14:paraId="129E287E" w14:textId="77777777" w:rsidR="00496B35" w:rsidRDefault="00496B35" w:rsidP="0049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842378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СОВЕЩАНИЯ СУДЕЙСКОЙ КОЛЛЕГИИ</w:t>
      </w:r>
    </w:p>
    <w:p w14:paraId="60518730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Совещание ГСК с судьями будет проводиться за 4</w:t>
      </w:r>
      <w:r w:rsidR="0099009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 до начала и по окончании каждого дня соревнований в помещении для судей.</w:t>
      </w:r>
    </w:p>
    <w:p w14:paraId="32BC190D" w14:textId="77777777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19CEAD" w14:textId="77777777" w:rsidR="00496B35" w:rsidRDefault="00496B35" w:rsidP="00496B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A5911">
        <w:rPr>
          <w:rFonts w:ascii="Times New Roman" w:hAnsi="Times New Roman"/>
          <w:b/>
          <w:sz w:val="24"/>
          <w:szCs w:val="24"/>
        </w:rPr>
        <w:t>ПРОГРАММА СОРЕВНОВАНИЙ.</w:t>
      </w:r>
    </w:p>
    <w:p w14:paraId="7A1AC392" w14:textId="7349B23C" w:rsidR="00496B35" w:rsidRDefault="00496B35" w:rsidP="00496B3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A5911">
        <w:rPr>
          <w:rFonts w:ascii="Times New Roman" w:hAnsi="Times New Roman"/>
          <w:sz w:val="24"/>
          <w:szCs w:val="24"/>
        </w:rPr>
        <w:t xml:space="preserve">После окончания приема заявок программа соревнований будет корректироваться </w:t>
      </w:r>
      <w:r w:rsidR="00F75983">
        <w:rPr>
          <w:rFonts w:ascii="Times New Roman" w:hAnsi="Times New Roman"/>
          <w:sz w:val="24"/>
          <w:szCs w:val="24"/>
        </w:rPr>
        <w:br/>
      </w:r>
      <w:r w:rsidRPr="00CA5911">
        <w:rPr>
          <w:rFonts w:ascii="Times New Roman" w:hAnsi="Times New Roman"/>
          <w:sz w:val="24"/>
          <w:szCs w:val="24"/>
        </w:rPr>
        <w:t xml:space="preserve">в зависимости от количества заявленных участников. </w:t>
      </w:r>
      <w:r w:rsidRPr="005C3793">
        <w:rPr>
          <w:rFonts w:ascii="Times New Roman" w:hAnsi="Times New Roman"/>
          <w:sz w:val="24"/>
          <w:szCs w:val="24"/>
          <w:u w:val="single"/>
        </w:rPr>
        <w:t xml:space="preserve">Изменения времени начала видов программы может быть как в сторону </w:t>
      </w:r>
      <w:r w:rsidRPr="005C3793">
        <w:rPr>
          <w:rFonts w:ascii="Times New Roman" w:hAnsi="Times New Roman"/>
          <w:b/>
          <w:sz w:val="24"/>
          <w:szCs w:val="24"/>
          <w:u w:val="single"/>
        </w:rPr>
        <w:t xml:space="preserve">более раннего начала </w:t>
      </w:r>
      <w:r w:rsidR="00EE1F15" w:rsidRPr="005C3793">
        <w:rPr>
          <w:rFonts w:ascii="Times New Roman" w:hAnsi="Times New Roman"/>
          <w:b/>
          <w:sz w:val="24"/>
          <w:szCs w:val="24"/>
          <w:u w:val="single"/>
        </w:rPr>
        <w:t>вида,</w:t>
      </w:r>
      <w:r w:rsidRPr="005C3793">
        <w:rPr>
          <w:rFonts w:ascii="Times New Roman" w:hAnsi="Times New Roman"/>
          <w:b/>
          <w:sz w:val="24"/>
          <w:szCs w:val="24"/>
          <w:u w:val="single"/>
        </w:rPr>
        <w:t xml:space="preserve"> так и в сторону более позднего начала вида</w:t>
      </w:r>
      <w:r w:rsidRPr="005C3793">
        <w:rPr>
          <w:rFonts w:ascii="Times New Roman" w:hAnsi="Times New Roman"/>
          <w:sz w:val="24"/>
          <w:szCs w:val="24"/>
          <w:u w:val="single"/>
        </w:rPr>
        <w:t xml:space="preserve"> по сравнению с заявленным временем ПРОЕКТА расписания.</w:t>
      </w:r>
    </w:p>
    <w:p w14:paraId="6FCDBAA3" w14:textId="77777777" w:rsidR="00A5059F" w:rsidRDefault="00A5059F" w:rsidP="00496B3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A5059F" w:rsidSect="00232049">
      <w:headerReference w:type="default" r:id="rId9"/>
      <w:footerReference w:type="default" r:id="rId10"/>
      <w:pgSz w:w="11906" w:h="16838"/>
      <w:pgMar w:top="454" w:right="72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25FE5" w14:textId="77777777" w:rsidR="00187C39" w:rsidRDefault="00187C39" w:rsidP="006121E9">
      <w:pPr>
        <w:spacing w:after="0" w:line="240" w:lineRule="auto"/>
      </w:pPr>
      <w:r>
        <w:separator/>
      </w:r>
    </w:p>
  </w:endnote>
  <w:endnote w:type="continuationSeparator" w:id="0">
    <w:p w14:paraId="4D93397D" w14:textId="77777777" w:rsidR="00187C39" w:rsidRDefault="00187C39" w:rsidP="0061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9344" w14:textId="1CE3F1E5" w:rsidR="00653C45" w:rsidRPr="004C1B8A" w:rsidRDefault="00DA780B" w:rsidP="00653C45">
    <w:pPr>
      <w:spacing w:after="0"/>
      <w:rPr>
        <w:rFonts w:ascii="Times New Roman" w:hAnsi="Times New Roman" w:cs="Times New Roman"/>
        <w:b/>
        <w:color w:val="1D3A57"/>
        <w:sz w:val="24"/>
        <w:szCs w:val="24"/>
      </w:rPr>
    </w:pPr>
    <w:r w:rsidRPr="006121E9">
      <w:rPr>
        <w:rFonts w:ascii="Times New Roman" w:hAnsi="Times New Roman" w:cs="Times New Roman"/>
        <w:b/>
        <w:color w:val="1D3A57"/>
        <w:sz w:val="24"/>
        <w:szCs w:val="24"/>
      </w:rPr>
      <w:t xml:space="preserve">Главный судья соревнований    </w:t>
    </w:r>
    <w:r w:rsidR="00F75983">
      <w:rPr>
        <w:rFonts w:ascii="Times New Roman" w:hAnsi="Times New Roman" w:cs="Times New Roman"/>
        <w:b/>
        <w:color w:val="1D3A57"/>
        <w:sz w:val="24"/>
        <w:szCs w:val="24"/>
      </w:rPr>
      <w:t>Белоцкий Егор Евгеньевич, СС1к, тел. +7 911 270-87-80</w:t>
    </w:r>
    <w:r w:rsidRPr="006121E9">
      <w:rPr>
        <w:rFonts w:ascii="Times New Roman" w:hAnsi="Times New Roman" w:cs="Times New Roman"/>
        <w:b/>
        <w:color w:val="1D3A57"/>
        <w:sz w:val="24"/>
        <w:szCs w:val="24"/>
      </w:rPr>
      <w:t xml:space="preserve">      </w:t>
    </w:r>
    <w:r>
      <w:rPr>
        <w:rFonts w:ascii="Times New Roman" w:hAnsi="Times New Roman" w:cs="Times New Roman"/>
        <w:b/>
        <w:color w:val="1D3A57"/>
        <w:sz w:val="24"/>
        <w:szCs w:val="24"/>
      </w:rPr>
      <w:t xml:space="preserve">                             </w:t>
    </w:r>
    <w:r w:rsidRPr="006121E9">
      <w:rPr>
        <w:rFonts w:ascii="Times New Roman" w:hAnsi="Times New Roman" w:cs="Times New Roman"/>
        <w:b/>
        <w:color w:val="1D3A57"/>
        <w:sz w:val="24"/>
        <w:szCs w:val="24"/>
      </w:rPr>
      <w:t xml:space="preserve">       </w:t>
    </w:r>
    <w:r>
      <w:rPr>
        <w:rFonts w:ascii="Times New Roman" w:hAnsi="Times New Roman" w:cs="Times New Roman"/>
        <w:b/>
        <w:color w:val="1D3A57"/>
        <w:sz w:val="24"/>
        <w:szCs w:val="24"/>
      </w:rPr>
      <w:t xml:space="preserve">       </w:t>
    </w:r>
    <w:r w:rsidRPr="004C1B8A">
      <w:rPr>
        <w:rFonts w:ascii="Times New Roman" w:hAnsi="Times New Roman" w:cs="Times New Roman"/>
        <w:b/>
        <w:color w:val="1D3A57"/>
        <w:sz w:val="24"/>
        <w:szCs w:val="24"/>
      </w:rPr>
      <w:t xml:space="preserve"> </w:t>
    </w:r>
  </w:p>
  <w:p w14:paraId="48E95332" w14:textId="77777777" w:rsidR="00DA780B" w:rsidRPr="004C1B8A" w:rsidRDefault="00DA780B" w:rsidP="004C1B8A">
    <w:pPr>
      <w:spacing w:after="0"/>
      <w:jc w:val="right"/>
      <w:rPr>
        <w:rFonts w:ascii="Times New Roman" w:hAnsi="Times New Roman" w:cs="Times New Roman"/>
        <w:b/>
        <w:color w:val="1D3A57"/>
        <w:sz w:val="24"/>
        <w:szCs w:val="24"/>
      </w:rPr>
    </w:pPr>
  </w:p>
  <w:p w14:paraId="3A29878C" w14:textId="77777777" w:rsidR="00DA780B" w:rsidRPr="005419A6" w:rsidRDefault="00DA780B" w:rsidP="005419A6">
    <w:pPr>
      <w:jc w:val="right"/>
      <w:rPr>
        <w:rFonts w:ascii="Times New Roman" w:hAnsi="Times New Roman" w:cs="Times New Roman"/>
        <w:color w:val="1D3A57"/>
      </w:rPr>
    </w:pPr>
  </w:p>
  <w:p w14:paraId="6641CC4A" w14:textId="77777777" w:rsidR="00DA780B" w:rsidRDefault="00DA78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2D212" w14:textId="77777777" w:rsidR="00187C39" w:rsidRDefault="00187C39" w:rsidP="006121E9">
      <w:pPr>
        <w:spacing w:after="0" w:line="240" w:lineRule="auto"/>
      </w:pPr>
      <w:r>
        <w:separator/>
      </w:r>
    </w:p>
  </w:footnote>
  <w:footnote w:type="continuationSeparator" w:id="0">
    <w:p w14:paraId="31B8EE91" w14:textId="77777777" w:rsidR="00187C39" w:rsidRDefault="00187C39" w:rsidP="0061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6EC8" w14:textId="77777777" w:rsidR="00F13710" w:rsidRPr="006121E9" w:rsidRDefault="00F13710" w:rsidP="00F13710">
    <w:pPr>
      <w:spacing w:after="0"/>
      <w:jc w:val="center"/>
      <w:rPr>
        <w:rFonts w:ascii="Times New Roman" w:hAnsi="Times New Roman" w:cs="Times New Roman"/>
        <w:color w:val="1E3D5C"/>
        <w:sz w:val="18"/>
        <w:szCs w:val="24"/>
      </w:rPr>
    </w:pPr>
    <w:r w:rsidRPr="006121E9">
      <w:rPr>
        <w:rFonts w:ascii="Times New Roman" w:hAnsi="Times New Roman" w:cs="Times New Roman"/>
        <w:noProof/>
        <w:color w:val="1E3D5C"/>
        <w:sz w:val="18"/>
        <w:szCs w:val="24"/>
      </w:rPr>
      <w:drawing>
        <wp:anchor distT="0" distB="0" distL="114300" distR="114300" simplePos="0" relativeHeight="251659264" behindDoc="0" locked="0" layoutInCell="1" allowOverlap="1" wp14:anchorId="3A8E4D95" wp14:editId="00431045">
          <wp:simplePos x="0" y="0"/>
          <wp:positionH relativeFrom="column">
            <wp:posOffset>-171450</wp:posOffset>
          </wp:positionH>
          <wp:positionV relativeFrom="paragraph">
            <wp:posOffset>-154940</wp:posOffset>
          </wp:positionV>
          <wp:extent cx="1333500" cy="904875"/>
          <wp:effectExtent l="19050" t="0" r="0" b="0"/>
          <wp:wrapSquare wrapText="bothSides"/>
          <wp:docPr id="4" name="Рисунок 3" descr="Лого для сайта ФЛ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Лого для сайта ФЛ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1E9">
      <w:rPr>
        <w:rFonts w:ascii="Times New Roman" w:hAnsi="Times New Roman" w:cs="Times New Roman"/>
        <w:color w:val="1E3D5C"/>
        <w:sz w:val="18"/>
        <w:szCs w:val="24"/>
      </w:rPr>
      <w:t xml:space="preserve">КОМИТЕТ ПО ФИЗИЧЕСКОЙ КУЛЬТУРЕ И СПОРТУ САНКТ-ПЕТЕРБУРГА   </w:t>
    </w:r>
  </w:p>
  <w:p w14:paraId="23DFBC36" w14:textId="77777777" w:rsidR="00F13710" w:rsidRPr="006121E9" w:rsidRDefault="00F13710" w:rsidP="00F13710">
    <w:pPr>
      <w:spacing w:after="0"/>
      <w:jc w:val="center"/>
      <w:rPr>
        <w:rFonts w:ascii="Times New Roman" w:hAnsi="Times New Roman" w:cs="Times New Roman"/>
        <w:color w:val="1E3D5C"/>
        <w:sz w:val="18"/>
        <w:szCs w:val="24"/>
      </w:rPr>
    </w:pPr>
    <w:r w:rsidRPr="006121E9">
      <w:rPr>
        <w:rFonts w:ascii="Times New Roman" w:hAnsi="Times New Roman" w:cs="Times New Roman"/>
        <w:color w:val="1E3D5C"/>
        <w:sz w:val="18"/>
        <w:szCs w:val="24"/>
      </w:rPr>
      <w:t>СПОРТИВНАЯ ФЕДЕРАЦИЯ ЛЕГКОЙ АТЛЕТИКИ САНКТ-ПЕТЕРБУРГА</w:t>
    </w:r>
  </w:p>
  <w:p w14:paraId="59441704" w14:textId="77777777" w:rsidR="00F13710" w:rsidRPr="00E800AC" w:rsidRDefault="00F13710" w:rsidP="00F13710">
    <w:pPr>
      <w:spacing w:after="0"/>
      <w:jc w:val="center"/>
      <w:rPr>
        <w:rFonts w:ascii="Times New Roman" w:hAnsi="Times New Roman" w:cs="Times New Roman"/>
        <w:color w:val="FF0000"/>
        <w:sz w:val="18"/>
        <w:szCs w:val="24"/>
      </w:rPr>
    </w:pPr>
    <w:r w:rsidRPr="006121E9">
      <w:rPr>
        <w:rFonts w:ascii="Times New Roman" w:hAnsi="Times New Roman" w:cs="Times New Roman"/>
        <w:color w:val="1E3D5C"/>
        <w:sz w:val="18"/>
        <w:szCs w:val="24"/>
      </w:rPr>
      <w:t xml:space="preserve">САНКТ-ПЕТЕРБУРГСКАЯ КОЛЛЕГИЯ СУДЕЙ ПО ЛЕГКОЙ АТЛЕТИКЕ   </w:t>
    </w:r>
  </w:p>
  <w:p w14:paraId="2433E586" w14:textId="77777777" w:rsidR="00E800AC" w:rsidRPr="00E800AC" w:rsidRDefault="00E800AC" w:rsidP="00E800AC">
    <w:pPr>
      <w:spacing w:after="0"/>
      <w:jc w:val="right"/>
      <w:rPr>
        <w:rFonts w:ascii="Times New Roman" w:hAnsi="Times New Roman" w:cs="Times New Roman"/>
        <w:color w:val="FF0000"/>
        <w:sz w:val="18"/>
        <w:szCs w:val="24"/>
      </w:rPr>
    </w:pPr>
    <w:r w:rsidRPr="00E800AC">
      <w:rPr>
        <w:rFonts w:ascii="Times New Roman" w:hAnsi="Times New Roman" w:cs="Times New Roman"/>
        <w:color w:val="FF0000"/>
        <w:sz w:val="18"/>
        <w:szCs w:val="24"/>
      </w:rPr>
      <w:t>ПРОЕКТ 19.06.24</w:t>
    </w:r>
  </w:p>
  <w:p w14:paraId="75F8FCD3" w14:textId="77777777" w:rsidR="00F13710" w:rsidRPr="006121E9" w:rsidRDefault="00F13710" w:rsidP="00F13710">
    <w:pPr>
      <w:spacing w:after="0"/>
      <w:jc w:val="center"/>
      <w:rPr>
        <w:rFonts w:ascii="Times New Roman" w:hAnsi="Times New Roman" w:cs="Times New Roman"/>
        <w:sz w:val="18"/>
        <w:szCs w:val="24"/>
      </w:rPr>
    </w:pPr>
  </w:p>
  <w:p w14:paraId="6C081EDD" w14:textId="77777777" w:rsidR="00DA780B" w:rsidRPr="006121E9" w:rsidRDefault="006E7CFE" w:rsidP="006E7CFE">
    <w:pPr>
      <w:tabs>
        <w:tab w:val="left" w:pos="6150"/>
      </w:tabs>
      <w:spacing w:after="0"/>
      <w:jc w:val="center"/>
      <w:rPr>
        <w:rFonts w:ascii="Times New Roman" w:hAnsi="Times New Roman" w:cs="Times New Roman"/>
        <w:sz w:val="18"/>
        <w:szCs w:val="24"/>
        <w:lang w:val="en-US"/>
      </w:rPr>
    </w:pPr>
    <w:r>
      <w:rPr>
        <w:rFonts w:ascii="Times New Roman" w:hAnsi="Times New Roman"/>
        <w:b/>
        <w:sz w:val="28"/>
        <w:szCs w:val="28"/>
      </w:rPr>
      <w:t>РЕГЛАМЕНТ СОРЕВНОВАНИЙ</w:t>
    </w:r>
    <w:r w:rsidR="00E800AC">
      <w:rPr>
        <w:rFonts w:ascii="Times New Roman" w:hAnsi="Times New Roman"/>
        <w:b/>
        <w:sz w:val="28"/>
        <w:szCs w:val="28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B70B4"/>
    <w:multiLevelType w:val="hybridMultilevel"/>
    <w:tmpl w:val="E2EC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03CB0"/>
    <w:multiLevelType w:val="hybridMultilevel"/>
    <w:tmpl w:val="D8B2A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09856">
    <w:abstractNumId w:val="0"/>
  </w:num>
  <w:num w:numId="2" w16cid:durableId="52849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29"/>
    <w:rsid w:val="00024E93"/>
    <w:rsid w:val="00047E3E"/>
    <w:rsid w:val="000558C9"/>
    <w:rsid w:val="000631A3"/>
    <w:rsid w:val="000861D6"/>
    <w:rsid w:val="000A2091"/>
    <w:rsid w:val="000A33C7"/>
    <w:rsid w:val="000A4AFB"/>
    <w:rsid w:val="000B0ABC"/>
    <w:rsid w:val="000B43EB"/>
    <w:rsid w:val="000C6362"/>
    <w:rsid w:val="000D12D3"/>
    <w:rsid w:val="000D5979"/>
    <w:rsid w:val="000E331B"/>
    <w:rsid w:val="000E58A7"/>
    <w:rsid w:val="00100FF8"/>
    <w:rsid w:val="0010239F"/>
    <w:rsid w:val="00104CC8"/>
    <w:rsid w:val="00121B0F"/>
    <w:rsid w:val="00141F34"/>
    <w:rsid w:val="00146764"/>
    <w:rsid w:val="0015562D"/>
    <w:rsid w:val="00155B80"/>
    <w:rsid w:val="00155F68"/>
    <w:rsid w:val="00156839"/>
    <w:rsid w:val="00166478"/>
    <w:rsid w:val="001758A5"/>
    <w:rsid w:val="00185924"/>
    <w:rsid w:val="00187C39"/>
    <w:rsid w:val="001B34B0"/>
    <w:rsid w:val="001C5D0D"/>
    <w:rsid w:val="001D057D"/>
    <w:rsid w:val="001E0785"/>
    <w:rsid w:val="001F76B3"/>
    <w:rsid w:val="0020170A"/>
    <w:rsid w:val="00202C27"/>
    <w:rsid w:val="00217D3A"/>
    <w:rsid w:val="00232049"/>
    <w:rsid w:val="00234F22"/>
    <w:rsid w:val="002402DE"/>
    <w:rsid w:val="00246672"/>
    <w:rsid w:val="00261FA8"/>
    <w:rsid w:val="00270890"/>
    <w:rsid w:val="002C18A5"/>
    <w:rsid w:val="002C261A"/>
    <w:rsid w:val="002C3CA6"/>
    <w:rsid w:val="002D2CD1"/>
    <w:rsid w:val="002E6942"/>
    <w:rsid w:val="00300849"/>
    <w:rsid w:val="00310AD1"/>
    <w:rsid w:val="0032267A"/>
    <w:rsid w:val="00330A6D"/>
    <w:rsid w:val="00345EAB"/>
    <w:rsid w:val="003611AD"/>
    <w:rsid w:val="003678BA"/>
    <w:rsid w:val="00370AE1"/>
    <w:rsid w:val="003A53A2"/>
    <w:rsid w:val="003C1DC9"/>
    <w:rsid w:val="003C4472"/>
    <w:rsid w:val="003C4591"/>
    <w:rsid w:val="003C5F4D"/>
    <w:rsid w:val="003E1669"/>
    <w:rsid w:val="004030E3"/>
    <w:rsid w:val="00407CE1"/>
    <w:rsid w:val="00415E0A"/>
    <w:rsid w:val="0043013B"/>
    <w:rsid w:val="00433888"/>
    <w:rsid w:val="00433B6F"/>
    <w:rsid w:val="00437239"/>
    <w:rsid w:val="00446DA6"/>
    <w:rsid w:val="004643D6"/>
    <w:rsid w:val="0046657F"/>
    <w:rsid w:val="004835D9"/>
    <w:rsid w:val="00496B35"/>
    <w:rsid w:val="004C1B8A"/>
    <w:rsid w:val="004C2D16"/>
    <w:rsid w:val="004C3F90"/>
    <w:rsid w:val="004F2C78"/>
    <w:rsid w:val="004F7D72"/>
    <w:rsid w:val="00511B2C"/>
    <w:rsid w:val="005165E0"/>
    <w:rsid w:val="00525030"/>
    <w:rsid w:val="00535071"/>
    <w:rsid w:val="005358D3"/>
    <w:rsid w:val="005419A6"/>
    <w:rsid w:val="005423B5"/>
    <w:rsid w:val="005537D5"/>
    <w:rsid w:val="00563105"/>
    <w:rsid w:val="00577D4F"/>
    <w:rsid w:val="00585680"/>
    <w:rsid w:val="00587C8F"/>
    <w:rsid w:val="0059031C"/>
    <w:rsid w:val="00595341"/>
    <w:rsid w:val="00597955"/>
    <w:rsid w:val="005A089F"/>
    <w:rsid w:val="005A20D7"/>
    <w:rsid w:val="005A78CC"/>
    <w:rsid w:val="005B6BF2"/>
    <w:rsid w:val="005C4112"/>
    <w:rsid w:val="005E3330"/>
    <w:rsid w:val="00603B9D"/>
    <w:rsid w:val="006121E9"/>
    <w:rsid w:val="00616B46"/>
    <w:rsid w:val="00622DCE"/>
    <w:rsid w:val="00631D63"/>
    <w:rsid w:val="0064089D"/>
    <w:rsid w:val="006466BF"/>
    <w:rsid w:val="00653C45"/>
    <w:rsid w:val="00687482"/>
    <w:rsid w:val="00690AC4"/>
    <w:rsid w:val="006A3B3A"/>
    <w:rsid w:val="006A6B73"/>
    <w:rsid w:val="006B7345"/>
    <w:rsid w:val="006C1BAD"/>
    <w:rsid w:val="006C3F86"/>
    <w:rsid w:val="006E079D"/>
    <w:rsid w:val="006E0ECB"/>
    <w:rsid w:val="006E7CFE"/>
    <w:rsid w:val="00715DF3"/>
    <w:rsid w:val="00735DFF"/>
    <w:rsid w:val="00753926"/>
    <w:rsid w:val="00787CC8"/>
    <w:rsid w:val="007948AD"/>
    <w:rsid w:val="007A3AFD"/>
    <w:rsid w:val="007C25C6"/>
    <w:rsid w:val="007D1A2C"/>
    <w:rsid w:val="007E60DD"/>
    <w:rsid w:val="007F0449"/>
    <w:rsid w:val="007F7DCF"/>
    <w:rsid w:val="0080145F"/>
    <w:rsid w:val="00812CF8"/>
    <w:rsid w:val="0081446D"/>
    <w:rsid w:val="008155A9"/>
    <w:rsid w:val="00816B2A"/>
    <w:rsid w:val="008421E0"/>
    <w:rsid w:val="00853C68"/>
    <w:rsid w:val="00857FDC"/>
    <w:rsid w:val="008943EF"/>
    <w:rsid w:val="00896C43"/>
    <w:rsid w:val="00896C4B"/>
    <w:rsid w:val="008A6323"/>
    <w:rsid w:val="008B4C1D"/>
    <w:rsid w:val="008C4C01"/>
    <w:rsid w:val="008C5136"/>
    <w:rsid w:val="008E2E59"/>
    <w:rsid w:val="008F18B5"/>
    <w:rsid w:val="00910E91"/>
    <w:rsid w:val="0093093A"/>
    <w:rsid w:val="009433ED"/>
    <w:rsid w:val="00946A00"/>
    <w:rsid w:val="009478F5"/>
    <w:rsid w:val="00963BFE"/>
    <w:rsid w:val="00981C27"/>
    <w:rsid w:val="00983BC1"/>
    <w:rsid w:val="00990096"/>
    <w:rsid w:val="009910C6"/>
    <w:rsid w:val="0099117D"/>
    <w:rsid w:val="00994569"/>
    <w:rsid w:val="009B2C8D"/>
    <w:rsid w:val="009C20E6"/>
    <w:rsid w:val="009C44BF"/>
    <w:rsid w:val="009E2155"/>
    <w:rsid w:val="009F5163"/>
    <w:rsid w:val="009F521F"/>
    <w:rsid w:val="00A11750"/>
    <w:rsid w:val="00A14CE3"/>
    <w:rsid w:val="00A5059F"/>
    <w:rsid w:val="00A54234"/>
    <w:rsid w:val="00A628E2"/>
    <w:rsid w:val="00AA2560"/>
    <w:rsid w:val="00AA42ED"/>
    <w:rsid w:val="00AA58B7"/>
    <w:rsid w:val="00AB5663"/>
    <w:rsid w:val="00AD14A5"/>
    <w:rsid w:val="00AD631A"/>
    <w:rsid w:val="00AE1D24"/>
    <w:rsid w:val="00AF27A8"/>
    <w:rsid w:val="00B40438"/>
    <w:rsid w:val="00B61B10"/>
    <w:rsid w:val="00B627FB"/>
    <w:rsid w:val="00B77914"/>
    <w:rsid w:val="00B83341"/>
    <w:rsid w:val="00B85352"/>
    <w:rsid w:val="00B94115"/>
    <w:rsid w:val="00BA32E5"/>
    <w:rsid w:val="00BA4DD0"/>
    <w:rsid w:val="00BA62C6"/>
    <w:rsid w:val="00BA776B"/>
    <w:rsid w:val="00BB46F9"/>
    <w:rsid w:val="00BD7648"/>
    <w:rsid w:val="00BF7A8A"/>
    <w:rsid w:val="00C02242"/>
    <w:rsid w:val="00C17734"/>
    <w:rsid w:val="00C2068B"/>
    <w:rsid w:val="00C23D64"/>
    <w:rsid w:val="00C361D2"/>
    <w:rsid w:val="00C437F6"/>
    <w:rsid w:val="00C51029"/>
    <w:rsid w:val="00C5184C"/>
    <w:rsid w:val="00C64832"/>
    <w:rsid w:val="00C650BA"/>
    <w:rsid w:val="00CA501D"/>
    <w:rsid w:val="00CA54C7"/>
    <w:rsid w:val="00CC517B"/>
    <w:rsid w:val="00CC5F01"/>
    <w:rsid w:val="00CE6DED"/>
    <w:rsid w:val="00CF53C1"/>
    <w:rsid w:val="00D00BD8"/>
    <w:rsid w:val="00D0172B"/>
    <w:rsid w:val="00D237C9"/>
    <w:rsid w:val="00D23EE2"/>
    <w:rsid w:val="00D5175F"/>
    <w:rsid w:val="00DA780B"/>
    <w:rsid w:val="00DB16C9"/>
    <w:rsid w:val="00DB3956"/>
    <w:rsid w:val="00DB7855"/>
    <w:rsid w:val="00DD28E1"/>
    <w:rsid w:val="00DD2A5E"/>
    <w:rsid w:val="00DD4DE9"/>
    <w:rsid w:val="00DE317B"/>
    <w:rsid w:val="00E15B5C"/>
    <w:rsid w:val="00E17EB3"/>
    <w:rsid w:val="00E32775"/>
    <w:rsid w:val="00E36C14"/>
    <w:rsid w:val="00E451D4"/>
    <w:rsid w:val="00E60728"/>
    <w:rsid w:val="00E800AC"/>
    <w:rsid w:val="00E84C48"/>
    <w:rsid w:val="00E96F48"/>
    <w:rsid w:val="00EA5CE2"/>
    <w:rsid w:val="00EB29F5"/>
    <w:rsid w:val="00EC70C3"/>
    <w:rsid w:val="00EE1F15"/>
    <w:rsid w:val="00EE2208"/>
    <w:rsid w:val="00EE2627"/>
    <w:rsid w:val="00EF15C4"/>
    <w:rsid w:val="00EF485C"/>
    <w:rsid w:val="00EF4861"/>
    <w:rsid w:val="00EF6E2D"/>
    <w:rsid w:val="00F00874"/>
    <w:rsid w:val="00F135BC"/>
    <w:rsid w:val="00F13710"/>
    <w:rsid w:val="00F23E96"/>
    <w:rsid w:val="00F45057"/>
    <w:rsid w:val="00F54009"/>
    <w:rsid w:val="00F75983"/>
    <w:rsid w:val="00F95531"/>
    <w:rsid w:val="00F96C6B"/>
    <w:rsid w:val="00FA3457"/>
    <w:rsid w:val="00FA39D2"/>
    <w:rsid w:val="00FA4013"/>
    <w:rsid w:val="00FB4613"/>
    <w:rsid w:val="00FB54A8"/>
    <w:rsid w:val="00FD77DB"/>
    <w:rsid w:val="00FF079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03E8BA"/>
  <w15:docId w15:val="{2272D01B-3659-4F3D-8C8C-6BC299A7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029"/>
    <w:pPr>
      <w:spacing w:after="0" w:line="240" w:lineRule="auto"/>
    </w:pPr>
  </w:style>
  <w:style w:type="table" w:styleId="a4">
    <w:name w:val="Table Grid"/>
    <w:basedOn w:val="a1"/>
    <w:rsid w:val="00C51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59795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94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21E9"/>
  </w:style>
  <w:style w:type="paragraph" w:styleId="a9">
    <w:name w:val="footer"/>
    <w:basedOn w:val="a"/>
    <w:link w:val="aa"/>
    <w:uiPriority w:val="99"/>
    <w:unhideWhenUsed/>
    <w:rsid w:val="0061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21E9"/>
  </w:style>
  <w:style w:type="character" w:styleId="ab">
    <w:name w:val="Hyperlink"/>
    <w:uiPriority w:val="99"/>
    <w:unhideWhenUsed/>
    <w:rsid w:val="008A6323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BA62C6"/>
    <w:pPr>
      <w:ind w:left="720"/>
      <w:contextualSpacing/>
    </w:pPr>
  </w:style>
  <w:style w:type="character" w:customStyle="1" w:styleId="10">
    <w:name w:val="Основной текст1"/>
    <w:basedOn w:val="a0"/>
    <w:rsid w:val="004F2C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10E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0E91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шрифт абзаца1"/>
    <w:qFormat/>
    <w:rsid w:val="006B7345"/>
  </w:style>
  <w:style w:type="paragraph" w:styleId="ad">
    <w:name w:val="footnote text"/>
    <w:basedOn w:val="a"/>
    <w:link w:val="ae"/>
    <w:uiPriority w:val="99"/>
    <w:semiHidden/>
    <w:unhideWhenUsed/>
    <w:rsid w:val="00433B6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3B6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33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vka1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EEF6-ABEA-4471-824D-DB0AB24F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2019-12-10T07:53:00Z</cp:lastPrinted>
  <dcterms:created xsi:type="dcterms:W3CDTF">2024-06-19T09:20:00Z</dcterms:created>
  <dcterms:modified xsi:type="dcterms:W3CDTF">2024-06-24T10:03:00Z</dcterms:modified>
</cp:coreProperties>
</file>