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67" w:type="dxa"/>
        <w:tblLayout w:type="fixed"/>
        <w:tblLook w:val="0000" w:firstRow="0" w:lastRow="0" w:firstColumn="0" w:lastColumn="0" w:noHBand="0" w:noVBand="0"/>
      </w:tblPr>
      <w:tblGrid>
        <w:gridCol w:w="3969"/>
        <w:gridCol w:w="5859"/>
        <w:gridCol w:w="3539"/>
      </w:tblGrid>
      <w:tr w:rsidR="002B2089" w14:paraId="63C89B40" w14:textId="77777777" w:rsidTr="002B2089">
        <w:trPr>
          <w:trHeight w:val="3126"/>
        </w:trPr>
        <w:tc>
          <w:tcPr>
            <w:tcW w:w="3969" w:type="dxa"/>
            <w:shd w:val="clear" w:color="auto" w:fill="auto"/>
          </w:tcPr>
          <w:p w14:paraId="3A1CBED4" w14:textId="77777777" w:rsidR="002E2D20" w:rsidRDefault="005C7895" w:rsidP="002B2089">
            <w:pPr>
              <w:pStyle w:val="ac"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36E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2E2D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16326ACE" w14:textId="395CD9CF" w:rsidR="00836E6F" w:rsidRDefault="002B2089" w:rsidP="002B2089">
            <w:pPr>
              <w:pStyle w:val="ac"/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         муниципального образования-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 Рязанской области</w:t>
            </w:r>
            <w:r w:rsidR="0075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3819A2" w14:textId="77777777" w:rsidR="00836E6F" w:rsidRDefault="00836E6F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C298E" w14:textId="77777777" w:rsidR="00836E6F" w:rsidRDefault="00836E6F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2EDEC" w14:textId="794C9BAB" w:rsidR="00836E6F" w:rsidRDefault="00836E6F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 xml:space="preserve"> Д.В. </w:t>
            </w:r>
            <w:proofErr w:type="spellStart"/>
            <w:r w:rsidR="002E2D20">
              <w:rPr>
                <w:rFonts w:ascii="Times New Roman" w:hAnsi="Times New Roman" w:cs="Times New Roman"/>
                <w:sz w:val="28"/>
                <w:szCs w:val="28"/>
              </w:rPr>
              <w:t>Ефанов</w:t>
            </w:r>
            <w:proofErr w:type="spellEnd"/>
            <w:r w:rsidR="0075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AF9905" w14:textId="77777777" w:rsidR="005C7895" w:rsidRDefault="005C7895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E5F8F" w14:textId="38A1EA06" w:rsidR="00836E6F" w:rsidRDefault="00836E6F" w:rsidP="00753299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»___________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3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59" w:type="dxa"/>
            <w:shd w:val="clear" w:color="auto" w:fill="auto"/>
          </w:tcPr>
          <w:p w14:paraId="3DE4CF36" w14:textId="6B4D3001" w:rsidR="00836E6F" w:rsidRDefault="005C7895" w:rsidP="005C7895">
            <w:pPr>
              <w:pStyle w:val="ac"/>
              <w:tabs>
                <w:tab w:val="left" w:pos="909"/>
                <w:tab w:val="center" w:pos="2325"/>
              </w:tabs>
              <w:overflowPunct w:val="0"/>
              <w:autoSpaceDE w:val="0"/>
              <w:ind w:right="-110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 w:rsidR="00836E6F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14:paraId="0DEE116E" w14:textId="11ACC3A0" w:rsidR="00836E6F" w:rsidRDefault="00753299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0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Генеральный директор</w:t>
            </w:r>
          </w:p>
          <w:p w14:paraId="6C138DF6" w14:textId="53BAEE5D" w:rsidR="002B2089" w:rsidRDefault="002B2089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ООО «САМИ»</w:t>
            </w:r>
          </w:p>
          <w:p w14:paraId="02C41DBC" w14:textId="77777777" w:rsidR="002B2089" w:rsidRDefault="002B2089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F4F07" w14:textId="77777777" w:rsidR="008A4B8E" w:rsidRDefault="008A4B8E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77D83" w14:textId="3AD0A53A" w:rsidR="00836E6F" w:rsidRDefault="00836E6F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DC99F" w14:textId="715F70D1" w:rsidR="002E2D20" w:rsidRDefault="002E2D20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6C662" w14:textId="0439BFBF" w:rsidR="00836E6F" w:rsidRDefault="005C7895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2B2089">
              <w:rPr>
                <w:rFonts w:ascii="Times New Roman" w:hAnsi="Times New Roman" w:cs="Times New Roman"/>
                <w:sz w:val="28"/>
                <w:szCs w:val="28"/>
              </w:rPr>
              <w:t>О.П. Московкина</w:t>
            </w:r>
            <w:r w:rsidR="00753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8DF1B1" w14:textId="0FDE3039" w:rsidR="005C7895" w:rsidRDefault="005C7895" w:rsidP="00D159C1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7DF580FE" w14:textId="0CD7B751" w:rsidR="00836E6F" w:rsidRPr="00D159C1" w:rsidRDefault="005C7895" w:rsidP="005C7895">
            <w:pPr>
              <w:pStyle w:val="ac"/>
              <w:overflowPunct w:val="0"/>
              <w:autoSpaceDE w:val="0"/>
              <w:ind w:right="-1102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0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2B20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208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___________202</w:t>
            </w:r>
            <w:r w:rsidR="007532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E6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539" w:type="dxa"/>
            <w:shd w:val="clear" w:color="auto" w:fill="auto"/>
          </w:tcPr>
          <w:p w14:paraId="4E627B58" w14:textId="420BB09E" w:rsidR="005C7895" w:rsidRDefault="005C7895" w:rsidP="005C7895">
            <w:pPr>
              <w:pStyle w:val="ac"/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C71DA" w14:textId="55836FF8" w:rsidR="00836E6F" w:rsidRPr="00D159C1" w:rsidRDefault="00836E6F" w:rsidP="005C7895">
            <w:pPr>
              <w:pStyle w:val="ac"/>
              <w:overflowPunct w:val="0"/>
              <w:autoSpaceDE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21F8C509" w14:textId="71EEA619" w:rsidR="00836E6F" w:rsidRDefault="00836E6F"/>
    <w:p w14:paraId="5FABBB7D" w14:textId="525A7FFE" w:rsidR="00D159C1" w:rsidRDefault="00D159C1"/>
    <w:p w14:paraId="5A44A6B7" w14:textId="7B74A0E3" w:rsidR="00D159C1" w:rsidRDefault="00D159C1"/>
    <w:p w14:paraId="16BCA16F" w14:textId="1101FD7F" w:rsidR="00D159C1" w:rsidRDefault="00D159C1"/>
    <w:p w14:paraId="5D89E8D4" w14:textId="66544BFD" w:rsidR="00D159C1" w:rsidRDefault="00D159C1" w:rsidP="00C95C06">
      <w:pPr>
        <w:jc w:val="center"/>
      </w:pPr>
    </w:p>
    <w:p w14:paraId="0EB5EE20" w14:textId="77777777" w:rsidR="00D159C1" w:rsidRDefault="00D159C1" w:rsidP="00C95C06">
      <w:pPr>
        <w:jc w:val="center"/>
      </w:pPr>
    </w:p>
    <w:p w14:paraId="747D04AF" w14:textId="20566A21" w:rsidR="00D159C1" w:rsidRPr="00C515CB" w:rsidRDefault="00D159C1" w:rsidP="00C95C06">
      <w:pPr>
        <w:jc w:val="center"/>
        <w:rPr>
          <w:b/>
          <w:bCs/>
          <w:color w:val="000000"/>
          <w:sz w:val="32"/>
          <w:szCs w:val="32"/>
        </w:rPr>
      </w:pPr>
      <w:r w:rsidRPr="00C515CB">
        <w:rPr>
          <w:b/>
          <w:bCs/>
          <w:color w:val="000000"/>
          <w:sz w:val="32"/>
          <w:szCs w:val="32"/>
        </w:rPr>
        <w:t>ПОЛОЖЕНИЕ</w:t>
      </w:r>
    </w:p>
    <w:p w14:paraId="7B299D37" w14:textId="77777777" w:rsidR="00ED2066" w:rsidRDefault="00D159C1" w:rsidP="00C95C06">
      <w:pPr>
        <w:jc w:val="center"/>
        <w:rPr>
          <w:b/>
          <w:bCs/>
          <w:color w:val="000000"/>
          <w:sz w:val="36"/>
          <w:szCs w:val="36"/>
        </w:rPr>
      </w:pPr>
      <w:r w:rsidRPr="00D159C1">
        <w:rPr>
          <w:b/>
          <w:bCs/>
          <w:color w:val="000000"/>
          <w:sz w:val="36"/>
          <w:szCs w:val="36"/>
        </w:rPr>
        <w:t xml:space="preserve">о проведении </w:t>
      </w:r>
      <w:r w:rsidR="00ED2066">
        <w:rPr>
          <w:b/>
          <w:bCs/>
          <w:color w:val="000000"/>
          <w:sz w:val="36"/>
          <w:szCs w:val="36"/>
        </w:rPr>
        <w:t>легкоатлетического мероприятия</w:t>
      </w:r>
    </w:p>
    <w:p w14:paraId="068139B3" w14:textId="77777777" w:rsidR="00D159C1" w:rsidRPr="00ED2066" w:rsidRDefault="00ED2066" w:rsidP="00C95C06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</w:t>
      </w:r>
      <w:proofErr w:type="spellStart"/>
      <w:r>
        <w:rPr>
          <w:b/>
          <w:bCs/>
          <w:color w:val="000000"/>
          <w:sz w:val="36"/>
          <w:szCs w:val="36"/>
        </w:rPr>
        <w:t>У</w:t>
      </w:r>
      <w:r w:rsidR="00753299">
        <w:rPr>
          <w:b/>
          <w:bCs/>
          <w:color w:val="000000"/>
          <w:sz w:val="36"/>
          <w:szCs w:val="36"/>
        </w:rPr>
        <w:t>льтра</w:t>
      </w:r>
      <w:r w:rsidR="00D159C1" w:rsidRPr="00D159C1">
        <w:rPr>
          <w:b/>
          <w:bCs/>
          <w:color w:val="000000"/>
          <w:sz w:val="36"/>
          <w:szCs w:val="36"/>
        </w:rPr>
        <w:t>трейл</w:t>
      </w:r>
      <w:proofErr w:type="spellEnd"/>
      <w:r>
        <w:rPr>
          <w:b/>
          <w:bCs/>
          <w:color w:val="000000"/>
          <w:sz w:val="36"/>
          <w:szCs w:val="36"/>
        </w:rPr>
        <w:t xml:space="preserve"> </w:t>
      </w:r>
      <w:r w:rsidR="00753299">
        <w:rPr>
          <w:rFonts w:cs="Times New Roman"/>
          <w:b/>
          <w:bCs/>
          <w:color w:val="000000"/>
          <w:sz w:val="36"/>
          <w:szCs w:val="36"/>
        </w:rPr>
        <w:t>Мещёрская магистраль</w:t>
      </w:r>
      <w:r w:rsidR="00753299">
        <w:rPr>
          <w:rFonts w:cs="Times New Roman"/>
          <w:b/>
          <w:color w:val="000000"/>
          <w:sz w:val="36"/>
          <w:szCs w:val="36"/>
        </w:rPr>
        <w:t>»</w:t>
      </w:r>
    </w:p>
    <w:p w14:paraId="268F3F1A" w14:textId="77777777" w:rsidR="00D159C1" w:rsidRDefault="00D159C1" w:rsidP="00C95C06">
      <w:pPr>
        <w:jc w:val="center"/>
      </w:pPr>
    </w:p>
    <w:p w14:paraId="60748F53" w14:textId="77777777" w:rsidR="00D159C1" w:rsidRDefault="00D159C1" w:rsidP="00D159C1">
      <w:pPr>
        <w:jc w:val="center"/>
      </w:pPr>
    </w:p>
    <w:p w14:paraId="72AB5CE8" w14:textId="77777777" w:rsidR="00D159C1" w:rsidRDefault="00D159C1" w:rsidP="00D159C1">
      <w:pPr>
        <w:jc w:val="center"/>
      </w:pPr>
    </w:p>
    <w:p w14:paraId="331836DB" w14:textId="77777777" w:rsidR="00D159C1" w:rsidRDefault="00D159C1" w:rsidP="00D159C1">
      <w:pPr>
        <w:jc w:val="center"/>
      </w:pPr>
    </w:p>
    <w:p w14:paraId="42FD2BBA" w14:textId="77777777" w:rsidR="00D159C1" w:rsidRDefault="00D159C1" w:rsidP="00D159C1">
      <w:pPr>
        <w:jc w:val="center"/>
      </w:pPr>
    </w:p>
    <w:p w14:paraId="058352F2" w14:textId="77777777" w:rsidR="00D159C1" w:rsidRDefault="00D159C1" w:rsidP="00D159C1">
      <w:pPr>
        <w:jc w:val="center"/>
      </w:pPr>
    </w:p>
    <w:p w14:paraId="1A11AF43" w14:textId="77777777" w:rsidR="00D159C1" w:rsidRDefault="00D159C1" w:rsidP="00D159C1">
      <w:pPr>
        <w:jc w:val="center"/>
      </w:pPr>
    </w:p>
    <w:p w14:paraId="337D4A4C" w14:textId="77777777" w:rsidR="00D159C1" w:rsidRDefault="00D159C1" w:rsidP="00D159C1">
      <w:pPr>
        <w:jc w:val="center"/>
      </w:pPr>
    </w:p>
    <w:p w14:paraId="68981ED9" w14:textId="77777777" w:rsidR="00D159C1" w:rsidRDefault="00D159C1" w:rsidP="00D159C1">
      <w:pPr>
        <w:jc w:val="center"/>
      </w:pPr>
    </w:p>
    <w:p w14:paraId="2EE4517C" w14:textId="77777777" w:rsidR="00D159C1" w:rsidRDefault="00D159C1" w:rsidP="00D159C1">
      <w:pPr>
        <w:jc w:val="center"/>
      </w:pPr>
    </w:p>
    <w:p w14:paraId="0816D60C" w14:textId="77777777" w:rsidR="00D159C1" w:rsidRDefault="00D159C1" w:rsidP="00D159C1">
      <w:pPr>
        <w:jc w:val="center"/>
      </w:pPr>
    </w:p>
    <w:p w14:paraId="6F1E2F39" w14:textId="77777777" w:rsidR="00D159C1" w:rsidRDefault="00D159C1" w:rsidP="00D159C1">
      <w:pPr>
        <w:jc w:val="center"/>
      </w:pPr>
    </w:p>
    <w:p w14:paraId="740685A1" w14:textId="77777777" w:rsidR="00D159C1" w:rsidRDefault="00D159C1" w:rsidP="00D159C1">
      <w:pPr>
        <w:jc w:val="center"/>
      </w:pPr>
    </w:p>
    <w:p w14:paraId="39416F4B" w14:textId="77777777" w:rsidR="00D159C1" w:rsidRDefault="00D159C1" w:rsidP="00D159C1">
      <w:pPr>
        <w:jc w:val="center"/>
      </w:pPr>
    </w:p>
    <w:p w14:paraId="1E576930" w14:textId="77777777" w:rsidR="00D159C1" w:rsidRDefault="00D159C1" w:rsidP="00D159C1">
      <w:pPr>
        <w:jc w:val="center"/>
      </w:pPr>
    </w:p>
    <w:p w14:paraId="1A6B2138" w14:textId="77777777" w:rsidR="00D159C1" w:rsidRDefault="00D159C1" w:rsidP="00D159C1">
      <w:pPr>
        <w:jc w:val="center"/>
      </w:pPr>
    </w:p>
    <w:p w14:paraId="1AE61F76" w14:textId="77777777" w:rsidR="00D159C1" w:rsidRDefault="00D159C1" w:rsidP="00D159C1">
      <w:pPr>
        <w:jc w:val="center"/>
      </w:pPr>
    </w:p>
    <w:p w14:paraId="0951BB9A" w14:textId="77777777" w:rsidR="00D159C1" w:rsidRDefault="00D159C1" w:rsidP="00D159C1">
      <w:pPr>
        <w:jc w:val="center"/>
      </w:pPr>
    </w:p>
    <w:p w14:paraId="1F96AC3C" w14:textId="77777777" w:rsidR="00D159C1" w:rsidRDefault="00D159C1" w:rsidP="00D159C1">
      <w:pPr>
        <w:jc w:val="center"/>
      </w:pPr>
    </w:p>
    <w:p w14:paraId="725A307E" w14:textId="77777777" w:rsidR="00D159C1" w:rsidRDefault="00D159C1" w:rsidP="00D159C1">
      <w:pPr>
        <w:jc w:val="center"/>
      </w:pPr>
    </w:p>
    <w:p w14:paraId="0903428B" w14:textId="77777777" w:rsidR="00D159C1" w:rsidRDefault="00D159C1" w:rsidP="00D159C1">
      <w:pPr>
        <w:jc w:val="center"/>
      </w:pPr>
    </w:p>
    <w:p w14:paraId="5D1C9035" w14:textId="77777777" w:rsidR="00D159C1" w:rsidRDefault="00D159C1" w:rsidP="00D159C1">
      <w:pPr>
        <w:jc w:val="center"/>
      </w:pPr>
    </w:p>
    <w:p w14:paraId="2BD5268F" w14:textId="77777777" w:rsidR="00D159C1" w:rsidRDefault="00D159C1" w:rsidP="00D159C1">
      <w:pPr>
        <w:jc w:val="center"/>
      </w:pPr>
    </w:p>
    <w:p w14:paraId="2B35059B" w14:textId="77777777" w:rsidR="00D159C1" w:rsidRDefault="00D159C1" w:rsidP="00D159C1">
      <w:pPr>
        <w:jc w:val="center"/>
      </w:pPr>
    </w:p>
    <w:p w14:paraId="2C24D3FE" w14:textId="77777777" w:rsidR="00D159C1" w:rsidRDefault="00D159C1" w:rsidP="00D159C1">
      <w:pPr>
        <w:jc w:val="center"/>
      </w:pPr>
    </w:p>
    <w:p w14:paraId="1BE57218" w14:textId="77777777" w:rsidR="00D159C1" w:rsidRDefault="00D159C1" w:rsidP="00D159C1">
      <w:pPr>
        <w:jc w:val="center"/>
      </w:pPr>
    </w:p>
    <w:p w14:paraId="4C56CCBF" w14:textId="77777777" w:rsidR="00D159C1" w:rsidRDefault="00D159C1" w:rsidP="00D159C1">
      <w:pPr>
        <w:jc w:val="center"/>
      </w:pPr>
    </w:p>
    <w:p w14:paraId="38F9A6E9" w14:textId="77777777" w:rsidR="00D159C1" w:rsidRDefault="00D159C1" w:rsidP="00D159C1">
      <w:pPr>
        <w:jc w:val="center"/>
      </w:pPr>
    </w:p>
    <w:p w14:paraId="5C850538" w14:textId="77777777" w:rsidR="00D159C1" w:rsidRDefault="00D159C1" w:rsidP="00C95C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753299">
        <w:rPr>
          <w:b/>
          <w:sz w:val="28"/>
          <w:szCs w:val="28"/>
        </w:rPr>
        <w:t>Спас-Клепики</w:t>
      </w:r>
      <w:r>
        <w:rPr>
          <w:b/>
          <w:sz w:val="28"/>
          <w:szCs w:val="28"/>
        </w:rPr>
        <w:t>, 202</w:t>
      </w:r>
      <w:r w:rsidR="007532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</w:t>
      </w:r>
    </w:p>
    <w:p w14:paraId="7626279B" w14:textId="77777777" w:rsidR="003E103D" w:rsidRDefault="003E103D" w:rsidP="00C95C06">
      <w:pPr>
        <w:jc w:val="center"/>
        <w:rPr>
          <w:b/>
          <w:sz w:val="28"/>
          <w:szCs w:val="28"/>
        </w:rPr>
      </w:pPr>
    </w:p>
    <w:p w14:paraId="5FA80421" w14:textId="77777777" w:rsidR="002D276C" w:rsidRDefault="002D276C" w:rsidP="0014558C">
      <w:pPr>
        <w:rPr>
          <w:b/>
          <w:sz w:val="28"/>
          <w:szCs w:val="28"/>
        </w:rPr>
      </w:pPr>
    </w:p>
    <w:p w14:paraId="4BB3619F" w14:textId="30F765DD" w:rsidR="00836E6F" w:rsidRPr="0093683B" w:rsidRDefault="008A4B8E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93683B">
        <w:rPr>
          <w:b/>
        </w:rPr>
        <w:t>Общие положения</w:t>
      </w:r>
    </w:p>
    <w:p w14:paraId="3BB4DF5D" w14:textId="77777777" w:rsidR="0093683B" w:rsidRPr="0093683B" w:rsidRDefault="0093683B" w:rsidP="0093683B">
      <w:pPr>
        <w:pStyle w:val="ae"/>
        <w:rPr>
          <w:b/>
          <w:szCs w:val="28"/>
        </w:rPr>
      </w:pPr>
    </w:p>
    <w:p w14:paraId="24E9BB05" w14:textId="77777777" w:rsidR="008F39AE" w:rsidRDefault="0013621D" w:rsidP="0013621D">
      <w:pPr>
        <w:ind w:firstLine="709"/>
        <w:jc w:val="both"/>
      </w:pPr>
      <w:r>
        <w:rPr>
          <w:szCs w:val="28"/>
        </w:rPr>
        <w:t>1.1</w:t>
      </w:r>
      <w:r w:rsidRPr="00C95C06">
        <w:rPr>
          <w:szCs w:val="28"/>
        </w:rPr>
        <w:t xml:space="preserve">. </w:t>
      </w:r>
      <w:r w:rsidR="005867F9" w:rsidRPr="00C95C06">
        <w:rPr>
          <w:szCs w:val="28"/>
        </w:rPr>
        <w:t>Легкоатлетическ</w:t>
      </w:r>
      <w:r w:rsidR="00F456AD" w:rsidRPr="00C95C06">
        <w:rPr>
          <w:szCs w:val="28"/>
        </w:rPr>
        <w:t>ое мероприятие</w:t>
      </w:r>
      <w:r w:rsidR="00836E6F">
        <w:rPr>
          <w:szCs w:val="28"/>
        </w:rPr>
        <w:t xml:space="preserve"> “</w:t>
      </w:r>
      <w:proofErr w:type="spellStart"/>
      <w:r w:rsidR="00753299">
        <w:rPr>
          <w:szCs w:val="28"/>
        </w:rPr>
        <w:t>Ультратрейл</w:t>
      </w:r>
      <w:proofErr w:type="spellEnd"/>
      <w:r w:rsidR="00753299">
        <w:rPr>
          <w:szCs w:val="28"/>
        </w:rPr>
        <w:t xml:space="preserve"> Мещёрская магистраль</w:t>
      </w:r>
      <w:r w:rsidR="00836E6F">
        <w:rPr>
          <w:szCs w:val="28"/>
        </w:rPr>
        <w:t xml:space="preserve">” </w:t>
      </w:r>
      <w:r w:rsidR="008F39AE">
        <w:rPr>
          <w:szCs w:val="28"/>
        </w:rPr>
        <w:t>(далее –</w:t>
      </w:r>
      <w:r w:rsidR="008A4B8E">
        <w:rPr>
          <w:szCs w:val="28"/>
        </w:rPr>
        <w:t xml:space="preserve"> соревнования</w:t>
      </w:r>
      <w:r w:rsidR="008F39AE">
        <w:rPr>
          <w:szCs w:val="28"/>
        </w:rPr>
        <w:t xml:space="preserve">) </w:t>
      </w:r>
      <w:r w:rsidR="00753299">
        <w:t xml:space="preserve">проводится </w:t>
      </w:r>
      <w:r w:rsidR="00836E6F">
        <w:t xml:space="preserve">в соответствии с действующими правилами вида спорта «легкая атлетика», утвержденными приказом Министерства спорта Российской Федерации от </w:t>
      </w:r>
      <w:r w:rsidR="008F39AE" w:rsidRPr="008F39AE">
        <w:t>09.03.2023 г. № 153.</w:t>
      </w:r>
    </w:p>
    <w:p w14:paraId="35B86630" w14:textId="77777777" w:rsidR="008A4B8E" w:rsidRDefault="0013621D" w:rsidP="0013621D">
      <w:pPr>
        <w:ind w:firstLine="709"/>
        <w:jc w:val="both"/>
      </w:pPr>
      <w:r>
        <w:t xml:space="preserve">1.2. </w:t>
      </w:r>
      <w:r w:rsidR="008A4B8E" w:rsidRPr="008A4B8E">
        <w:t xml:space="preserve">Приказ № 591 от 08.12.2020 г. министерства физической культуры и спорта Рязанской области о государственной аккредитации </w:t>
      </w:r>
      <w:r w:rsidR="008A4B8E" w:rsidRPr="008A4B8E">
        <w:rPr>
          <w:bCs/>
        </w:rPr>
        <w:t>Общественной организации «Федерация легкой атлетики Рязанской области»</w:t>
      </w:r>
      <w:r w:rsidR="008A4B8E" w:rsidRPr="008A4B8E">
        <w:t>, аккредитованной по виду спорта «легкая атлетика» КОД ВРВС 002 000 1 6 1 1 Я (далее – Федерация).</w:t>
      </w:r>
    </w:p>
    <w:p w14:paraId="7E352231" w14:textId="77777777" w:rsidR="0093683B" w:rsidRPr="008A4B8E" w:rsidRDefault="0093683B" w:rsidP="0013621D">
      <w:pPr>
        <w:ind w:firstLine="709"/>
        <w:jc w:val="both"/>
      </w:pPr>
    </w:p>
    <w:p w14:paraId="576D9B13" w14:textId="77777777" w:rsidR="008A4B8E" w:rsidRPr="008A4B8E" w:rsidRDefault="008A4B8E" w:rsidP="0013621D"/>
    <w:p w14:paraId="22E309B0" w14:textId="23AD166A" w:rsidR="008A4B8E" w:rsidRDefault="008A4B8E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8A4B8E">
        <w:rPr>
          <w:b/>
        </w:rPr>
        <w:t>Цели и задачи</w:t>
      </w:r>
      <w:r w:rsidR="0093683B">
        <w:rPr>
          <w:b/>
        </w:rPr>
        <w:t xml:space="preserve"> мероприятия</w:t>
      </w:r>
    </w:p>
    <w:p w14:paraId="7AF759FC" w14:textId="77777777" w:rsidR="0093683B" w:rsidRDefault="0093683B" w:rsidP="0013621D">
      <w:pPr>
        <w:jc w:val="center"/>
        <w:rPr>
          <w:b/>
        </w:rPr>
      </w:pPr>
    </w:p>
    <w:p w14:paraId="7E440976" w14:textId="77777777" w:rsidR="008A4B8E" w:rsidRPr="008A4B8E" w:rsidRDefault="008A4B8E" w:rsidP="0013621D">
      <w:pPr>
        <w:ind w:firstLine="709"/>
        <w:jc w:val="both"/>
      </w:pPr>
      <w:r w:rsidRPr="008A4B8E">
        <w:t>2.1. Соревнования проводятся с целью развития и популяризации легкой атлетики в Рязанской области.</w:t>
      </w:r>
    </w:p>
    <w:p w14:paraId="132BE9E2" w14:textId="77777777" w:rsidR="00836E6F" w:rsidRDefault="008A4B8E" w:rsidP="0013621D">
      <w:pPr>
        <w:ind w:firstLine="709"/>
        <w:jc w:val="both"/>
      </w:pPr>
      <w:r>
        <w:t>2</w:t>
      </w:r>
      <w:r w:rsidR="008F39AE">
        <w:t>.2.</w:t>
      </w:r>
      <w:r w:rsidR="00836E6F">
        <w:t xml:space="preserve"> </w:t>
      </w:r>
      <w:r>
        <w:t>Задачами соревнований являются</w:t>
      </w:r>
      <w:r w:rsidR="00836E6F">
        <w:t>:  </w:t>
      </w:r>
    </w:p>
    <w:p w14:paraId="16B839E1" w14:textId="77777777" w:rsidR="00836E6F" w:rsidRPr="008F39AE" w:rsidRDefault="00836E6F" w:rsidP="0013621D">
      <w:pPr>
        <w:numPr>
          <w:ilvl w:val="0"/>
          <w:numId w:val="17"/>
        </w:numPr>
        <w:jc w:val="both"/>
        <w:rPr>
          <w:rFonts w:cs="Times New Roman"/>
        </w:rPr>
      </w:pPr>
      <w:r w:rsidRPr="008F39AE">
        <w:rPr>
          <w:rFonts w:cs="Times New Roman"/>
        </w:rPr>
        <w:t>Про</w:t>
      </w:r>
      <w:r w:rsidR="008F39AE" w:rsidRPr="008F39AE">
        <w:rPr>
          <w:rFonts w:cs="Times New Roman"/>
        </w:rPr>
        <w:t>паганд</w:t>
      </w:r>
      <w:r w:rsidR="00753299">
        <w:rPr>
          <w:rFonts w:cs="Times New Roman"/>
        </w:rPr>
        <w:t>а</w:t>
      </w:r>
      <w:r w:rsidR="008F39AE" w:rsidRPr="008F39AE">
        <w:rPr>
          <w:rFonts w:cs="Times New Roman"/>
        </w:rPr>
        <w:t xml:space="preserve"> здорового образа жизни;</w:t>
      </w:r>
      <w:r w:rsidRPr="008F39AE">
        <w:rPr>
          <w:rFonts w:cs="Times New Roman"/>
        </w:rPr>
        <w:t> </w:t>
      </w:r>
    </w:p>
    <w:p w14:paraId="349117C0" w14:textId="77777777" w:rsidR="00836E6F" w:rsidRPr="008F39AE" w:rsidRDefault="00836E6F" w:rsidP="0013621D">
      <w:pPr>
        <w:numPr>
          <w:ilvl w:val="0"/>
          <w:numId w:val="17"/>
        </w:numPr>
        <w:jc w:val="both"/>
        <w:rPr>
          <w:rFonts w:cs="Times New Roman"/>
        </w:rPr>
      </w:pPr>
      <w:r w:rsidRPr="008F39AE">
        <w:rPr>
          <w:rFonts w:cs="Times New Roman"/>
        </w:rPr>
        <w:t>Экологического просвещения и р</w:t>
      </w:r>
      <w:r w:rsidR="008F39AE" w:rsidRPr="008F39AE">
        <w:rPr>
          <w:rFonts w:cs="Times New Roman"/>
        </w:rPr>
        <w:t>азвитие познавательного туризма;</w:t>
      </w:r>
    </w:p>
    <w:p w14:paraId="3D48DE44" w14:textId="77777777" w:rsidR="00836E6F" w:rsidRPr="008F39AE" w:rsidRDefault="00836E6F" w:rsidP="0013621D">
      <w:pPr>
        <w:numPr>
          <w:ilvl w:val="0"/>
          <w:numId w:val="17"/>
        </w:numPr>
        <w:jc w:val="both"/>
        <w:rPr>
          <w:rFonts w:cs="Times New Roman"/>
        </w:rPr>
      </w:pPr>
      <w:r w:rsidRPr="008F39AE">
        <w:rPr>
          <w:rFonts w:cs="Times New Roman"/>
        </w:rPr>
        <w:t xml:space="preserve">Развития </w:t>
      </w:r>
      <w:proofErr w:type="spellStart"/>
      <w:r w:rsidRPr="008F39AE">
        <w:rPr>
          <w:rFonts w:cs="Times New Roman"/>
        </w:rPr>
        <w:t>трейлран</w:t>
      </w:r>
      <w:r w:rsidR="008F39AE" w:rsidRPr="008F39AE">
        <w:rPr>
          <w:rFonts w:cs="Times New Roman"/>
        </w:rPr>
        <w:t>нинга</w:t>
      </w:r>
      <w:proofErr w:type="spellEnd"/>
      <w:r w:rsidR="008F39AE" w:rsidRPr="008F39AE">
        <w:rPr>
          <w:rFonts w:cs="Times New Roman"/>
        </w:rPr>
        <w:t xml:space="preserve">, как вида спорта </w:t>
      </w:r>
      <w:r w:rsidR="008F39AE" w:rsidRPr="00F456AD">
        <w:rPr>
          <w:rFonts w:cs="Times New Roman"/>
        </w:rPr>
        <w:t>в Р</w:t>
      </w:r>
      <w:r w:rsidR="00753299" w:rsidRPr="00F456AD">
        <w:rPr>
          <w:rFonts w:cs="Times New Roman"/>
        </w:rPr>
        <w:t>язан</w:t>
      </w:r>
      <w:r w:rsidR="005867F9" w:rsidRPr="00F456AD">
        <w:rPr>
          <w:rFonts w:cs="Times New Roman"/>
        </w:rPr>
        <w:t>ском регионе</w:t>
      </w:r>
      <w:r w:rsidR="008F39AE" w:rsidRPr="00F456AD">
        <w:rPr>
          <w:rFonts w:cs="Times New Roman"/>
        </w:rPr>
        <w:t>;</w:t>
      </w:r>
      <w:r w:rsidRPr="008F39AE">
        <w:rPr>
          <w:rFonts w:cs="Times New Roman"/>
        </w:rPr>
        <w:t xml:space="preserve">  </w:t>
      </w:r>
    </w:p>
    <w:p w14:paraId="2F83B56A" w14:textId="77777777" w:rsidR="00836E6F" w:rsidRDefault="008F39AE" w:rsidP="0013621D">
      <w:pPr>
        <w:numPr>
          <w:ilvl w:val="0"/>
          <w:numId w:val="17"/>
        </w:numPr>
        <w:jc w:val="both"/>
        <w:rPr>
          <w:rFonts w:cs="Times New Roman"/>
        </w:rPr>
      </w:pPr>
      <w:r w:rsidRPr="008F39AE">
        <w:rPr>
          <w:rFonts w:cs="Times New Roman"/>
        </w:rPr>
        <w:t>Выявления сильнейших</w:t>
      </w:r>
      <w:r w:rsidR="0013621D">
        <w:rPr>
          <w:rFonts w:cs="Times New Roman"/>
        </w:rPr>
        <w:t xml:space="preserve"> спортсменов</w:t>
      </w:r>
      <w:r w:rsidRPr="008F39AE">
        <w:rPr>
          <w:rFonts w:cs="Times New Roman"/>
        </w:rPr>
        <w:t>;</w:t>
      </w:r>
    </w:p>
    <w:p w14:paraId="6AD36DC2" w14:textId="77777777" w:rsidR="008F39AE" w:rsidRDefault="008F39AE" w:rsidP="008F39AE">
      <w:pPr>
        <w:pStyle w:val="ac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4C26ABE7" w14:textId="77777777" w:rsidR="0093683B" w:rsidRPr="0013621D" w:rsidRDefault="0093683B" w:rsidP="008F39AE">
      <w:pPr>
        <w:pStyle w:val="ac"/>
        <w:rPr>
          <w:rFonts w:ascii="Times New Roman" w:eastAsia="SimSun" w:hAnsi="Times New Roman" w:cs="Times New Roman"/>
          <w:kern w:val="1"/>
          <w:sz w:val="16"/>
          <w:szCs w:val="16"/>
          <w:lang w:eastAsia="hi-IN" w:bidi="hi-IN"/>
        </w:rPr>
      </w:pPr>
    </w:p>
    <w:p w14:paraId="029DA3A6" w14:textId="0C8BDEA6" w:rsidR="00836E6F" w:rsidRDefault="008F39AE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13621D">
        <w:rPr>
          <w:b/>
        </w:rPr>
        <w:t>Организаторы</w:t>
      </w:r>
    </w:p>
    <w:p w14:paraId="749BCBE7" w14:textId="77777777" w:rsidR="0093683B" w:rsidRPr="0013621D" w:rsidRDefault="0093683B" w:rsidP="0013621D">
      <w:pPr>
        <w:jc w:val="center"/>
        <w:rPr>
          <w:b/>
        </w:rPr>
      </w:pPr>
    </w:p>
    <w:p w14:paraId="440858E0" w14:textId="429F4F25" w:rsidR="0014558C" w:rsidRDefault="008A4B8E" w:rsidP="003E103D">
      <w:pPr>
        <w:ind w:firstLine="709"/>
        <w:jc w:val="both"/>
      </w:pPr>
      <w:r>
        <w:t>3</w:t>
      </w:r>
      <w:r w:rsidR="00836E6F">
        <w:t>.</w:t>
      </w:r>
      <w:r w:rsidR="00836E6F" w:rsidRPr="0014558C">
        <w:t>1</w:t>
      </w:r>
      <w:r w:rsidR="008F39AE" w:rsidRPr="0014558C">
        <w:t>.</w:t>
      </w:r>
      <w:r w:rsidR="00836E6F" w:rsidRPr="0014558C">
        <w:t xml:space="preserve"> </w:t>
      </w:r>
      <w:r w:rsidR="007B233F" w:rsidRPr="0014558C">
        <w:t>Общее руководство с</w:t>
      </w:r>
      <w:r w:rsidR="008F39AE" w:rsidRPr="0014558C">
        <w:t>оревнованиями</w:t>
      </w:r>
      <w:r w:rsidR="0014558C">
        <w:t xml:space="preserve"> возлагается на </w:t>
      </w:r>
      <w:r w:rsidR="0014558C" w:rsidRPr="0014558C">
        <w:t>Оргкомитет</w:t>
      </w:r>
      <w:r w:rsidR="0014558C">
        <w:t xml:space="preserve"> спортивного мероприятия «</w:t>
      </w:r>
      <w:proofErr w:type="spellStart"/>
      <w:r w:rsidR="0014558C">
        <w:t>Ультратрейл</w:t>
      </w:r>
      <w:proofErr w:type="spellEnd"/>
      <w:r w:rsidR="0014558C">
        <w:t xml:space="preserve"> Мещерская магистраль», состоящий из числа: </w:t>
      </w:r>
    </w:p>
    <w:p w14:paraId="03A63DAC" w14:textId="78FAB5D9" w:rsidR="0014558C" w:rsidRDefault="0014558C" w:rsidP="003E103D">
      <w:pPr>
        <w:ind w:firstLine="709"/>
        <w:jc w:val="both"/>
      </w:pPr>
      <w:r>
        <w:t xml:space="preserve">- директор соревнований – </w:t>
      </w:r>
      <w:proofErr w:type="spellStart"/>
      <w:r>
        <w:t>Луковникова</w:t>
      </w:r>
      <w:proofErr w:type="spellEnd"/>
      <w:r>
        <w:t xml:space="preserve"> Анастасия Александровна;</w:t>
      </w:r>
    </w:p>
    <w:p w14:paraId="451F2E82" w14:textId="11C94C64" w:rsidR="0014558C" w:rsidRDefault="0014558C" w:rsidP="003E103D">
      <w:pPr>
        <w:ind w:firstLine="709"/>
        <w:jc w:val="both"/>
      </w:pPr>
      <w:r>
        <w:t xml:space="preserve">- главный судья соревнований, спортивный судья </w:t>
      </w:r>
      <w:r w:rsidR="004B744D">
        <w:t>–</w:t>
      </w:r>
      <w:r>
        <w:t xml:space="preserve"> </w:t>
      </w:r>
      <w:r w:rsidR="004B744D">
        <w:t>Гришина Наталья Александровна;</w:t>
      </w:r>
    </w:p>
    <w:p w14:paraId="75783C1F" w14:textId="073C30BF" w:rsidR="0014558C" w:rsidRDefault="0014558C" w:rsidP="003E103D">
      <w:pPr>
        <w:ind w:firstLine="709"/>
        <w:jc w:val="both"/>
      </w:pPr>
      <w:r>
        <w:t>-</w:t>
      </w:r>
      <w:r w:rsidR="00204018">
        <w:t xml:space="preserve"> </w:t>
      </w:r>
      <w:r>
        <w:t xml:space="preserve">представители </w:t>
      </w:r>
      <w:r w:rsidRPr="0014558C">
        <w:t xml:space="preserve">Администрация муниципального образования – </w:t>
      </w:r>
      <w:proofErr w:type="spellStart"/>
      <w:r w:rsidRPr="0014558C">
        <w:t>Клепиковский</w:t>
      </w:r>
      <w:proofErr w:type="spellEnd"/>
      <w:r w:rsidRPr="0014558C">
        <w:t xml:space="preserve"> муниципальный район Рязанской области</w:t>
      </w:r>
      <w:r>
        <w:t>;</w:t>
      </w:r>
    </w:p>
    <w:p w14:paraId="17EA4A65" w14:textId="7E8595E4" w:rsidR="008F39AE" w:rsidRDefault="007B233F" w:rsidP="003E103D">
      <w:pPr>
        <w:ind w:firstLine="709"/>
        <w:jc w:val="both"/>
        <w:rPr>
          <w:bCs/>
          <w:sz w:val="28"/>
          <w:szCs w:val="28"/>
        </w:rPr>
      </w:pPr>
      <w:r>
        <w:t>Непосредственное проведение с</w:t>
      </w:r>
      <w:r w:rsidR="008F39AE" w:rsidRPr="008F39AE">
        <w:t xml:space="preserve">оревнований возлагается на </w:t>
      </w:r>
      <w:r w:rsidR="0075750A">
        <w:t>ООО</w:t>
      </w:r>
      <w:r w:rsidR="004633FC">
        <w:t xml:space="preserve"> </w:t>
      </w:r>
      <w:r w:rsidR="0075750A">
        <w:t xml:space="preserve">«САМИ», </w:t>
      </w:r>
      <w:r w:rsidR="00753299">
        <w:t>клуб</w:t>
      </w:r>
      <w:r w:rsidR="00204018">
        <w:t xml:space="preserve"> </w:t>
      </w:r>
      <w:r w:rsidR="00753299">
        <w:t>любителей бега «Рязань»</w:t>
      </w:r>
      <w:r w:rsidR="008F39AE" w:rsidRPr="008F39AE">
        <w:t xml:space="preserve"> и на судейскую коллегию</w:t>
      </w:r>
      <w:r w:rsidR="0014558C">
        <w:t xml:space="preserve"> </w:t>
      </w:r>
      <w:r w:rsidR="008F39AE" w:rsidRPr="008F39AE">
        <w:t>по представлению Федерации</w:t>
      </w:r>
      <w:r w:rsidR="0014558C">
        <w:t xml:space="preserve"> </w:t>
      </w:r>
      <w:r w:rsidR="0014558C" w:rsidRPr="008A4B8E">
        <w:rPr>
          <w:bCs/>
        </w:rPr>
        <w:t>легкой атлетики Рязанской области</w:t>
      </w:r>
      <w:r w:rsidR="008F39AE" w:rsidRPr="008F39AE">
        <w:rPr>
          <w:bCs/>
        </w:rPr>
        <w:t>.</w:t>
      </w:r>
    </w:p>
    <w:p w14:paraId="20F8EEF3" w14:textId="77777777" w:rsidR="0013621D" w:rsidRPr="005F76E4" w:rsidRDefault="0013621D" w:rsidP="008A4B8E">
      <w:pPr>
        <w:pStyle w:val="a0"/>
        <w:widowControl/>
        <w:ind w:firstLine="426"/>
        <w:rPr>
          <w:sz w:val="16"/>
          <w:szCs w:val="16"/>
        </w:rPr>
      </w:pPr>
    </w:p>
    <w:p w14:paraId="08F3AA03" w14:textId="75271676" w:rsidR="00836E6F" w:rsidRDefault="0013621D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13621D">
        <w:rPr>
          <w:b/>
        </w:rPr>
        <w:t>Дата, место и программа</w:t>
      </w:r>
      <w:r w:rsidR="00466FB8">
        <w:rPr>
          <w:b/>
        </w:rPr>
        <w:t xml:space="preserve"> соревнования</w:t>
      </w:r>
    </w:p>
    <w:p w14:paraId="06CDDE61" w14:textId="77777777" w:rsidR="0093683B" w:rsidRPr="0013621D" w:rsidRDefault="0093683B" w:rsidP="0013621D">
      <w:pPr>
        <w:jc w:val="center"/>
        <w:rPr>
          <w:b/>
        </w:rPr>
      </w:pPr>
    </w:p>
    <w:p w14:paraId="22D8E5F0" w14:textId="77777777" w:rsidR="00836E6F" w:rsidRDefault="0013621D" w:rsidP="0013621D">
      <w:pPr>
        <w:ind w:firstLine="709"/>
        <w:jc w:val="both"/>
      </w:pPr>
      <w:r>
        <w:t>4</w:t>
      </w:r>
      <w:r w:rsidR="00836E6F">
        <w:t>.1</w:t>
      </w:r>
      <w:r>
        <w:t>.</w:t>
      </w:r>
      <w:r w:rsidR="00836E6F">
        <w:t xml:space="preserve"> Дата проведения </w:t>
      </w:r>
      <w:r>
        <w:t xml:space="preserve">соревнования - </w:t>
      </w:r>
      <w:r w:rsidR="00753299">
        <w:t>31</w:t>
      </w:r>
      <w:r>
        <w:t xml:space="preserve"> </w:t>
      </w:r>
      <w:r w:rsidR="00753299">
        <w:t>мая</w:t>
      </w:r>
      <w:r>
        <w:t xml:space="preserve"> 202</w:t>
      </w:r>
      <w:r w:rsidR="00753299">
        <w:t>5</w:t>
      </w:r>
      <w:r>
        <w:t xml:space="preserve"> года.</w:t>
      </w:r>
    </w:p>
    <w:p w14:paraId="75F9F297" w14:textId="77777777" w:rsidR="00836E6F" w:rsidRDefault="0013621D" w:rsidP="0013621D">
      <w:pPr>
        <w:ind w:firstLine="709"/>
        <w:jc w:val="both"/>
      </w:pPr>
      <w:r>
        <w:t>4</w:t>
      </w:r>
      <w:r w:rsidR="00836E6F">
        <w:t>.2</w:t>
      </w:r>
      <w:r>
        <w:t>.</w:t>
      </w:r>
      <w:r w:rsidR="00836E6F">
        <w:t xml:space="preserve"> </w:t>
      </w:r>
      <w:r>
        <w:t>Место проведения</w:t>
      </w:r>
      <w:r w:rsidR="00836E6F">
        <w:t xml:space="preserve"> </w:t>
      </w:r>
      <w:r w:rsidR="00BD0893">
        <w:t xml:space="preserve">(центр соревнований) </w:t>
      </w:r>
      <w:r w:rsidR="00836E6F">
        <w:t>— Рязанск</w:t>
      </w:r>
      <w:r w:rsidR="00753299">
        <w:t>ая область</w:t>
      </w:r>
      <w:r w:rsidR="00836E6F">
        <w:t xml:space="preserve">, </w:t>
      </w:r>
      <w:proofErr w:type="spellStart"/>
      <w:r w:rsidR="00753299">
        <w:t>г.Спас-Клепики</w:t>
      </w:r>
      <w:proofErr w:type="spellEnd"/>
      <w:r w:rsidR="00836E6F">
        <w:t xml:space="preserve">. Старт и финиш всех забегов — площадка </w:t>
      </w:r>
      <w:r w:rsidR="005867F9" w:rsidRPr="00221203">
        <w:t xml:space="preserve">набережная реки </w:t>
      </w:r>
      <w:proofErr w:type="spellStart"/>
      <w:r w:rsidR="005867F9" w:rsidRPr="00221203">
        <w:t>Пры</w:t>
      </w:r>
      <w:proofErr w:type="spellEnd"/>
      <w:r w:rsidR="005867F9" w:rsidRPr="00221203">
        <w:t xml:space="preserve">, (бывшая ЖД </w:t>
      </w:r>
      <w:r w:rsidR="00753299" w:rsidRPr="00221203">
        <w:t>станци</w:t>
      </w:r>
      <w:r w:rsidR="005867F9" w:rsidRPr="00221203">
        <w:t>я</w:t>
      </w:r>
      <w:r w:rsidR="00753299" w:rsidRPr="00221203">
        <w:t xml:space="preserve"> Спас-Клепики</w:t>
      </w:r>
      <w:r w:rsidR="005867F9" w:rsidRPr="00221203">
        <w:t>)</w:t>
      </w:r>
      <w:r w:rsidR="00836E6F" w:rsidRPr="00221203">
        <w:t>.</w:t>
      </w:r>
    </w:p>
    <w:p w14:paraId="10DC72DC" w14:textId="77777777" w:rsidR="00836E6F" w:rsidRDefault="00466FB8" w:rsidP="00466FB8">
      <w:pPr>
        <w:ind w:firstLine="709"/>
      </w:pPr>
      <w:r>
        <w:t>4</w:t>
      </w:r>
      <w:r w:rsidR="00836E6F">
        <w:t>.3</w:t>
      </w:r>
      <w:r>
        <w:t>.</w:t>
      </w:r>
      <w:r w:rsidR="00836E6F">
        <w:t xml:space="preserve"> Программа </w:t>
      </w:r>
      <w:r>
        <w:t>соревнования</w:t>
      </w:r>
      <w:r w:rsidR="00836E6F">
        <w:t>:</w:t>
      </w:r>
    </w:p>
    <w:p w14:paraId="742F19E4" w14:textId="77777777" w:rsidR="00836E6F" w:rsidRPr="005867F9" w:rsidRDefault="00F456AD" w:rsidP="00F456AD">
      <w:pPr>
        <w:spacing w:line="276" w:lineRule="auto"/>
        <w:rPr>
          <w:b/>
          <w:i/>
        </w:rPr>
      </w:pPr>
      <w:r>
        <w:rPr>
          <w:b/>
          <w:i/>
        </w:rPr>
        <w:t xml:space="preserve">                   </w:t>
      </w:r>
      <w:r w:rsidR="00753299">
        <w:rPr>
          <w:b/>
          <w:i/>
        </w:rPr>
        <w:t>31 мая</w:t>
      </w:r>
      <w:r w:rsidR="00836E6F" w:rsidRPr="00466FB8">
        <w:rPr>
          <w:b/>
          <w:i/>
        </w:rPr>
        <w:t xml:space="preserve">, </w:t>
      </w:r>
      <w:r w:rsidR="00934092">
        <w:rPr>
          <w:b/>
          <w:i/>
        </w:rPr>
        <w:t>суббота</w:t>
      </w:r>
    </w:p>
    <w:p w14:paraId="4E0133F7" w14:textId="77777777" w:rsidR="00836E6F" w:rsidRDefault="00836E6F" w:rsidP="00466FB8">
      <w:pPr>
        <w:spacing w:line="276" w:lineRule="auto"/>
        <w:ind w:firstLine="1134"/>
      </w:pPr>
      <w:r>
        <w:t>07:30-</w:t>
      </w:r>
      <w:r w:rsidR="00753299">
        <w:t>09</w:t>
      </w:r>
      <w:r>
        <w:t>:</w:t>
      </w:r>
      <w:r w:rsidR="00753299">
        <w:t>3</w:t>
      </w:r>
      <w:r>
        <w:t>0 — выдача стартовых номеров</w:t>
      </w:r>
    </w:p>
    <w:p w14:paraId="1F33798D" w14:textId="77777777" w:rsidR="00836E6F" w:rsidRDefault="00836E6F" w:rsidP="00466FB8">
      <w:pPr>
        <w:spacing w:line="276" w:lineRule="auto"/>
        <w:ind w:firstLine="1134"/>
      </w:pPr>
      <w:r>
        <w:t>0</w:t>
      </w:r>
      <w:r w:rsidR="00753299">
        <w:t>9</w:t>
      </w:r>
      <w:r>
        <w:t>:</w:t>
      </w:r>
      <w:r w:rsidR="00753299">
        <w:t>45</w:t>
      </w:r>
      <w:r>
        <w:t xml:space="preserve"> — брифинг для участников забега </w:t>
      </w:r>
    </w:p>
    <w:p w14:paraId="14CAE281" w14:textId="77777777" w:rsidR="00836E6F" w:rsidRPr="00934092" w:rsidRDefault="00934092" w:rsidP="00466FB8">
      <w:pPr>
        <w:spacing w:line="276" w:lineRule="auto"/>
        <w:ind w:firstLine="1134"/>
        <w:rPr>
          <w:b/>
        </w:rPr>
      </w:pPr>
      <w:r w:rsidRPr="00934092">
        <w:rPr>
          <w:b/>
        </w:rPr>
        <w:t>10</w:t>
      </w:r>
      <w:r w:rsidR="00836E6F" w:rsidRPr="00934092">
        <w:rPr>
          <w:b/>
        </w:rPr>
        <w:t>:00 - старт на дистанци</w:t>
      </w:r>
      <w:r w:rsidR="00753299" w:rsidRPr="00934092">
        <w:rPr>
          <w:b/>
        </w:rPr>
        <w:t>и</w:t>
      </w:r>
      <w:r w:rsidR="00836E6F" w:rsidRPr="00934092">
        <w:rPr>
          <w:b/>
        </w:rPr>
        <w:t xml:space="preserve"> 5</w:t>
      </w:r>
      <w:r w:rsidR="00753299" w:rsidRPr="00934092">
        <w:rPr>
          <w:b/>
        </w:rPr>
        <w:t>2</w:t>
      </w:r>
      <w:r w:rsidR="00836E6F" w:rsidRPr="00934092">
        <w:rPr>
          <w:b/>
        </w:rPr>
        <w:t xml:space="preserve"> км</w:t>
      </w:r>
      <w:r w:rsidR="00753299" w:rsidRPr="00934092">
        <w:rPr>
          <w:b/>
        </w:rPr>
        <w:t xml:space="preserve"> и 26 км</w:t>
      </w:r>
    </w:p>
    <w:p w14:paraId="46601EE4" w14:textId="77777777" w:rsidR="00836E6F" w:rsidRDefault="00836E6F" w:rsidP="00466FB8">
      <w:pPr>
        <w:spacing w:line="276" w:lineRule="auto"/>
        <w:ind w:firstLine="1134"/>
      </w:pPr>
      <w:r>
        <w:t>1</w:t>
      </w:r>
      <w:r w:rsidR="00934092">
        <w:t>4</w:t>
      </w:r>
      <w:r>
        <w:t>:</w:t>
      </w:r>
      <w:r w:rsidR="00934092">
        <w:t>0</w:t>
      </w:r>
      <w:r>
        <w:t xml:space="preserve">0 - истечение </w:t>
      </w:r>
      <w:r w:rsidR="00934092">
        <w:t>контрольного времени</w:t>
      </w:r>
      <w:r>
        <w:t xml:space="preserve"> для </w:t>
      </w:r>
      <w:r w:rsidR="00934092">
        <w:t>26</w:t>
      </w:r>
      <w:r>
        <w:t xml:space="preserve"> км</w:t>
      </w:r>
    </w:p>
    <w:p w14:paraId="708DFB39" w14:textId="77777777" w:rsidR="00836E6F" w:rsidRDefault="00934092" w:rsidP="00466FB8">
      <w:pPr>
        <w:spacing w:line="276" w:lineRule="auto"/>
        <w:ind w:firstLine="1134"/>
      </w:pPr>
      <w:r>
        <w:t>15</w:t>
      </w:r>
      <w:r w:rsidR="00836E6F">
        <w:t xml:space="preserve">:00 — награждение победителей и призёров дистанции </w:t>
      </w:r>
      <w:r>
        <w:t>26</w:t>
      </w:r>
      <w:r w:rsidR="00836E6F">
        <w:t xml:space="preserve"> км</w:t>
      </w:r>
    </w:p>
    <w:p w14:paraId="11EBB737" w14:textId="77777777" w:rsidR="00836E6F" w:rsidRDefault="00836E6F" w:rsidP="00466FB8">
      <w:pPr>
        <w:spacing w:line="276" w:lineRule="auto"/>
        <w:ind w:firstLine="1134"/>
      </w:pPr>
      <w:r>
        <w:t>1</w:t>
      </w:r>
      <w:r w:rsidR="00934092">
        <w:t>6</w:t>
      </w:r>
      <w:r>
        <w:t>:</w:t>
      </w:r>
      <w:r w:rsidR="00934092">
        <w:t>0</w:t>
      </w:r>
      <w:r>
        <w:t xml:space="preserve">0 — награждение победителей и призёров дистанции </w:t>
      </w:r>
      <w:r w:rsidR="00934092">
        <w:t>52</w:t>
      </w:r>
      <w:r>
        <w:t xml:space="preserve"> км</w:t>
      </w:r>
    </w:p>
    <w:p w14:paraId="779C07BD" w14:textId="0BC85418" w:rsidR="0093683B" w:rsidRPr="0014558C" w:rsidRDefault="00836E6F" w:rsidP="0014558C">
      <w:pPr>
        <w:spacing w:line="276" w:lineRule="auto"/>
        <w:ind w:firstLine="1134"/>
      </w:pPr>
      <w:r>
        <w:t>1</w:t>
      </w:r>
      <w:r w:rsidR="00934092">
        <w:t>7:0</w:t>
      </w:r>
      <w:r>
        <w:t xml:space="preserve">0 </w:t>
      </w:r>
      <w:r w:rsidR="00934092">
        <w:t>–</w:t>
      </w:r>
      <w:r>
        <w:t xml:space="preserve"> истечение КВ для 5</w:t>
      </w:r>
      <w:r w:rsidR="00934092">
        <w:t>2</w:t>
      </w:r>
      <w:r>
        <w:t xml:space="preserve"> км</w:t>
      </w:r>
    </w:p>
    <w:p w14:paraId="37E1DBD7" w14:textId="0A21A64A" w:rsidR="00836E6F" w:rsidRDefault="00466FB8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466FB8">
        <w:rPr>
          <w:b/>
        </w:rPr>
        <w:lastRenderedPageBreak/>
        <w:t>Дистанции</w:t>
      </w:r>
    </w:p>
    <w:p w14:paraId="6EBB9C72" w14:textId="77777777" w:rsidR="0093683B" w:rsidRPr="00466FB8" w:rsidRDefault="0093683B" w:rsidP="00466FB8">
      <w:pPr>
        <w:jc w:val="center"/>
        <w:rPr>
          <w:b/>
        </w:rPr>
      </w:pPr>
    </w:p>
    <w:p w14:paraId="2E6DBD59" w14:textId="77777777" w:rsidR="00836E6F" w:rsidRDefault="00466FB8" w:rsidP="005F76E4">
      <w:pPr>
        <w:ind w:firstLine="709"/>
        <w:jc w:val="both"/>
      </w:pPr>
      <w:r>
        <w:t>5</w:t>
      </w:r>
      <w:r w:rsidR="00836E6F">
        <w:t>.</w:t>
      </w:r>
      <w:r w:rsidR="00836E6F" w:rsidRPr="00D159C1">
        <w:t>1</w:t>
      </w:r>
      <w:r>
        <w:t>.</w:t>
      </w:r>
      <w:r w:rsidR="00836E6F">
        <w:t xml:space="preserve"> Соревнования включают </w:t>
      </w:r>
      <w:r w:rsidR="00934092">
        <w:t>2</w:t>
      </w:r>
      <w:r w:rsidR="00836E6F">
        <w:t xml:space="preserve"> </w:t>
      </w:r>
      <w:r w:rsidR="005F76E4">
        <w:t xml:space="preserve">забега на дистанции </w:t>
      </w:r>
      <w:r w:rsidR="00934092">
        <w:t>26</w:t>
      </w:r>
      <w:r w:rsidR="00836E6F">
        <w:t xml:space="preserve"> и 5</w:t>
      </w:r>
      <w:r w:rsidR="00934092">
        <w:t>2</w:t>
      </w:r>
      <w:r w:rsidR="00836E6F">
        <w:t xml:space="preserve"> км.</w:t>
      </w:r>
    </w:p>
    <w:p w14:paraId="4305C398" w14:textId="77777777" w:rsidR="00836E6F" w:rsidRDefault="00466FB8" w:rsidP="005F76E4">
      <w:pPr>
        <w:ind w:firstLine="709"/>
        <w:jc w:val="both"/>
      </w:pPr>
      <w:r>
        <w:t>5</w:t>
      </w:r>
      <w:r w:rsidR="00836E6F">
        <w:t>.</w:t>
      </w:r>
      <w:r w:rsidR="00836E6F" w:rsidRPr="00D159C1">
        <w:t>2</w:t>
      </w:r>
      <w:r>
        <w:t>.</w:t>
      </w:r>
      <w:r w:rsidR="00836E6F">
        <w:t xml:space="preserve"> Предварительные треки дистанций </w:t>
      </w:r>
      <w:r w:rsidR="00934092">
        <w:t xml:space="preserve">будут </w:t>
      </w:r>
      <w:r w:rsidR="00836E6F">
        <w:t xml:space="preserve">опубликованы </w:t>
      </w:r>
      <w:r w:rsidR="00934092">
        <w:t xml:space="preserve">в </w:t>
      </w:r>
      <w:r w:rsidR="00934092" w:rsidRPr="002A357F">
        <w:t>группе</w:t>
      </w:r>
      <w:r w:rsidR="00ED2066" w:rsidRPr="002A357F">
        <w:t xml:space="preserve"> в социальной сети </w:t>
      </w:r>
      <w:proofErr w:type="spellStart"/>
      <w:r w:rsidR="00ED2066" w:rsidRPr="002A357F">
        <w:t>ВКонтакте</w:t>
      </w:r>
      <w:proofErr w:type="spellEnd"/>
      <w:r w:rsidR="00F403B0" w:rsidRPr="002A357F">
        <w:t xml:space="preserve"> «</w:t>
      </w:r>
      <w:proofErr w:type="spellStart"/>
      <w:r w:rsidR="00F403B0" w:rsidRPr="002A357F">
        <w:t>Ультратрейл</w:t>
      </w:r>
      <w:proofErr w:type="spellEnd"/>
      <w:r w:rsidR="00F403B0" w:rsidRPr="002A357F">
        <w:t xml:space="preserve"> Мещерская магистраль»</w:t>
      </w:r>
      <w:r w:rsidR="00934092" w:rsidRPr="002A357F">
        <w:t xml:space="preserve"> </w:t>
      </w:r>
      <w:hyperlink r:id="rId5" w:history="1">
        <w:r w:rsidR="008C3240" w:rsidRPr="002A357F">
          <w:rPr>
            <w:rStyle w:val="a4"/>
          </w:rPr>
          <w:t>https://vk.com/event229836877</w:t>
        </w:r>
      </w:hyperlink>
      <w:r w:rsidR="008C3240" w:rsidRPr="002A357F">
        <w:t xml:space="preserve"> </w:t>
      </w:r>
      <w:r w:rsidR="00836E6F" w:rsidRPr="002A357F">
        <w:t>.</w:t>
      </w:r>
    </w:p>
    <w:p w14:paraId="4F2D63E7" w14:textId="77777777" w:rsidR="00836E6F" w:rsidRDefault="00466FB8" w:rsidP="005F76E4">
      <w:pPr>
        <w:ind w:firstLine="709"/>
        <w:jc w:val="both"/>
      </w:pPr>
      <w:r>
        <w:t>5</w:t>
      </w:r>
      <w:r w:rsidR="00836E6F">
        <w:t>.</w:t>
      </w:r>
      <w:r w:rsidR="00836E6F" w:rsidRPr="00D159C1">
        <w:t>3</w:t>
      </w:r>
      <w:r>
        <w:t>.</w:t>
      </w:r>
      <w:r w:rsidR="00836E6F">
        <w:t xml:space="preserve"> Точная длина дистанций, набор высоты, количество и график работы ПП и другая важная информация, касаем</w:t>
      </w:r>
      <w:r w:rsidR="005867F9">
        <w:t>о</w:t>
      </w:r>
      <w:r w:rsidR="00836E6F">
        <w:t xml:space="preserve"> дистанций, при необходимости будет добавлена на сайт не позднее, чем за 3 дня до старта и озвучена на брифинге.</w:t>
      </w:r>
    </w:p>
    <w:p w14:paraId="1B5E6BEA" w14:textId="77777777" w:rsidR="00836E6F" w:rsidRDefault="005F76E4" w:rsidP="005F76E4">
      <w:pPr>
        <w:ind w:firstLine="709"/>
        <w:jc w:val="both"/>
      </w:pPr>
      <w:r>
        <w:t>5</w:t>
      </w:r>
      <w:r w:rsidR="00836E6F">
        <w:t>.</w:t>
      </w:r>
      <w:r w:rsidR="00836E6F" w:rsidRPr="00D159C1">
        <w:t>4</w:t>
      </w:r>
      <w:r>
        <w:t>.</w:t>
      </w:r>
      <w:r w:rsidR="00836E6F">
        <w:t xml:space="preserve"> Разметка на дистанции - красно-белая лента, указатели, столбики. В сложных местах – дополнительные указатели, “стоп-линии” и/или волонтёры. При частичном отсутствии маркировки на трассе участник должен руководствоваться загруженным треком, картой дистанции и здравым смыслом.</w:t>
      </w:r>
    </w:p>
    <w:p w14:paraId="1909055A" w14:textId="77777777" w:rsidR="0093683B" w:rsidRDefault="0093683B" w:rsidP="005F76E4">
      <w:pPr>
        <w:ind w:firstLine="709"/>
      </w:pPr>
    </w:p>
    <w:p w14:paraId="0A1F0DB0" w14:textId="32BA90EA" w:rsidR="00836E6F" w:rsidRDefault="005F76E4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5F76E4">
        <w:rPr>
          <w:b/>
        </w:rPr>
        <w:t>Участники</w:t>
      </w:r>
    </w:p>
    <w:p w14:paraId="645CD10F" w14:textId="77777777" w:rsidR="0093683B" w:rsidRPr="005F76E4" w:rsidRDefault="0093683B" w:rsidP="005F76E4">
      <w:pPr>
        <w:jc w:val="center"/>
        <w:rPr>
          <w:b/>
        </w:rPr>
      </w:pPr>
    </w:p>
    <w:p w14:paraId="57CD0829" w14:textId="77777777" w:rsidR="00836E6F" w:rsidRDefault="005F76E4" w:rsidP="003E103D">
      <w:pPr>
        <w:ind w:firstLine="709"/>
        <w:jc w:val="both"/>
      </w:pPr>
      <w:r>
        <w:t>6</w:t>
      </w:r>
      <w:r w:rsidR="00836E6F">
        <w:t>.1</w:t>
      </w:r>
      <w:r>
        <w:t>.</w:t>
      </w:r>
      <w:r w:rsidR="00836E6F">
        <w:t xml:space="preserve"> Для участия в забеге допускаются все желающие, но </w:t>
      </w:r>
      <w:r w:rsidR="00F403B0">
        <w:t xml:space="preserve">не младше 14 и 16 лет, в зависимости от о </w:t>
      </w:r>
      <w:r w:rsidR="00836E6F">
        <w:t>дистанции:</w:t>
      </w:r>
    </w:p>
    <w:p w14:paraId="6FBEF352" w14:textId="77777777" w:rsidR="00836E6F" w:rsidRPr="005F76E4" w:rsidRDefault="008C3240" w:rsidP="003E103D">
      <w:pPr>
        <w:ind w:firstLine="1134"/>
        <w:rPr>
          <w:b/>
        </w:rPr>
      </w:pPr>
      <w:r w:rsidRPr="008C3240">
        <w:rPr>
          <w:b/>
        </w:rPr>
        <w:t>52</w:t>
      </w:r>
      <w:r w:rsidR="00836E6F" w:rsidRPr="005F76E4">
        <w:rPr>
          <w:b/>
        </w:rPr>
        <w:t xml:space="preserve"> км - старше 1</w:t>
      </w:r>
      <w:r w:rsidRPr="008C3240">
        <w:rPr>
          <w:b/>
        </w:rPr>
        <w:t>6</w:t>
      </w:r>
      <w:r w:rsidR="00836E6F" w:rsidRPr="005F76E4">
        <w:rPr>
          <w:b/>
        </w:rPr>
        <w:t xml:space="preserve"> лет</w:t>
      </w:r>
    </w:p>
    <w:p w14:paraId="0B89763F" w14:textId="77777777" w:rsidR="00836E6F" w:rsidRPr="005F76E4" w:rsidRDefault="008C3240" w:rsidP="003E103D">
      <w:pPr>
        <w:ind w:firstLine="1134"/>
        <w:rPr>
          <w:b/>
        </w:rPr>
      </w:pPr>
      <w:r w:rsidRPr="008C3240">
        <w:rPr>
          <w:b/>
        </w:rPr>
        <w:t>26</w:t>
      </w:r>
      <w:r w:rsidR="00836E6F" w:rsidRPr="005F76E4">
        <w:rPr>
          <w:b/>
        </w:rPr>
        <w:t xml:space="preserve"> км - старше 1</w:t>
      </w:r>
      <w:r w:rsidRPr="005867F9">
        <w:rPr>
          <w:b/>
        </w:rPr>
        <w:t>4</w:t>
      </w:r>
      <w:r w:rsidR="00836E6F" w:rsidRPr="005F76E4">
        <w:rPr>
          <w:b/>
        </w:rPr>
        <w:t xml:space="preserve"> лет</w:t>
      </w:r>
    </w:p>
    <w:p w14:paraId="338A0044" w14:textId="77777777" w:rsidR="00836E6F" w:rsidRPr="005F76E4" w:rsidRDefault="00836E6F" w:rsidP="003E103D">
      <w:pPr>
        <w:ind w:firstLine="1134"/>
        <w:rPr>
          <w:b/>
        </w:rPr>
      </w:pPr>
    </w:p>
    <w:p w14:paraId="5038FF14" w14:textId="77777777" w:rsidR="00836E6F" w:rsidRDefault="005F76E4" w:rsidP="003E103D">
      <w:pPr>
        <w:ind w:firstLine="709"/>
        <w:jc w:val="both"/>
      </w:pPr>
      <w:r>
        <w:t>6</w:t>
      </w:r>
      <w:r w:rsidR="00836E6F">
        <w:t>.2</w:t>
      </w:r>
      <w:r>
        <w:t>.</w:t>
      </w:r>
      <w:r w:rsidR="00836E6F">
        <w:t xml:space="preserve"> Возраст участника определяется по дате рождения, указанной в паспорте.</w:t>
      </w:r>
    </w:p>
    <w:p w14:paraId="359E7BF5" w14:textId="77777777" w:rsidR="00836E6F" w:rsidRDefault="005F76E4" w:rsidP="003E103D">
      <w:pPr>
        <w:ind w:firstLine="709"/>
        <w:jc w:val="both"/>
      </w:pPr>
      <w:r>
        <w:t>6</w:t>
      </w:r>
      <w:r w:rsidR="00836E6F">
        <w:t>.3</w:t>
      </w:r>
      <w:r>
        <w:t>.</w:t>
      </w:r>
      <w:r w:rsidR="00836E6F">
        <w:t xml:space="preserve"> Максимальное количество участников по дистанциям:</w:t>
      </w:r>
    </w:p>
    <w:p w14:paraId="1C0629BE" w14:textId="77777777" w:rsidR="00836E6F" w:rsidRPr="005F76E4" w:rsidRDefault="00836E6F" w:rsidP="003E103D">
      <w:pPr>
        <w:ind w:left="709" w:firstLine="425"/>
        <w:rPr>
          <w:b/>
        </w:rPr>
      </w:pPr>
      <w:r w:rsidRPr="005F76E4">
        <w:rPr>
          <w:b/>
        </w:rPr>
        <w:t>5</w:t>
      </w:r>
      <w:r w:rsidR="008C3240" w:rsidRPr="008C3240">
        <w:rPr>
          <w:b/>
        </w:rPr>
        <w:t>2</w:t>
      </w:r>
      <w:r w:rsidRPr="005F76E4">
        <w:rPr>
          <w:b/>
        </w:rPr>
        <w:t xml:space="preserve"> км -</w:t>
      </w:r>
      <w:r w:rsidR="005F76E4" w:rsidRPr="005F76E4">
        <w:rPr>
          <w:b/>
        </w:rPr>
        <w:t xml:space="preserve"> </w:t>
      </w:r>
      <w:r w:rsidR="008C3240" w:rsidRPr="008C3240">
        <w:rPr>
          <w:b/>
        </w:rPr>
        <w:t>200</w:t>
      </w:r>
      <w:r w:rsidRPr="005F76E4">
        <w:rPr>
          <w:b/>
        </w:rPr>
        <w:t xml:space="preserve"> </w:t>
      </w:r>
    </w:p>
    <w:p w14:paraId="337C194B" w14:textId="77777777" w:rsidR="00836E6F" w:rsidRPr="005F76E4" w:rsidRDefault="008C3240" w:rsidP="003E103D">
      <w:pPr>
        <w:ind w:left="709" w:firstLine="425"/>
        <w:rPr>
          <w:b/>
        </w:rPr>
      </w:pPr>
      <w:r w:rsidRPr="008C3240">
        <w:rPr>
          <w:b/>
        </w:rPr>
        <w:t>26</w:t>
      </w:r>
      <w:r w:rsidR="00836E6F" w:rsidRPr="005F76E4">
        <w:rPr>
          <w:b/>
        </w:rPr>
        <w:t xml:space="preserve"> км </w:t>
      </w:r>
      <w:r w:rsidR="005F76E4" w:rsidRPr="005F76E4">
        <w:rPr>
          <w:b/>
        </w:rPr>
        <w:t xml:space="preserve">- </w:t>
      </w:r>
      <w:r w:rsidRPr="008C3240">
        <w:rPr>
          <w:b/>
        </w:rPr>
        <w:t>3</w:t>
      </w:r>
      <w:r w:rsidR="00836E6F" w:rsidRPr="005F76E4">
        <w:rPr>
          <w:b/>
        </w:rPr>
        <w:t>00</w:t>
      </w:r>
    </w:p>
    <w:p w14:paraId="3AE31FB9" w14:textId="77777777" w:rsidR="00836E6F" w:rsidRDefault="008C3240" w:rsidP="008C3240">
      <w:pPr>
        <w:pStyle w:val="a0"/>
        <w:widowControl/>
        <w:tabs>
          <w:tab w:val="left" w:pos="0"/>
        </w:tabs>
        <w:spacing w:after="0" w:line="266" w:lineRule="auto"/>
      </w:pPr>
      <w:r>
        <w:t>Лимиты могут быть пересмотрены.</w:t>
      </w:r>
    </w:p>
    <w:p w14:paraId="3644CF01" w14:textId="77777777" w:rsidR="008C3240" w:rsidRDefault="008C3240">
      <w:pPr>
        <w:pStyle w:val="a0"/>
        <w:widowControl/>
        <w:tabs>
          <w:tab w:val="left" w:pos="0"/>
        </w:tabs>
        <w:spacing w:after="0" w:line="266" w:lineRule="auto"/>
        <w:ind w:left="1427"/>
      </w:pPr>
    </w:p>
    <w:p w14:paraId="08C62831" w14:textId="77777777" w:rsidR="00ED2066" w:rsidRPr="008C3240" w:rsidRDefault="00ED2066">
      <w:pPr>
        <w:pStyle w:val="a0"/>
        <w:widowControl/>
        <w:tabs>
          <w:tab w:val="left" w:pos="0"/>
        </w:tabs>
        <w:spacing w:after="0" w:line="266" w:lineRule="auto"/>
        <w:ind w:left="1427"/>
      </w:pPr>
    </w:p>
    <w:p w14:paraId="35009693" w14:textId="4CC6202F" w:rsidR="00836E6F" w:rsidRDefault="00836E6F" w:rsidP="0092077A">
      <w:pPr>
        <w:pStyle w:val="ae"/>
        <w:numPr>
          <w:ilvl w:val="0"/>
          <w:numId w:val="21"/>
        </w:numPr>
        <w:jc w:val="center"/>
        <w:rPr>
          <w:b/>
        </w:rPr>
      </w:pPr>
      <w:r w:rsidRPr="003E103D">
        <w:rPr>
          <w:b/>
        </w:rPr>
        <w:t>Требо</w:t>
      </w:r>
      <w:r w:rsidR="003E103D">
        <w:rPr>
          <w:b/>
        </w:rPr>
        <w:t>вания к участникам соревнований</w:t>
      </w:r>
    </w:p>
    <w:p w14:paraId="729D56C6" w14:textId="77777777" w:rsidR="00F403B0" w:rsidRPr="003E103D" w:rsidRDefault="00F403B0" w:rsidP="003E103D">
      <w:pPr>
        <w:jc w:val="center"/>
        <w:rPr>
          <w:b/>
        </w:rPr>
      </w:pPr>
    </w:p>
    <w:p w14:paraId="1916CDD0" w14:textId="77777777" w:rsidR="00836E6F" w:rsidRDefault="003E103D" w:rsidP="003E103D">
      <w:pPr>
        <w:ind w:firstLine="709"/>
        <w:jc w:val="both"/>
      </w:pPr>
      <w:r>
        <w:t xml:space="preserve">7.1. </w:t>
      </w:r>
      <w:r w:rsidR="00836E6F">
        <w:t>Допуск участников к</w:t>
      </w:r>
      <w:r>
        <w:t xml:space="preserve"> с</w:t>
      </w:r>
      <w:r w:rsidR="00836E6F">
        <w:t>оревнованиям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AE25CFC" w14:textId="77777777" w:rsidR="00836E6F" w:rsidRDefault="003E103D" w:rsidP="003E103D">
      <w:pPr>
        <w:ind w:firstLine="709"/>
        <w:jc w:val="both"/>
      </w:pPr>
      <w:r>
        <w:t>7.2. В мандатную комиссию с</w:t>
      </w:r>
      <w:r w:rsidR="00836E6F">
        <w:t>оревнований предоставляется (на выбор):</w:t>
      </w:r>
    </w:p>
    <w:p w14:paraId="791600C4" w14:textId="77777777" w:rsidR="00836E6F" w:rsidRDefault="003E103D" w:rsidP="003E103D">
      <w:pPr>
        <w:ind w:firstLine="709"/>
        <w:jc w:val="both"/>
      </w:pPr>
      <w:r>
        <w:t xml:space="preserve">- </w:t>
      </w:r>
      <w:r w:rsidR="00836E6F">
        <w:t>Медицинское заключение (справка) с установленной 1 или 2 группой здоровья от врача-педиатра, врача-терапевта, семейного врача;</w:t>
      </w:r>
    </w:p>
    <w:p w14:paraId="5C285B82" w14:textId="77777777" w:rsidR="00836E6F" w:rsidRDefault="003E103D" w:rsidP="003E103D">
      <w:pPr>
        <w:ind w:firstLine="709"/>
        <w:jc w:val="both"/>
      </w:pPr>
      <w:r>
        <w:t xml:space="preserve">- </w:t>
      </w:r>
      <w:r w:rsidR="00836E6F">
        <w:t xml:space="preserve">Медицинское заключение (справка) от врача-педиатра, врача-терапевта, семейного врача, оформленная в установленном порядке с указанием на то, что участник допущен к легкоатлетическому забегу на дистанцию, равную или превышающую ту, на которую он зарегистрирован; </w:t>
      </w:r>
    </w:p>
    <w:p w14:paraId="134B7142" w14:textId="77777777" w:rsidR="00836E6F" w:rsidRDefault="003E103D" w:rsidP="003E103D">
      <w:pPr>
        <w:ind w:firstLine="709"/>
        <w:jc w:val="both"/>
      </w:pPr>
      <w:r>
        <w:t xml:space="preserve">- </w:t>
      </w:r>
      <w:r w:rsidR="00836E6F">
        <w:t>Медицинское заключение (справка) к занятиям физической культурой и спортом из врачебно-физкультурного диспансера, либо из иной медицинской организации, имеющей лицензию по специальности: «ЛФК и спортивная медицина»;</w:t>
      </w:r>
    </w:p>
    <w:p w14:paraId="50449B16" w14:textId="77777777" w:rsidR="00836E6F" w:rsidRDefault="003E103D" w:rsidP="003E103D">
      <w:pPr>
        <w:ind w:firstLine="709"/>
        <w:jc w:val="both"/>
      </w:pPr>
      <w:r>
        <w:t xml:space="preserve">- </w:t>
      </w:r>
      <w:r w:rsidR="00836E6F">
        <w:t>Копия заключения о предварительном или периодическом медицинском осмотре (паспорт здоровья), в котором указана установленная 1 или 2 группа здоровья с обязательным предоставлением оригинала заключения;</w:t>
      </w:r>
    </w:p>
    <w:p w14:paraId="72FE77FA" w14:textId="77777777" w:rsidR="00836E6F" w:rsidRDefault="003E103D" w:rsidP="003E103D">
      <w:pPr>
        <w:ind w:firstLine="709"/>
        <w:jc w:val="both"/>
      </w:pPr>
      <w:r>
        <w:t xml:space="preserve">7.3. </w:t>
      </w:r>
      <w:r w:rsidR="00836E6F">
        <w:t xml:space="preserve">Лица, с установленной 3 или 4 группой здоровья представляют медицинское заключение (справку) только от врача по спортивной медицине, из медицинской организации, </w:t>
      </w:r>
      <w:r w:rsidR="00836E6F">
        <w:lastRenderedPageBreak/>
        <w:t>имеющей лицензию по специальности: «ЛФК и спортивная медицина».</w:t>
      </w:r>
    </w:p>
    <w:p w14:paraId="274D9B9F" w14:textId="77777777" w:rsidR="00836E6F" w:rsidRDefault="003E103D" w:rsidP="003E103D">
      <w:pPr>
        <w:ind w:firstLine="709"/>
        <w:jc w:val="both"/>
      </w:pPr>
      <w:r>
        <w:t xml:space="preserve">7.4. </w:t>
      </w:r>
      <w:r w:rsidR="00836E6F">
        <w:t xml:space="preserve">Медицинское заключение (справка) должна содержать Ф.И.О. участника, год рождения участника, подпись и печать врача, дату выдачи справки, печать и штамп медицинского учреждения, выдавшего документ. Медицинское заключение (справка) действительна в течение указанного в ней срока, но не более 1 года с даты выдачи. </w:t>
      </w:r>
    </w:p>
    <w:p w14:paraId="6757E885" w14:textId="77777777" w:rsidR="00836E6F" w:rsidRDefault="00BD0893" w:rsidP="00BD0893">
      <w:pPr>
        <w:ind w:firstLine="709"/>
        <w:jc w:val="both"/>
      </w:pPr>
      <w:r>
        <w:t xml:space="preserve">7.5. </w:t>
      </w:r>
      <w:r w:rsidR="003E103D">
        <w:t>В мандатную комиссию с</w:t>
      </w:r>
      <w:r w:rsidR="00836E6F">
        <w:t xml:space="preserve">оревнований предоставляется оригинал медицинского заключения (справки) и/или копия справки с предоставлением оригинала в обмен на стартовый номер. </w:t>
      </w:r>
    </w:p>
    <w:p w14:paraId="32801447" w14:textId="77777777" w:rsidR="00836E6F" w:rsidRDefault="00BD0893" w:rsidP="00BD0893">
      <w:pPr>
        <w:ind w:firstLine="709"/>
        <w:jc w:val="both"/>
      </w:pPr>
      <w:r>
        <w:t xml:space="preserve">7.6. </w:t>
      </w:r>
      <w:r w:rsidR="00836E6F">
        <w:t xml:space="preserve">В целях оперативной работы мандатной комиссии медицинское заключение (справка), выданное в электронном виде, рекомендовано предоставлять в распечатанном виде на бумажном носителе. </w:t>
      </w:r>
    </w:p>
    <w:p w14:paraId="7696B916" w14:textId="77777777" w:rsidR="00836E6F" w:rsidRPr="00BD0893" w:rsidRDefault="00BD0893" w:rsidP="00BD0893">
      <w:pPr>
        <w:ind w:firstLine="709"/>
        <w:jc w:val="both"/>
        <w:rPr>
          <w:b/>
          <w:u w:val="single"/>
        </w:rPr>
      </w:pPr>
      <w:r>
        <w:t xml:space="preserve">7.7. </w:t>
      </w:r>
      <w:r w:rsidR="00836E6F" w:rsidRPr="00BD0893">
        <w:rPr>
          <w:b/>
          <w:u w:val="single"/>
        </w:rPr>
        <w:t>Принятые от участников медицинские документы не возвращаются!</w:t>
      </w:r>
      <w:r>
        <w:rPr>
          <w:b/>
          <w:u w:val="single"/>
        </w:rPr>
        <w:t xml:space="preserve"> </w:t>
      </w:r>
      <w:r w:rsidR="00836E6F" w:rsidRPr="00BD0893">
        <w:rPr>
          <w:b/>
          <w:u w:val="single"/>
        </w:rPr>
        <w:t>Лица с признаками острой вирусной инфекции до участия в мероприятии не допускаются!</w:t>
      </w:r>
    </w:p>
    <w:p w14:paraId="0F478445" w14:textId="77777777" w:rsidR="00836E6F" w:rsidRPr="00D159C1" w:rsidRDefault="00BD0893" w:rsidP="00BD0893">
      <w:pPr>
        <w:ind w:firstLine="709"/>
        <w:jc w:val="both"/>
      </w:pPr>
      <w:r>
        <w:t xml:space="preserve">7.8. </w:t>
      </w:r>
      <w:r w:rsidR="00836E6F">
        <w:t>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учреждении, относит на себя все негативные последствия, связанные с нарушением данного условия.</w:t>
      </w:r>
    </w:p>
    <w:p w14:paraId="45AA0789" w14:textId="77777777" w:rsidR="00836E6F" w:rsidRDefault="00BD0893" w:rsidP="00BD0893">
      <w:pPr>
        <w:ind w:firstLine="709"/>
        <w:jc w:val="both"/>
      </w:pPr>
      <w:r>
        <w:t xml:space="preserve">7.9. </w:t>
      </w:r>
      <w:r w:rsidR="00836E6F" w:rsidRPr="00D159C1">
        <w:t>Допуск участника и получение стартового номера осуществляется при личном предоставлении оригинала удостоверения личности.</w:t>
      </w:r>
    </w:p>
    <w:p w14:paraId="26EFDCA7" w14:textId="77777777" w:rsidR="0093683B" w:rsidRDefault="0093683B" w:rsidP="00BD0893">
      <w:pPr>
        <w:ind w:firstLine="709"/>
        <w:jc w:val="both"/>
      </w:pPr>
    </w:p>
    <w:p w14:paraId="5AF0A9E4" w14:textId="77777777" w:rsidR="00836E6F" w:rsidRPr="00BD0893" w:rsidRDefault="00836E6F" w:rsidP="003E103D">
      <w:pPr>
        <w:pStyle w:val="a0"/>
        <w:widowControl/>
        <w:tabs>
          <w:tab w:val="left" w:pos="0"/>
        </w:tabs>
        <w:spacing w:after="0" w:line="266" w:lineRule="auto"/>
        <w:jc w:val="both"/>
        <w:rPr>
          <w:sz w:val="16"/>
          <w:szCs w:val="16"/>
        </w:rPr>
      </w:pPr>
    </w:p>
    <w:p w14:paraId="5DB264A5" w14:textId="5F6DEAAA" w:rsidR="00836E6F" w:rsidRDefault="00BD0893" w:rsidP="00621380">
      <w:pPr>
        <w:pStyle w:val="ae"/>
        <w:numPr>
          <w:ilvl w:val="0"/>
          <w:numId w:val="21"/>
        </w:numPr>
        <w:jc w:val="center"/>
        <w:rPr>
          <w:b/>
        </w:rPr>
      </w:pPr>
      <w:r>
        <w:rPr>
          <w:b/>
        </w:rPr>
        <w:t>Получение стартового номера</w:t>
      </w:r>
    </w:p>
    <w:p w14:paraId="1FCBFF76" w14:textId="77777777" w:rsidR="0093683B" w:rsidRPr="00BD0893" w:rsidRDefault="0093683B" w:rsidP="00BD0893">
      <w:pPr>
        <w:jc w:val="center"/>
        <w:rPr>
          <w:b/>
        </w:rPr>
      </w:pPr>
    </w:p>
    <w:p w14:paraId="70140C75" w14:textId="77777777" w:rsidR="00836E6F" w:rsidRDefault="00BD0893" w:rsidP="00BD0893">
      <w:pPr>
        <w:ind w:firstLine="709"/>
        <w:jc w:val="both"/>
      </w:pPr>
      <w:r>
        <w:t>8</w:t>
      </w:r>
      <w:r w:rsidR="00836E6F">
        <w:t>.1</w:t>
      </w:r>
      <w:r>
        <w:t>.</w:t>
      </w:r>
      <w:r w:rsidR="00836E6F">
        <w:t xml:space="preserve"> Получение стартовых номеров будет проход</w:t>
      </w:r>
      <w:r>
        <w:t xml:space="preserve">ить </w:t>
      </w:r>
      <w:r w:rsidR="008C3240">
        <w:t>31</w:t>
      </w:r>
      <w:r>
        <w:t xml:space="preserve"> </w:t>
      </w:r>
      <w:r w:rsidR="008C3240">
        <w:t>мая</w:t>
      </w:r>
      <w:r>
        <w:t xml:space="preserve"> в соответствии с </w:t>
      </w:r>
      <w:r w:rsidR="00836E6F">
        <w:t>программой в центре соревнований.</w:t>
      </w:r>
    </w:p>
    <w:p w14:paraId="4C2EE65B" w14:textId="77777777" w:rsidR="008C3240" w:rsidRPr="008C3240" w:rsidRDefault="008C3240" w:rsidP="008C3240">
      <w:pPr>
        <w:ind w:firstLine="709"/>
        <w:jc w:val="both"/>
      </w:pPr>
      <w:r>
        <w:t xml:space="preserve">8.3. Досрочная выдача номеров возможна в Рязани в фитнес центре </w:t>
      </w:r>
      <w:r>
        <w:rPr>
          <w:lang w:val="en-US"/>
        </w:rPr>
        <w:t>Fit</w:t>
      </w:r>
      <w:r w:rsidRPr="008C3240">
        <w:t xml:space="preserve"> </w:t>
      </w:r>
      <w:r>
        <w:rPr>
          <w:lang w:val="en-US"/>
        </w:rPr>
        <w:t>Level</w:t>
      </w:r>
      <w:r>
        <w:t xml:space="preserve"> </w:t>
      </w:r>
      <w:r w:rsidRPr="008C3240">
        <w:t>(</w:t>
      </w:r>
      <w:r>
        <w:t>г. Рязань, Первомайский пр., 54, 8 (4912) 70-59-05)</w:t>
      </w:r>
    </w:p>
    <w:p w14:paraId="3E4802A8" w14:textId="77777777" w:rsidR="0093683B" w:rsidRDefault="00BD0893" w:rsidP="00ED2066">
      <w:pPr>
        <w:ind w:firstLine="709"/>
        <w:jc w:val="both"/>
      </w:pPr>
      <w:r>
        <w:t>8</w:t>
      </w:r>
      <w:r w:rsidR="00836E6F">
        <w:t>.2</w:t>
      </w:r>
      <w:r>
        <w:t>.</w:t>
      </w:r>
      <w:r w:rsidR="00836E6F">
        <w:t xml:space="preserve"> Участники, не получившие стартовый номер, к участию в </w:t>
      </w:r>
      <w:r>
        <w:t>соревнованиях</w:t>
      </w:r>
      <w:r w:rsidR="00836E6F">
        <w:t xml:space="preserve"> не допускаются.</w:t>
      </w:r>
    </w:p>
    <w:p w14:paraId="6B9AB973" w14:textId="77777777" w:rsidR="00BD0893" w:rsidRPr="00BD0893" w:rsidRDefault="00BD0893" w:rsidP="00BD0893">
      <w:pPr>
        <w:rPr>
          <w:sz w:val="16"/>
          <w:szCs w:val="16"/>
        </w:rPr>
      </w:pPr>
    </w:p>
    <w:p w14:paraId="29C9697D" w14:textId="42BB1A71" w:rsidR="00836E6F" w:rsidRDefault="00BD0893" w:rsidP="00621380">
      <w:pPr>
        <w:pStyle w:val="ae"/>
        <w:numPr>
          <w:ilvl w:val="0"/>
          <w:numId w:val="21"/>
        </w:numPr>
        <w:jc w:val="center"/>
        <w:rPr>
          <w:b/>
        </w:rPr>
      </w:pPr>
      <w:r w:rsidRPr="00BD0893">
        <w:rPr>
          <w:b/>
        </w:rPr>
        <w:t>Регистрация и оплата</w:t>
      </w:r>
    </w:p>
    <w:p w14:paraId="2EE0ABDD" w14:textId="77777777" w:rsidR="0093683B" w:rsidRPr="00BD0893" w:rsidRDefault="0093683B" w:rsidP="00BD0893">
      <w:pPr>
        <w:jc w:val="center"/>
        <w:rPr>
          <w:b/>
        </w:rPr>
      </w:pPr>
    </w:p>
    <w:p w14:paraId="7C2E13C0" w14:textId="77777777" w:rsidR="00836E6F" w:rsidRDefault="00BD0893" w:rsidP="00BD0893">
      <w:pPr>
        <w:ind w:firstLine="709"/>
        <w:jc w:val="both"/>
      </w:pPr>
      <w:r>
        <w:t>9</w:t>
      </w:r>
      <w:r w:rsidR="00836E6F">
        <w:t>.1</w:t>
      </w:r>
      <w:r>
        <w:t>.</w:t>
      </w:r>
      <w:r w:rsidR="00836E6F">
        <w:t xml:space="preserve"> Заявка на участие осуществляется путём подачи он-</w:t>
      </w:r>
      <w:proofErr w:type="spellStart"/>
      <w:r w:rsidR="00836E6F">
        <w:t>лайн</w:t>
      </w:r>
      <w:proofErr w:type="spellEnd"/>
      <w:r w:rsidR="00836E6F">
        <w:t xml:space="preserve"> заявки c одновременной оплатой на портале russiarunning.com.</w:t>
      </w:r>
    </w:p>
    <w:p w14:paraId="0EB89E1F" w14:textId="77777777" w:rsidR="00836E6F" w:rsidRDefault="00BD0893" w:rsidP="00BD0893">
      <w:pPr>
        <w:ind w:firstLine="709"/>
        <w:jc w:val="both"/>
      </w:pPr>
      <w:r>
        <w:t>9</w:t>
      </w:r>
      <w:r w:rsidR="00836E6F">
        <w:t>.2</w:t>
      </w:r>
      <w:r>
        <w:t>.</w:t>
      </w:r>
      <w:r w:rsidR="00836E6F">
        <w:t xml:space="preserve"> Регистрация закроется </w:t>
      </w:r>
      <w:r w:rsidR="008C3240">
        <w:t>30</w:t>
      </w:r>
      <w:r w:rsidR="00836E6F">
        <w:t xml:space="preserve"> </w:t>
      </w:r>
      <w:r w:rsidR="008C3240">
        <w:t>мая</w:t>
      </w:r>
      <w:r w:rsidR="00836E6F">
        <w:t xml:space="preserve"> 202</w:t>
      </w:r>
      <w:r w:rsidR="008C3240">
        <w:t>5</w:t>
      </w:r>
      <w:r w:rsidR="00836E6F">
        <w:t xml:space="preserve"> г. в 23:59</w:t>
      </w:r>
      <w:r w:rsidR="008C3240">
        <w:t xml:space="preserve"> либо ранее по достижении лимитов</w:t>
      </w:r>
      <w:r w:rsidR="00836E6F">
        <w:t>.</w:t>
      </w:r>
    </w:p>
    <w:p w14:paraId="5B96B7FE" w14:textId="77777777" w:rsidR="00836E6F" w:rsidRDefault="00BD0893" w:rsidP="00BD0893">
      <w:pPr>
        <w:ind w:firstLine="709"/>
        <w:jc w:val="both"/>
        <w:rPr>
          <w:sz w:val="4"/>
          <w:szCs w:val="4"/>
        </w:rPr>
      </w:pPr>
      <w:r>
        <w:t>9</w:t>
      </w:r>
      <w:r w:rsidR="00836E6F">
        <w:t>.3</w:t>
      </w:r>
      <w:r>
        <w:t>.</w:t>
      </w:r>
      <w:r w:rsidR="00836E6F">
        <w:t xml:space="preserve"> Стоимость участия с оплатой слота до (включительно) в рублях:</w:t>
      </w:r>
    </w:p>
    <w:p w14:paraId="401D75F9" w14:textId="77777777" w:rsidR="00836E6F" w:rsidRDefault="00836E6F" w:rsidP="00BD0893">
      <w:pPr>
        <w:rPr>
          <w:sz w:val="4"/>
          <w:szCs w:val="4"/>
        </w:rPr>
      </w:pPr>
      <w:bookmarkStart w:id="0" w:name="t.7ac77425fb7fb1f4a7ecf9c753dc96fa3b1bf3"/>
      <w:bookmarkStart w:id="1" w:name="t.0"/>
      <w:bookmarkEnd w:id="0"/>
      <w:bookmarkEnd w:id="1"/>
    </w:p>
    <w:tbl>
      <w:tblPr>
        <w:tblW w:w="0" w:type="auto"/>
        <w:tblInd w:w="117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953"/>
        <w:gridCol w:w="1088"/>
      </w:tblGrid>
      <w:tr w:rsidR="008C3240" w:rsidRPr="00C95C06" w14:paraId="097FD067" w14:textId="77777777" w:rsidTr="00BD0893">
        <w:tc>
          <w:tcPr>
            <w:tcW w:w="1387" w:type="dxa"/>
            <w:shd w:val="clear" w:color="auto" w:fill="auto"/>
            <w:vAlign w:val="center"/>
          </w:tcPr>
          <w:p w14:paraId="45439E1C" w14:textId="77777777" w:rsidR="008C3240" w:rsidRPr="00C95C06" w:rsidRDefault="008C3240" w:rsidP="00BD0893"/>
        </w:tc>
        <w:tc>
          <w:tcPr>
            <w:tcW w:w="953" w:type="dxa"/>
            <w:shd w:val="clear" w:color="auto" w:fill="auto"/>
            <w:vAlign w:val="center"/>
          </w:tcPr>
          <w:p w14:paraId="4E156B0B" w14:textId="77777777" w:rsidR="008C3240" w:rsidRPr="00C95C06" w:rsidRDefault="008C3240" w:rsidP="00BD0893">
            <w:pPr>
              <w:jc w:val="center"/>
            </w:pPr>
            <w:r w:rsidRPr="00C95C06">
              <w:t>26 км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6B85ACA" w14:textId="77777777" w:rsidR="008C3240" w:rsidRPr="00C95C06" w:rsidRDefault="008C3240" w:rsidP="008C3240">
            <w:pPr>
              <w:jc w:val="center"/>
            </w:pPr>
            <w:r w:rsidRPr="00C95C06">
              <w:t>52 км</w:t>
            </w:r>
          </w:p>
        </w:tc>
      </w:tr>
      <w:tr w:rsidR="008C3240" w:rsidRPr="00C95C06" w14:paraId="2192CC2D" w14:textId="77777777" w:rsidTr="00BD0893">
        <w:tc>
          <w:tcPr>
            <w:tcW w:w="1387" w:type="dxa"/>
            <w:shd w:val="clear" w:color="auto" w:fill="auto"/>
            <w:vAlign w:val="center"/>
          </w:tcPr>
          <w:p w14:paraId="076AAACE" w14:textId="25C7CB2E" w:rsidR="008C3240" w:rsidRPr="00C95C06" w:rsidRDefault="008C3240" w:rsidP="00DE476E">
            <w:pPr>
              <w:jc w:val="center"/>
            </w:pPr>
            <w:r w:rsidRPr="00C95C06">
              <w:t xml:space="preserve">до </w:t>
            </w:r>
            <w:r w:rsidR="00DE476E">
              <w:t>01</w:t>
            </w:r>
            <w:bookmarkStart w:id="2" w:name="_GoBack"/>
            <w:bookmarkEnd w:id="2"/>
            <w:r w:rsidRPr="00C95C06">
              <w:t>.04.25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2275AD5" w14:textId="77777777" w:rsidR="008C3240" w:rsidRPr="00C95C06" w:rsidRDefault="008C3240" w:rsidP="00BD0893">
            <w:pPr>
              <w:jc w:val="center"/>
            </w:pPr>
            <w:r w:rsidRPr="00C95C06">
              <w:t>1000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AD4677B" w14:textId="77777777" w:rsidR="008C3240" w:rsidRPr="00C95C06" w:rsidRDefault="008C3240" w:rsidP="008C3240">
            <w:pPr>
              <w:jc w:val="center"/>
            </w:pPr>
            <w:r w:rsidRPr="00C95C06">
              <w:t>1500</w:t>
            </w:r>
          </w:p>
        </w:tc>
      </w:tr>
      <w:tr w:rsidR="008C3240" w:rsidRPr="00C95C06" w14:paraId="57C8917F" w14:textId="77777777" w:rsidTr="00BD0893">
        <w:tc>
          <w:tcPr>
            <w:tcW w:w="1387" w:type="dxa"/>
            <w:shd w:val="clear" w:color="auto" w:fill="auto"/>
            <w:vAlign w:val="center"/>
          </w:tcPr>
          <w:p w14:paraId="17AFA2CE" w14:textId="77777777" w:rsidR="008C3240" w:rsidRPr="00C95C06" w:rsidRDefault="008C3240" w:rsidP="008C3240">
            <w:pPr>
              <w:jc w:val="center"/>
            </w:pPr>
            <w:r w:rsidRPr="00C95C06">
              <w:t>до 01.05.25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805851D" w14:textId="77777777" w:rsidR="008C3240" w:rsidRPr="00C95C06" w:rsidRDefault="008C3240" w:rsidP="00BD0893">
            <w:pPr>
              <w:jc w:val="center"/>
            </w:pPr>
            <w:r w:rsidRPr="00C95C06">
              <w:t>1500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6D07FEE" w14:textId="77777777" w:rsidR="008C3240" w:rsidRPr="00C95C06" w:rsidRDefault="008C3240" w:rsidP="00BD0893">
            <w:pPr>
              <w:jc w:val="center"/>
            </w:pPr>
            <w:r w:rsidRPr="00C95C06">
              <w:t>2000</w:t>
            </w:r>
          </w:p>
        </w:tc>
      </w:tr>
      <w:tr w:rsidR="008C3240" w:rsidRPr="00C95C06" w14:paraId="45C00F2F" w14:textId="77777777" w:rsidTr="00BD0893">
        <w:tc>
          <w:tcPr>
            <w:tcW w:w="1387" w:type="dxa"/>
            <w:shd w:val="clear" w:color="auto" w:fill="auto"/>
            <w:vAlign w:val="center"/>
          </w:tcPr>
          <w:p w14:paraId="44828C47" w14:textId="77777777" w:rsidR="008C3240" w:rsidRPr="00C95C06" w:rsidRDefault="008C3240" w:rsidP="008C3240">
            <w:pPr>
              <w:jc w:val="center"/>
            </w:pPr>
            <w:r w:rsidRPr="00C95C06">
              <w:t>до 30.05.25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F4C6325" w14:textId="77777777" w:rsidR="008C3240" w:rsidRPr="00C95C06" w:rsidRDefault="008C3240" w:rsidP="00BD0893">
            <w:pPr>
              <w:jc w:val="center"/>
            </w:pPr>
            <w:r w:rsidRPr="00C95C06">
              <w:t>2000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0847D1A" w14:textId="77777777" w:rsidR="008C3240" w:rsidRPr="00C95C06" w:rsidRDefault="008C3240" w:rsidP="008C3240">
            <w:pPr>
              <w:jc w:val="center"/>
            </w:pPr>
            <w:r w:rsidRPr="00C95C06">
              <w:t>2500</w:t>
            </w:r>
          </w:p>
        </w:tc>
      </w:tr>
    </w:tbl>
    <w:p w14:paraId="74135583" w14:textId="77777777" w:rsidR="00836E6F" w:rsidRDefault="00836E6F">
      <w:pPr>
        <w:pStyle w:val="a0"/>
        <w:widowControl/>
        <w:rPr>
          <w:color w:val="000000"/>
          <w:sz w:val="16"/>
          <w:szCs w:val="16"/>
        </w:rPr>
      </w:pPr>
    </w:p>
    <w:p w14:paraId="24C481D2" w14:textId="77777777" w:rsidR="0093683B" w:rsidRPr="00BD0893" w:rsidRDefault="0093683B">
      <w:pPr>
        <w:pStyle w:val="a0"/>
        <w:widowControl/>
        <w:rPr>
          <w:color w:val="000000"/>
          <w:sz w:val="16"/>
          <w:szCs w:val="16"/>
        </w:rPr>
      </w:pPr>
    </w:p>
    <w:p w14:paraId="21B51940" w14:textId="2EB94E38" w:rsidR="00836E6F" w:rsidRDefault="00BD0893" w:rsidP="00621380">
      <w:pPr>
        <w:pStyle w:val="ae"/>
        <w:numPr>
          <w:ilvl w:val="0"/>
          <w:numId w:val="21"/>
        </w:numPr>
        <w:jc w:val="center"/>
        <w:rPr>
          <w:b/>
        </w:rPr>
      </w:pPr>
      <w:r>
        <w:rPr>
          <w:b/>
        </w:rPr>
        <w:t>Финансовые расходы</w:t>
      </w:r>
    </w:p>
    <w:p w14:paraId="3B967C6D" w14:textId="77777777" w:rsidR="0093683B" w:rsidRPr="00BD0893" w:rsidRDefault="0093683B" w:rsidP="00BD0893">
      <w:pPr>
        <w:jc w:val="center"/>
        <w:rPr>
          <w:b/>
        </w:rPr>
      </w:pPr>
    </w:p>
    <w:p w14:paraId="3A29B6BF" w14:textId="02E314B5" w:rsidR="0014558C" w:rsidRDefault="00BD0893" w:rsidP="0014558C">
      <w:pPr>
        <w:ind w:firstLine="709"/>
        <w:jc w:val="both"/>
      </w:pPr>
      <w:r>
        <w:t xml:space="preserve">10.1. </w:t>
      </w:r>
      <w:r w:rsidR="00836E6F">
        <w:t xml:space="preserve">Расходы по подготовке и проведению </w:t>
      </w:r>
      <w:r>
        <w:t>соревнований</w:t>
      </w:r>
      <w:r w:rsidR="008C3240">
        <w:t xml:space="preserve"> несут:</w:t>
      </w:r>
    </w:p>
    <w:p w14:paraId="2CB0740A" w14:textId="19238647" w:rsidR="00836E6F" w:rsidRPr="0014558C" w:rsidRDefault="0014558C" w:rsidP="008C3240">
      <w:pPr>
        <w:ind w:firstLine="709"/>
        <w:jc w:val="both"/>
      </w:pPr>
      <w:r>
        <w:t xml:space="preserve">     </w:t>
      </w:r>
      <w:r w:rsidR="00BD0893" w:rsidRPr="0014558C">
        <w:t xml:space="preserve">- </w:t>
      </w:r>
      <w:r>
        <w:t xml:space="preserve"> </w:t>
      </w:r>
      <w:r w:rsidR="008C3240" w:rsidRPr="0014558C">
        <w:t>КЛБ «Рязань»</w:t>
      </w:r>
      <w:r w:rsidR="0093683B" w:rsidRPr="0014558C">
        <w:t>;</w:t>
      </w:r>
    </w:p>
    <w:p w14:paraId="0226A7B5" w14:textId="0DB94F4A" w:rsidR="00221203" w:rsidRPr="0014558C" w:rsidRDefault="0014558C" w:rsidP="008C3240">
      <w:pPr>
        <w:ind w:firstLine="709"/>
        <w:jc w:val="both"/>
      </w:pPr>
      <w:r>
        <w:t xml:space="preserve">     </w:t>
      </w:r>
      <w:r w:rsidR="00221203" w:rsidRPr="0014558C">
        <w:t xml:space="preserve">- </w:t>
      </w:r>
      <w:r>
        <w:t xml:space="preserve"> </w:t>
      </w:r>
      <w:r w:rsidRPr="0014558C">
        <w:t>Сеть фитнес-центров «</w:t>
      </w:r>
      <w:proofErr w:type="spellStart"/>
      <w:r w:rsidRPr="0014558C">
        <w:t>Фит</w:t>
      </w:r>
      <w:proofErr w:type="spellEnd"/>
      <w:r w:rsidRPr="0014558C">
        <w:t xml:space="preserve"> Элит»</w:t>
      </w:r>
    </w:p>
    <w:p w14:paraId="757E81DF" w14:textId="20FC64F2" w:rsidR="00ED2066" w:rsidRDefault="0014558C" w:rsidP="0014558C">
      <w:pPr>
        <w:ind w:firstLine="709"/>
        <w:jc w:val="both"/>
      </w:pPr>
      <w:r>
        <w:t xml:space="preserve">     </w:t>
      </w:r>
      <w:r w:rsidR="008C3240" w:rsidRPr="0014558C">
        <w:t>-</w:t>
      </w:r>
      <w:r>
        <w:t xml:space="preserve"> </w:t>
      </w:r>
      <w:r w:rsidR="00F403B0" w:rsidRPr="0014558C">
        <w:t xml:space="preserve">Администрация </w:t>
      </w:r>
      <w:r w:rsidR="0093683B" w:rsidRPr="0014558C">
        <w:t xml:space="preserve">муниципального образования – </w:t>
      </w:r>
      <w:proofErr w:type="spellStart"/>
      <w:r w:rsidR="0093683B" w:rsidRPr="0014558C">
        <w:t>Клепиковский</w:t>
      </w:r>
      <w:proofErr w:type="spellEnd"/>
      <w:r w:rsidR="0093683B" w:rsidRPr="0014558C">
        <w:t xml:space="preserve"> муниципальный район Рязанской области;</w:t>
      </w:r>
    </w:p>
    <w:p w14:paraId="0488B65A" w14:textId="1F4ED571" w:rsidR="0014558C" w:rsidRDefault="0014558C" w:rsidP="0014558C">
      <w:pPr>
        <w:jc w:val="both"/>
      </w:pPr>
    </w:p>
    <w:p w14:paraId="2E5F16C9" w14:textId="10F9E27B" w:rsidR="0014558C" w:rsidRDefault="0014558C" w:rsidP="0014558C">
      <w:pPr>
        <w:jc w:val="both"/>
      </w:pPr>
    </w:p>
    <w:p w14:paraId="5D724AC5" w14:textId="77777777" w:rsidR="0014558C" w:rsidRPr="00ED2066" w:rsidRDefault="0014558C" w:rsidP="0014558C">
      <w:pPr>
        <w:jc w:val="both"/>
      </w:pPr>
    </w:p>
    <w:p w14:paraId="1149455F" w14:textId="31A7E57F" w:rsidR="00836E6F" w:rsidRDefault="00BD0893" w:rsidP="00621380">
      <w:pPr>
        <w:pStyle w:val="ae"/>
        <w:numPr>
          <w:ilvl w:val="0"/>
          <w:numId w:val="21"/>
        </w:numPr>
        <w:jc w:val="center"/>
        <w:rPr>
          <w:b/>
        </w:rPr>
      </w:pPr>
      <w:r>
        <w:rPr>
          <w:b/>
        </w:rPr>
        <w:lastRenderedPageBreak/>
        <w:t>Обеспечение безопасности</w:t>
      </w:r>
    </w:p>
    <w:p w14:paraId="42F6FCA4" w14:textId="77777777" w:rsidR="0093683B" w:rsidRPr="00BD0893" w:rsidRDefault="0093683B" w:rsidP="00BD0893">
      <w:pPr>
        <w:jc w:val="center"/>
        <w:rPr>
          <w:b/>
        </w:rPr>
      </w:pPr>
    </w:p>
    <w:p w14:paraId="18470316" w14:textId="77777777" w:rsidR="00836E6F" w:rsidRDefault="00BD0893" w:rsidP="00BD0893">
      <w:pPr>
        <w:ind w:firstLine="709"/>
        <w:jc w:val="both"/>
      </w:pPr>
      <w:r>
        <w:t xml:space="preserve">11.1. </w:t>
      </w:r>
      <w:r w:rsidR="00836E6F">
        <w:t xml:space="preserve">В целях обеспечения безопасности участников и зрителей забеги проводятся на трассах, принятых </w:t>
      </w:r>
      <w:r w:rsidR="008C3240">
        <w:t>организаторами</w:t>
      </w:r>
      <w:r w:rsidR="00836E6F">
        <w:t>.</w:t>
      </w:r>
    </w:p>
    <w:p w14:paraId="774E1EDB" w14:textId="77777777" w:rsidR="00836E6F" w:rsidRDefault="00BD0893" w:rsidP="00BD0893">
      <w:pPr>
        <w:ind w:firstLine="709"/>
        <w:jc w:val="both"/>
      </w:pPr>
      <w:r>
        <w:t xml:space="preserve">11.2. </w:t>
      </w:r>
      <w:r w:rsidR="00836E6F">
        <w:t>Положение о мерах по обеспечению общественного порядка и безопасности, а также эвакуации и оповещения участников и зрителей при проведении массовых спортивных мероприятий (приказы от 17.10.1983г. №786; от 05.02.1993г. № 10; от 06.07.1998г. № 255);</w:t>
      </w:r>
    </w:p>
    <w:p w14:paraId="0B02BCC9" w14:textId="77777777" w:rsidR="00836E6F" w:rsidRDefault="00BD0893" w:rsidP="00BD0893">
      <w:pPr>
        <w:ind w:firstLine="709"/>
        <w:jc w:val="both"/>
      </w:pPr>
      <w:r>
        <w:t xml:space="preserve">11.3. </w:t>
      </w:r>
      <w:r w:rsidR="00836E6F">
        <w:t>Рекомендаций по обеспечению безопасности и профилактике травматизма при занятиях физической культурой и спортом (приказ от 01.04.1993г. № 44), утвержденным правилами соревнований по видам спорта (а также наличия актов готовности спортивного сооружения к проведению мероприятий, утвер</w:t>
      </w:r>
      <w:r>
        <w:t>жденных в установленном порядке).</w:t>
      </w:r>
    </w:p>
    <w:p w14:paraId="03111D00" w14:textId="77777777" w:rsidR="0093683B" w:rsidRDefault="0093683B" w:rsidP="00ED2066">
      <w:pPr>
        <w:jc w:val="both"/>
      </w:pPr>
    </w:p>
    <w:p w14:paraId="42924265" w14:textId="77777777" w:rsidR="00BD0893" w:rsidRPr="00BD0893" w:rsidRDefault="00BD0893" w:rsidP="00BD0893">
      <w:pPr>
        <w:ind w:firstLine="709"/>
        <w:jc w:val="both"/>
        <w:rPr>
          <w:sz w:val="16"/>
          <w:szCs w:val="16"/>
        </w:rPr>
      </w:pPr>
    </w:p>
    <w:p w14:paraId="0009FBC8" w14:textId="5DA4116A" w:rsidR="00836E6F" w:rsidRDefault="00BD0893" w:rsidP="00621380">
      <w:pPr>
        <w:pStyle w:val="ae"/>
        <w:numPr>
          <w:ilvl w:val="0"/>
          <w:numId w:val="21"/>
        </w:numPr>
        <w:jc w:val="center"/>
        <w:rPr>
          <w:b/>
        </w:rPr>
      </w:pPr>
      <w:r>
        <w:rPr>
          <w:b/>
        </w:rPr>
        <w:t>Другие важные моменты</w:t>
      </w:r>
    </w:p>
    <w:p w14:paraId="1A0CDF08" w14:textId="77777777" w:rsidR="0093683B" w:rsidRPr="00BD0893" w:rsidRDefault="0093683B" w:rsidP="00BD0893">
      <w:pPr>
        <w:jc w:val="center"/>
        <w:rPr>
          <w:b/>
        </w:rPr>
      </w:pPr>
    </w:p>
    <w:p w14:paraId="7AD4F24C" w14:textId="77777777" w:rsidR="00836E6F" w:rsidRDefault="00BD0893" w:rsidP="00BD0893">
      <w:pPr>
        <w:ind w:firstLine="709"/>
        <w:jc w:val="both"/>
      </w:pPr>
      <w:r>
        <w:t>12</w:t>
      </w:r>
      <w:r w:rsidR="00836E6F">
        <w:t>.1</w:t>
      </w:r>
      <w:r>
        <w:t>.</w:t>
      </w:r>
      <w:r w:rsidR="00836E6F">
        <w:t xml:space="preserve"> Обязательное снаряжение на дистанци</w:t>
      </w:r>
      <w:r w:rsidR="008C3240">
        <w:t>и</w:t>
      </w:r>
      <w:r w:rsidR="00836E6F">
        <w:t xml:space="preserve"> </w:t>
      </w:r>
      <w:r w:rsidR="008C3240">
        <w:rPr>
          <w:bCs/>
        </w:rPr>
        <w:t>26</w:t>
      </w:r>
      <w:r w:rsidR="00836E6F">
        <w:rPr>
          <w:bCs/>
        </w:rPr>
        <w:t xml:space="preserve"> км и </w:t>
      </w:r>
      <w:r w:rsidR="008C3240">
        <w:rPr>
          <w:bCs/>
        </w:rPr>
        <w:t>52</w:t>
      </w:r>
      <w:r w:rsidR="00836E6F">
        <w:rPr>
          <w:bCs/>
        </w:rPr>
        <w:t xml:space="preserve"> км</w:t>
      </w:r>
      <w:r w:rsidR="00836E6F">
        <w:t>:</w:t>
      </w:r>
    </w:p>
    <w:p w14:paraId="5660448A" w14:textId="77777777" w:rsidR="00836E6F" w:rsidRDefault="00BD0893" w:rsidP="002D276C">
      <w:pPr>
        <w:jc w:val="both"/>
      </w:pPr>
      <w:r>
        <w:t xml:space="preserve">- </w:t>
      </w:r>
      <w:r w:rsidR="00836E6F">
        <w:t>заряженный телефон с записанным телефоном организаторов (+</w:t>
      </w:r>
      <w:r w:rsidR="008C3240">
        <w:t>79036931889</w:t>
      </w:r>
      <w:r w:rsidR="00836E6F">
        <w:t>)</w:t>
      </w:r>
      <w:r w:rsidR="0093683B">
        <w:t>;</w:t>
      </w:r>
    </w:p>
    <w:p w14:paraId="46323E5F" w14:textId="77777777" w:rsidR="00836E6F" w:rsidRDefault="002D276C" w:rsidP="002D276C">
      <w:pPr>
        <w:ind w:firstLine="709"/>
        <w:jc w:val="both"/>
      </w:pPr>
      <w:r>
        <w:t>12</w:t>
      </w:r>
      <w:r w:rsidR="00836E6F">
        <w:t>.</w:t>
      </w:r>
      <w:r w:rsidR="008C3240">
        <w:t>2</w:t>
      </w:r>
      <w:r>
        <w:t>.</w:t>
      </w:r>
      <w:r w:rsidR="00836E6F">
        <w:t xml:space="preserve"> Обязательное снаряжение может быть проверено в любой момент.</w:t>
      </w:r>
    </w:p>
    <w:p w14:paraId="108F8CFE" w14:textId="77777777" w:rsidR="00836E6F" w:rsidRDefault="00AA431D" w:rsidP="00AA431D">
      <w:pPr>
        <w:ind w:firstLine="709"/>
        <w:jc w:val="both"/>
      </w:pPr>
      <w:r>
        <w:t>12</w:t>
      </w:r>
      <w:r w:rsidR="00836E6F">
        <w:t>.</w:t>
      </w:r>
      <w:r w:rsidR="008C3240">
        <w:t>3</w:t>
      </w:r>
      <w:r>
        <w:t>.</w:t>
      </w:r>
      <w:r w:rsidR="00836E6F">
        <w:t xml:space="preserve"> При отсутствии обязательного снаряжения - дисквалификация.</w:t>
      </w:r>
    </w:p>
    <w:p w14:paraId="6E20B4E0" w14:textId="77777777" w:rsidR="00836E6F" w:rsidRDefault="00AA431D" w:rsidP="00AA431D">
      <w:pPr>
        <w:ind w:firstLine="709"/>
        <w:jc w:val="both"/>
      </w:pPr>
      <w:r>
        <w:t>12</w:t>
      </w:r>
      <w:r w:rsidR="00836E6F">
        <w:t>.</w:t>
      </w:r>
      <w:r w:rsidR="008C3240">
        <w:t>4</w:t>
      </w:r>
      <w:r>
        <w:t>.</w:t>
      </w:r>
      <w:r w:rsidR="00836E6F">
        <w:t xml:space="preserve"> Рекомендуемое снаряжение на дистанции:</w:t>
      </w:r>
    </w:p>
    <w:p w14:paraId="77C7F5F3" w14:textId="77777777" w:rsidR="00836E6F" w:rsidRDefault="00AA431D" w:rsidP="00AA431D">
      <w:pPr>
        <w:jc w:val="both"/>
      </w:pPr>
      <w:r>
        <w:t xml:space="preserve">- </w:t>
      </w:r>
      <w:r w:rsidR="00836E6F">
        <w:t>рюкзак или жилетка</w:t>
      </w:r>
      <w:r w:rsidR="0093683B">
        <w:t>;</w:t>
      </w:r>
    </w:p>
    <w:p w14:paraId="4D335FCA" w14:textId="77777777" w:rsidR="00836E6F" w:rsidRDefault="00AA431D" w:rsidP="00AA431D">
      <w:pPr>
        <w:jc w:val="both"/>
      </w:pPr>
      <w:r>
        <w:t xml:space="preserve">- </w:t>
      </w:r>
      <w:r w:rsidR="00836E6F">
        <w:t xml:space="preserve">заполненный </w:t>
      </w:r>
      <w:proofErr w:type="spellStart"/>
      <w:r w:rsidR="00836E6F">
        <w:t>гидратор</w:t>
      </w:r>
      <w:proofErr w:type="spellEnd"/>
      <w:r w:rsidR="00836E6F">
        <w:t xml:space="preserve"> или другая емкость с водой/</w:t>
      </w:r>
      <w:proofErr w:type="spellStart"/>
      <w:r w:rsidR="00836E6F">
        <w:t>изотоником</w:t>
      </w:r>
      <w:proofErr w:type="spellEnd"/>
      <w:r w:rsidR="0093683B">
        <w:t>;</w:t>
      </w:r>
    </w:p>
    <w:p w14:paraId="46EEB39B" w14:textId="77777777" w:rsidR="00836E6F" w:rsidRDefault="00AA431D" w:rsidP="00AA431D">
      <w:pPr>
        <w:jc w:val="both"/>
      </w:pPr>
      <w:r>
        <w:t xml:space="preserve">- </w:t>
      </w:r>
      <w:r w:rsidR="00836E6F">
        <w:t>часы или другое устройство с загруженным треком</w:t>
      </w:r>
      <w:r w:rsidR="0093683B">
        <w:t>;</w:t>
      </w:r>
    </w:p>
    <w:p w14:paraId="4E6D1860" w14:textId="77777777" w:rsidR="00836E6F" w:rsidRDefault="00AA431D" w:rsidP="00AA431D">
      <w:pPr>
        <w:jc w:val="both"/>
      </w:pPr>
      <w:r>
        <w:t xml:space="preserve">- </w:t>
      </w:r>
      <w:r w:rsidR="00836E6F">
        <w:t>свисток</w:t>
      </w:r>
      <w:r w:rsidR="0093683B">
        <w:t>;</w:t>
      </w:r>
    </w:p>
    <w:p w14:paraId="4A4CF743" w14:textId="77777777" w:rsidR="00836E6F" w:rsidRDefault="008C3240" w:rsidP="00AA431D">
      <w:pPr>
        <w:jc w:val="both"/>
      </w:pPr>
      <w:r>
        <w:t xml:space="preserve">  </w:t>
      </w:r>
    </w:p>
    <w:p w14:paraId="05B69DC2" w14:textId="77777777" w:rsidR="00836E6F" w:rsidRDefault="00AA431D" w:rsidP="00AA431D">
      <w:pPr>
        <w:ind w:firstLine="709"/>
        <w:jc w:val="both"/>
      </w:pPr>
      <w:r>
        <w:t>12</w:t>
      </w:r>
      <w:r w:rsidR="00836E6F">
        <w:t>.6.1</w:t>
      </w:r>
      <w:r>
        <w:t>.</w:t>
      </w:r>
      <w:r w:rsidR="00836E6F">
        <w:t xml:space="preserve"> Контрольное время на дистанции:</w:t>
      </w:r>
    </w:p>
    <w:p w14:paraId="49CEDBD7" w14:textId="77777777" w:rsidR="00836E6F" w:rsidRDefault="008C3240" w:rsidP="00AA431D">
      <w:pPr>
        <w:jc w:val="both"/>
      </w:pPr>
      <w:r>
        <w:t>26</w:t>
      </w:r>
      <w:r w:rsidR="00836E6F">
        <w:t xml:space="preserve"> км - 4 часа </w:t>
      </w:r>
      <w:r w:rsidR="00AA431D">
        <w:t>0</w:t>
      </w:r>
      <w:r w:rsidR="00836E6F">
        <w:t>0 минут</w:t>
      </w:r>
    </w:p>
    <w:p w14:paraId="1FD4A212" w14:textId="77777777" w:rsidR="00836E6F" w:rsidRDefault="00836E6F" w:rsidP="00AA431D">
      <w:pPr>
        <w:jc w:val="both"/>
      </w:pPr>
      <w:r>
        <w:t>5</w:t>
      </w:r>
      <w:r w:rsidR="008C3240">
        <w:t>2</w:t>
      </w:r>
      <w:r>
        <w:t xml:space="preserve"> км - 7 часов </w:t>
      </w:r>
      <w:r w:rsidR="008C3240">
        <w:t>0</w:t>
      </w:r>
      <w:r>
        <w:t>0 минут</w:t>
      </w:r>
    </w:p>
    <w:p w14:paraId="3B5A53A6" w14:textId="77777777" w:rsidR="00836E6F" w:rsidRDefault="00AA431D" w:rsidP="00AF6D29">
      <w:pPr>
        <w:ind w:firstLine="709"/>
        <w:jc w:val="both"/>
      </w:pPr>
      <w:r>
        <w:t>12</w:t>
      </w:r>
      <w:r w:rsidR="00836E6F">
        <w:t>.6.2</w:t>
      </w:r>
      <w:r>
        <w:t>.</w:t>
      </w:r>
      <w:r w:rsidR="00836E6F">
        <w:t xml:space="preserve"> </w:t>
      </w:r>
      <w:r w:rsidR="00AF6D29">
        <w:t>Может быть установлено промежуточное контрольное время для контрольных пунктов (станций)</w:t>
      </w:r>
      <w:r>
        <w:t>.</w:t>
      </w:r>
    </w:p>
    <w:p w14:paraId="1347C93F" w14:textId="77777777" w:rsidR="00836E6F" w:rsidRDefault="00AA431D" w:rsidP="00AA431D">
      <w:pPr>
        <w:ind w:firstLine="709"/>
        <w:jc w:val="both"/>
      </w:pPr>
      <w:r>
        <w:t>12</w:t>
      </w:r>
      <w:r w:rsidR="00836E6F">
        <w:t>.7</w:t>
      </w:r>
      <w:r>
        <w:t>.</w:t>
      </w:r>
      <w:r w:rsidR="00836E6F">
        <w:t xml:space="preserve"> Наличие и видимость стартового номера на всём протяжении дистанции обязательны.</w:t>
      </w:r>
    </w:p>
    <w:p w14:paraId="4400235E" w14:textId="77777777" w:rsidR="00836E6F" w:rsidRDefault="00AA431D" w:rsidP="00AA431D">
      <w:pPr>
        <w:ind w:firstLine="709"/>
        <w:jc w:val="both"/>
      </w:pPr>
      <w:r>
        <w:t>12</w:t>
      </w:r>
      <w:r w:rsidR="00836E6F">
        <w:t>.8</w:t>
      </w:r>
      <w:r>
        <w:t>.</w:t>
      </w:r>
      <w:r w:rsidR="00836E6F">
        <w:t xml:space="preserve"> Участник, сошедший с дистанции по какой-либо причине, обязан незамедлительно сообщить об этом организаторам.</w:t>
      </w:r>
    </w:p>
    <w:p w14:paraId="5459B0CD" w14:textId="77777777" w:rsidR="00836E6F" w:rsidRDefault="00AA431D" w:rsidP="00AA431D">
      <w:pPr>
        <w:ind w:firstLine="709"/>
        <w:jc w:val="both"/>
      </w:pPr>
      <w:r>
        <w:t>12</w:t>
      </w:r>
      <w:r w:rsidR="00836E6F">
        <w:t>.9</w:t>
      </w:r>
      <w:r>
        <w:t>.</w:t>
      </w:r>
      <w:r w:rsidR="00836E6F">
        <w:t xml:space="preserve"> Организаторы оставляет за собой право дисквалифицировать участника в случае: </w:t>
      </w:r>
    </w:p>
    <w:p w14:paraId="0FE098A5" w14:textId="77777777" w:rsidR="00836E6F" w:rsidRDefault="00AA431D" w:rsidP="00AA431D">
      <w:pPr>
        <w:jc w:val="both"/>
      </w:pPr>
      <w:r>
        <w:t xml:space="preserve">- </w:t>
      </w:r>
      <w:r w:rsidR="00836E6F">
        <w:t>Порчи оборудования и разметки организаторов</w:t>
      </w:r>
      <w:r>
        <w:t>;</w:t>
      </w:r>
    </w:p>
    <w:p w14:paraId="364CA232" w14:textId="77777777" w:rsidR="00836E6F" w:rsidRDefault="00AA431D" w:rsidP="00AA431D">
      <w:pPr>
        <w:jc w:val="both"/>
      </w:pPr>
      <w:r>
        <w:t xml:space="preserve">- </w:t>
      </w:r>
      <w:r w:rsidR="00836E6F">
        <w:t>Участия под стартовым номером, зарегистрированного на другого участника</w:t>
      </w:r>
      <w:r>
        <w:t>;</w:t>
      </w:r>
      <w:r w:rsidR="00836E6F">
        <w:t xml:space="preserve"> </w:t>
      </w:r>
    </w:p>
    <w:p w14:paraId="34F7311B" w14:textId="77777777" w:rsidR="00836E6F" w:rsidRDefault="00AA431D" w:rsidP="00AA431D">
      <w:pPr>
        <w:jc w:val="both"/>
      </w:pPr>
      <w:r>
        <w:t xml:space="preserve">- </w:t>
      </w:r>
      <w:r w:rsidR="00836E6F">
        <w:t>Участия без стартового номера</w:t>
      </w:r>
      <w:r>
        <w:t>;</w:t>
      </w:r>
    </w:p>
    <w:p w14:paraId="0A23A397" w14:textId="77777777" w:rsidR="00836E6F" w:rsidRDefault="00AA431D" w:rsidP="00AA431D">
      <w:pPr>
        <w:jc w:val="both"/>
      </w:pPr>
      <w:r>
        <w:t xml:space="preserve">- </w:t>
      </w:r>
      <w:r w:rsidR="00836E6F">
        <w:t>Если участник начал забег до официального времени старта</w:t>
      </w:r>
      <w:r>
        <w:t>;</w:t>
      </w:r>
    </w:p>
    <w:p w14:paraId="144795F9" w14:textId="77777777" w:rsidR="00836E6F" w:rsidRDefault="00AA431D" w:rsidP="00AA431D">
      <w:pPr>
        <w:jc w:val="both"/>
      </w:pPr>
      <w:r>
        <w:t xml:space="preserve">- </w:t>
      </w:r>
      <w:r w:rsidR="00836E6F">
        <w:t>Выявления фактов сокращения дистанции</w:t>
      </w:r>
      <w:r>
        <w:t>;</w:t>
      </w:r>
    </w:p>
    <w:p w14:paraId="19513B30" w14:textId="77777777" w:rsidR="00836E6F" w:rsidRDefault="00AA431D" w:rsidP="00AA431D">
      <w:pPr>
        <w:jc w:val="both"/>
      </w:pPr>
      <w:r>
        <w:t xml:space="preserve">- </w:t>
      </w:r>
      <w:r w:rsidR="00836E6F">
        <w:t>Если участник финишировал после закрытия финиша</w:t>
      </w:r>
      <w:r>
        <w:t>;</w:t>
      </w:r>
    </w:p>
    <w:p w14:paraId="5C587016" w14:textId="77777777" w:rsidR="00836E6F" w:rsidRDefault="00AA431D" w:rsidP="00AA431D">
      <w:pPr>
        <w:jc w:val="both"/>
      </w:pPr>
      <w:r>
        <w:t xml:space="preserve">- </w:t>
      </w:r>
      <w:r w:rsidR="00836E6F">
        <w:t>Использования нецензурной лексики и пререкания с судьями</w:t>
      </w:r>
      <w:r w:rsidR="00AF6D29">
        <w:t xml:space="preserve"> и волонтёрами</w:t>
      </w:r>
      <w:r>
        <w:t>.</w:t>
      </w:r>
    </w:p>
    <w:p w14:paraId="47D0D90E" w14:textId="77777777" w:rsidR="00836E6F" w:rsidRDefault="00AA431D" w:rsidP="00AA431D">
      <w:pPr>
        <w:ind w:firstLine="709"/>
        <w:jc w:val="both"/>
      </w:pPr>
      <w:r>
        <w:t>12</w:t>
      </w:r>
      <w:r w:rsidR="00836E6F">
        <w:t>.10</w:t>
      </w:r>
      <w:r>
        <w:t>.</w:t>
      </w:r>
      <w:r w:rsidR="00836E6F">
        <w:t xml:space="preserve"> В случае непредвиденных погодных или иных форс-мажорных ситуаций организаторы оставляет за собой право изменения дистанций, количества ПП, контрольного времени. Любые возможные изменения будут опубликованы на сайте, в социальных сетях, либо могут быть озвучены на брифинге.</w:t>
      </w:r>
    </w:p>
    <w:p w14:paraId="3223B87E" w14:textId="77777777" w:rsidR="00836E6F" w:rsidRDefault="00AA431D" w:rsidP="00AA431D">
      <w:pPr>
        <w:ind w:firstLine="709"/>
        <w:jc w:val="both"/>
      </w:pPr>
      <w:r>
        <w:t>12</w:t>
      </w:r>
      <w:r w:rsidR="00836E6F">
        <w:t>.11</w:t>
      </w:r>
      <w:r>
        <w:t>.</w:t>
      </w:r>
      <w:r w:rsidR="00836E6F">
        <w:t xml:space="preserve"> В случае отмены, переноса или изменения формата старта, стартовый взнос не возвращается.</w:t>
      </w:r>
    </w:p>
    <w:p w14:paraId="1F697B6A" w14:textId="77777777" w:rsidR="00836E6F" w:rsidRDefault="00AA431D" w:rsidP="00AA431D">
      <w:pPr>
        <w:ind w:firstLine="709"/>
        <w:jc w:val="both"/>
      </w:pPr>
      <w:r>
        <w:t>12</w:t>
      </w:r>
      <w:r w:rsidR="00836E6F">
        <w:t>.12</w:t>
      </w:r>
      <w:r>
        <w:t>.</w:t>
      </w:r>
      <w:r w:rsidR="00836E6F">
        <w:t xml:space="preserve"> Все расходы, связанные с перечислением </w:t>
      </w:r>
      <w:proofErr w:type="gramStart"/>
      <w:r w:rsidR="00836E6F">
        <w:t>взносов</w:t>
      </w:r>
      <w:proofErr w:type="gramEnd"/>
      <w:r w:rsidR="00836E6F">
        <w:t xml:space="preserve"> несет участник или иной плательщик, осуществляющий платежи от имени участника, в том числе комиссии платежных систем и иные расходы.</w:t>
      </w:r>
    </w:p>
    <w:p w14:paraId="2CB0497B" w14:textId="77777777" w:rsidR="00836E6F" w:rsidRDefault="00AA431D" w:rsidP="00AA431D">
      <w:pPr>
        <w:ind w:firstLine="709"/>
        <w:jc w:val="both"/>
      </w:pPr>
      <w:r>
        <w:t>12</w:t>
      </w:r>
      <w:r w:rsidR="00836E6F">
        <w:t>.13</w:t>
      </w:r>
      <w:r>
        <w:t>.</w:t>
      </w:r>
      <w:r w:rsidR="00836E6F">
        <w:t xml:space="preserve"> Участник осознает и подтверждает, что полученные от него организатором денежные средства направляются на мероприятия по подготовке </w:t>
      </w:r>
      <w:r>
        <w:t>соревнований</w:t>
      </w:r>
      <w:r w:rsidR="00836E6F">
        <w:t xml:space="preserve">, закупку </w:t>
      </w:r>
      <w:r w:rsidR="00836E6F">
        <w:lastRenderedPageBreak/>
        <w:t>необходимого инвентаря, материалов, по транспортному обслуживанию участников на трассе забегов, медицинскому обеспечению, подготовке и разметке трассы, оплате судейскому и обслуживающему персоналу, обеспечению пунктов питания для участников на трассе забегов, награждению победителей и призеров, изготовлению спортивной атрибутики, питанию участников, иные расходы, в связи с чем полный возврат денежных средств не возможен, в том числе в случае невозможности участия в забеге участником в связи с обстоятельствами непреодолимой силы.</w:t>
      </w:r>
    </w:p>
    <w:p w14:paraId="01FFC177" w14:textId="77777777" w:rsidR="00836E6F" w:rsidRDefault="005F06C6" w:rsidP="005F06C6">
      <w:pPr>
        <w:ind w:firstLine="709"/>
        <w:jc w:val="both"/>
      </w:pPr>
      <w:r>
        <w:t>12</w:t>
      </w:r>
      <w:r w:rsidR="00836E6F">
        <w:t>.14</w:t>
      </w:r>
      <w:r>
        <w:t>. С учётом пункта 12</w:t>
      </w:r>
      <w:r w:rsidR="00836E6F">
        <w:t>.13</w:t>
      </w:r>
      <w:r>
        <w:t>.</w:t>
      </w:r>
      <w:r w:rsidR="00836E6F">
        <w:t xml:space="preserve"> организатор может произвести возврат денежных средств в размере 50% от уплаченного стартового взноса при условии, если заявление о возврате поступило не позднее, чем за 7 календарных дней до дня проведения забега на основании заявления участника о возврате денежных средств и копии паспорта. При этом возврат денежных средств осуществляется организатором при условии соблюдения срока обращения с заявлением в срок не позднее 10 рабочих дней с даты получения заявления участника организатором.</w:t>
      </w:r>
    </w:p>
    <w:p w14:paraId="4BAD942C" w14:textId="77777777" w:rsidR="00836E6F" w:rsidRDefault="005F06C6" w:rsidP="005F06C6">
      <w:pPr>
        <w:ind w:firstLine="709"/>
        <w:jc w:val="both"/>
      </w:pPr>
      <w:r>
        <w:t>12</w:t>
      </w:r>
      <w:r w:rsidR="00836E6F">
        <w:t>.15</w:t>
      </w:r>
      <w:r>
        <w:t>.</w:t>
      </w:r>
      <w:r w:rsidR="00836E6F">
        <w:t xml:space="preserve"> Данное положение может быть изменено вплоть до конца </w:t>
      </w:r>
      <w:r w:rsidR="00836E6F" w:rsidRPr="00D159C1">
        <w:t>регистрации</w:t>
      </w:r>
      <w:r w:rsidR="00836E6F">
        <w:t>.</w:t>
      </w:r>
    </w:p>
    <w:p w14:paraId="5D1A40B0" w14:textId="77777777" w:rsidR="0093683B" w:rsidRDefault="0093683B" w:rsidP="005F06C6">
      <w:pPr>
        <w:ind w:firstLine="709"/>
        <w:jc w:val="both"/>
      </w:pPr>
    </w:p>
    <w:p w14:paraId="53309593" w14:textId="77777777" w:rsidR="005F06C6" w:rsidRDefault="005F06C6" w:rsidP="005F06C6">
      <w:pPr>
        <w:ind w:firstLine="709"/>
        <w:jc w:val="both"/>
      </w:pPr>
    </w:p>
    <w:p w14:paraId="09E708FD" w14:textId="1D24D6B1" w:rsidR="00836E6F" w:rsidRDefault="005F06C6" w:rsidP="00621380">
      <w:pPr>
        <w:pStyle w:val="ae"/>
        <w:numPr>
          <w:ilvl w:val="0"/>
          <w:numId w:val="21"/>
        </w:numPr>
        <w:jc w:val="center"/>
        <w:rPr>
          <w:b/>
        </w:rPr>
      </w:pPr>
      <w:r w:rsidRPr="005F06C6">
        <w:rPr>
          <w:b/>
        </w:rPr>
        <w:t>Награждение</w:t>
      </w:r>
    </w:p>
    <w:p w14:paraId="7F508A8D" w14:textId="77777777" w:rsidR="0093683B" w:rsidRPr="005F06C6" w:rsidRDefault="0093683B" w:rsidP="005F06C6">
      <w:pPr>
        <w:jc w:val="center"/>
        <w:rPr>
          <w:b/>
        </w:rPr>
      </w:pPr>
    </w:p>
    <w:p w14:paraId="4FE04FB6" w14:textId="77777777" w:rsidR="00836E6F" w:rsidRDefault="005F06C6" w:rsidP="005F06C6">
      <w:pPr>
        <w:ind w:firstLine="709"/>
        <w:jc w:val="both"/>
      </w:pPr>
      <w:r>
        <w:t>13</w:t>
      </w:r>
      <w:r w:rsidR="00836E6F">
        <w:t>.1</w:t>
      </w:r>
      <w:r>
        <w:t>.</w:t>
      </w:r>
      <w:r w:rsidR="00836E6F">
        <w:t xml:space="preserve"> Результаты определяются по факту прихода на финиш (</w:t>
      </w:r>
      <w:proofErr w:type="spellStart"/>
      <w:r w:rsidR="00836E6F">
        <w:t>gun</w:t>
      </w:r>
      <w:proofErr w:type="spellEnd"/>
      <w:r w:rsidR="00836E6F">
        <w:t xml:space="preserve"> </w:t>
      </w:r>
      <w:proofErr w:type="spellStart"/>
      <w:r w:rsidR="00836E6F">
        <w:t>time</w:t>
      </w:r>
      <w:proofErr w:type="spellEnd"/>
      <w:r w:rsidR="00836E6F">
        <w:t>) с момента общего старта.</w:t>
      </w:r>
    </w:p>
    <w:p w14:paraId="6B5EE922" w14:textId="77777777" w:rsidR="00836E6F" w:rsidRDefault="005F06C6" w:rsidP="005F06C6">
      <w:pPr>
        <w:ind w:firstLine="709"/>
        <w:jc w:val="both"/>
      </w:pPr>
      <w:r>
        <w:t>13</w:t>
      </w:r>
      <w:r w:rsidR="00836E6F">
        <w:t>.2</w:t>
      </w:r>
      <w:r>
        <w:t>.</w:t>
      </w:r>
      <w:r w:rsidR="00836E6F">
        <w:t xml:space="preserve"> На каждой дистанции награждаются 3 первых места в категории Мужчины и 3 первых места в категории Женщины.</w:t>
      </w:r>
    </w:p>
    <w:p w14:paraId="3322AC65" w14:textId="77777777" w:rsidR="00836E6F" w:rsidRDefault="005F06C6" w:rsidP="005F06C6">
      <w:pPr>
        <w:ind w:firstLine="709"/>
        <w:jc w:val="both"/>
      </w:pPr>
      <w:r>
        <w:t>13</w:t>
      </w:r>
      <w:r w:rsidR="00836E6F">
        <w:t>.3</w:t>
      </w:r>
      <w:r>
        <w:t>.</w:t>
      </w:r>
      <w:r w:rsidR="00836E6F">
        <w:t xml:space="preserve"> Победители и призёры забега награждаются памятными</w:t>
      </w:r>
      <w:r w:rsidR="00BD0893">
        <w:t xml:space="preserve"> кубками и призами от спонсоров.</w:t>
      </w:r>
    </w:p>
    <w:p w14:paraId="543C8006" w14:textId="77777777" w:rsidR="00ED2066" w:rsidRDefault="00ED2066" w:rsidP="005F06C6">
      <w:pPr>
        <w:ind w:firstLine="709"/>
        <w:jc w:val="both"/>
      </w:pPr>
    </w:p>
    <w:p w14:paraId="30083E26" w14:textId="77777777" w:rsidR="005F06C6" w:rsidRDefault="005F06C6" w:rsidP="005F06C6">
      <w:pPr>
        <w:ind w:firstLine="709"/>
        <w:jc w:val="both"/>
      </w:pPr>
    </w:p>
    <w:p w14:paraId="4744F4B9" w14:textId="000744DA" w:rsidR="005F06C6" w:rsidRDefault="005F06C6" w:rsidP="00621380">
      <w:pPr>
        <w:pStyle w:val="ae"/>
        <w:numPr>
          <w:ilvl w:val="0"/>
          <w:numId w:val="21"/>
        </w:numPr>
        <w:jc w:val="center"/>
        <w:rPr>
          <w:b/>
        </w:rPr>
      </w:pPr>
      <w:r w:rsidRPr="005F06C6">
        <w:rPr>
          <w:b/>
        </w:rPr>
        <w:t>Предотвращение противоправного влияния на результаты официального спортивного</w:t>
      </w:r>
      <w:r w:rsidR="00ED2066">
        <w:rPr>
          <w:b/>
        </w:rPr>
        <w:t xml:space="preserve"> соревнования</w:t>
      </w:r>
    </w:p>
    <w:p w14:paraId="3B6D2A89" w14:textId="77777777" w:rsidR="00ED2066" w:rsidRPr="005F06C6" w:rsidRDefault="00ED2066" w:rsidP="005F06C6">
      <w:pPr>
        <w:jc w:val="center"/>
        <w:rPr>
          <w:b/>
        </w:rPr>
      </w:pPr>
    </w:p>
    <w:p w14:paraId="66058EA0" w14:textId="77777777" w:rsidR="005F06C6" w:rsidRPr="005F06C6" w:rsidRDefault="005F06C6" w:rsidP="005F06C6">
      <w:pPr>
        <w:ind w:firstLine="709"/>
        <w:jc w:val="both"/>
      </w:pPr>
      <w:r>
        <w:t>14</w:t>
      </w:r>
      <w:r w:rsidRPr="005F06C6">
        <w:t>.1. Противоправное влияние на результаты официального спортивного соревнования не допускается. Запрещается участие в азартных играх в букмекерских конторах и тотализаторах путем з</w:t>
      </w:r>
      <w:r>
        <w:t>аключения пари на с</w:t>
      </w:r>
      <w:r w:rsidRPr="005F06C6">
        <w:t>оревнования:</w:t>
      </w:r>
    </w:p>
    <w:p w14:paraId="7E3D8D8D" w14:textId="77777777" w:rsidR="005F06C6" w:rsidRPr="005F06C6" w:rsidRDefault="005F06C6" w:rsidP="005F06C6">
      <w:pPr>
        <w:ind w:firstLine="709"/>
        <w:jc w:val="both"/>
        <w:rPr>
          <w:i/>
        </w:rPr>
      </w:pPr>
      <w:r w:rsidRPr="00ED2066">
        <w:rPr>
          <w:i/>
          <w:u w:val="single"/>
        </w:rPr>
        <w:t>для спортсменов</w:t>
      </w:r>
      <w:r w:rsidRPr="005F06C6">
        <w:rPr>
          <w:i/>
        </w:rPr>
        <w:t xml:space="preserve">: </w:t>
      </w:r>
    </w:p>
    <w:p w14:paraId="1A6C5CFA" w14:textId="77777777" w:rsidR="005F06C6" w:rsidRPr="005F06C6" w:rsidRDefault="005F06C6" w:rsidP="005F06C6">
      <w:pPr>
        <w:jc w:val="both"/>
      </w:pPr>
      <w:r w:rsidRPr="005F06C6">
        <w:t>-  на соревнования по</w:t>
      </w:r>
      <w:r w:rsidR="00ED2066">
        <w:t xml:space="preserve"> </w:t>
      </w:r>
      <w:r w:rsidRPr="005F06C6">
        <w:t>виду или видам спорта, по которым они участвуют в соответствующих официальных спортивных соревнованиях;</w:t>
      </w:r>
    </w:p>
    <w:p w14:paraId="4A3794F2" w14:textId="77777777" w:rsidR="005F06C6" w:rsidRPr="005F06C6" w:rsidRDefault="005F06C6" w:rsidP="005F06C6">
      <w:pPr>
        <w:ind w:firstLine="709"/>
        <w:jc w:val="both"/>
        <w:rPr>
          <w:i/>
        </w:rPr>
      </w:pPr>
      <w:r w:rsidRPr="005F06C6">
        <w:rPr>
          <w:i/>
        </w:rPr>
        <w:t xml:space="preserve">для спортивных судей: </w:t>
      </w:r>
    </w:p>
    <w:p w14:paraId="5159F59C" w14:textId="77777777" w:rsidR="005F06C6" w:rsidRPr="005F06C6" w:rsidRDefault="005F06C6" w:rsidP="005F06C6">
      <w:pPr>
        <w:jc w:val="both"/>
      </w:pPr>
      <w:r w:rsidRPr="005F06C6">
        <w:t>- на соревнования по виду или видам спорта, по которым</w:t>
      </w:r>
      <w:r w:rsidR="00ED2066">
        <w:t xml:space="preserve"> </w:t>
      </w:r>
      <w:r w:rsidRPr="005F06C6">
        <w:t>они обеспечивают соблюдение правил вида или видов спорта и положений (регламентов)</w:t>
      </w:r>
      <w:r w:rsidR="00ED2066">
        <w:t xml:space="preserve"> </w:t>
      </w:r>
      <w:r w:rsidRPr="005F06C6">
        <w:t>о соответствующих официальных спортивных соревнованиях;</w:t>
      </w:r>
    </w:p>
    <w:p w14:paraId="03303885" w14:textId="77777777" w:rsidR="005F06C6" w:rsidRPr="00ED2066" w:rsidRDefault="005F06C6" w:rsidP="005F06C6">
      <w:pPr>
        <w:ind w:firstLine="709"/>
        <w:jc w:val="both"/>
        <w:rPr>
          <w:i/>
          <w:u w:val="single"/>
        </w:rPr>
      </w:pPr>
      <w:r w:rsidRPr="00ED2066">
        <w:rPr>
          <w:i/>
          <w:u w:val="single"/>
        </w:rPr>
        <w:t>для тренеров:</w:t>
      </w:r>
    </w:p>
    <w:p w14:paraId="6BF4E76F" w14:textId="77777777" w:rsidR="005F06C6" w:rsidRPr="005F06C6" w:rsidRDefault="005F06C6" w:rsidP="005F06C6">
      <w:pPr>
        <w:jc w:val="both"/>
      </w:pPr>
      <w:r w:rsidRPr="005F06C6">
        <w:t>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официальных спортивных соревнованиях;</w:t>
      </w:r>
    </w:p>
    <w:p w14:paraId="2D5F721B" w14:textId="77777777" w:rsidR="005F06C6" w:rsidRPr="005F06C6" w:rsidRDefault="005F06C6" w:rsidP="005F06C6">
      <w:pPr>
        <w:jc w:val="both"/>
      </w:pPr>
      <w:r w:rsidRPr="005F06C6">
        <w:t>для руководителей спортивных команд:</w:t>
      </w:r>
    </w:p>
    <w:p w14:paraId="41A94C0D" w14:textId="77777777" w:rsidR="005F06C6" w:rsidRPr="005F06C6" w:rsidRDefault="005F06C6" w:rsidP="005F06C6">
      <w:pPr>
        <w:jc w:val="both"/>
      </w:pPr>
      <w:r w:rsidRPr="005F06C6">
        <w:t>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16D76B30" w14:textId="77777777" w:rsidR="005F06C6" w:rsidRPr="005F06C6" w:rsidRDefault="005F06C6" w:rsidP="005F06C6">
      <w:pPr>
        <w:jc w:val="both"/>
      </w:pPr>
      <w:r w:rsidRPr="005F06C6">
        <w:t>для других участников соревнований:</w:t>
      </w:r>
    </w:p>
    <w:p w14:paraId="6137C975" w14:textId="77777777" w:rsidR="005F06C6" w:rsidRPr="005F06C6" w:rsidRDefault="005F06C6" w:rsidP="005F06C6">
      <w:pPr>
        <w:jc w:val="both"/>
      </w:pPr>
      <w:r w:rsidRPr="005F06C6">
        <w:t>-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14:paraId="4C4350E7" w14:textId="77777777" w:rsidR="00213464" w:rsidRDefault="005F06C6" w:rsidP="00213464">
      <w:pPr>
        <w:jc w:val="center"/>
      </w:pPr>
      <w:r>
        <w:t>14</w:t>
      </w:r>
      <w:r w:rsidRPr="005F06C6">
        <w:t>.2. За нарушение этого запрета спортивными федерациями по соответствующим видам спорта применяются санкции, в том чис</w:t>
      </w:r>
      <w:r w:rsidR="00753299">
        <w:t>ле дисквалификация спортсменов.</w:t>
      </w:r>
      <w:r w:rsidR="00EB61F8">
        <w:t xml:space="preserve"> </w:t>
      </w:r>
    </w:p>
    <w:p w14:paraId="2F5E3372" w14:textId="6037E232" w:rsidR="00213464" w:rsidRDefault="00213464" w:rsidP="00621380">
      <w:pPr>
        <w:pStyle w:val="ae"/>
        <w:numPr>
          <w:ilvl w:val="0"/>
          <w:numId w:val="21"/>
        </w:numPr>
        <w:jc w:val="center"/>
        <w:rPr>
          <w:b/>
        </w:rPr>
      </w:pPr>
      <w:r>
        <w:rPr>
          <w:b/>
        </w:rPr>
        <w:lastRenderedPageBreak/>
        <w:t xml:space="preserve">Корреспонденцию и вопросы направляйте по адресу: </w:t>
      </w:r>
    </w:p>
    <w:p w14:paraId="5F8DD869" w14:textId="5A97CE0F" w:rsidR="00FA1217" w:rsidRDefault="00FA1217" w:rsidP="00FA1217">
      <w:pPr>
        <w:ind w:left="720"/>
      </w:pPr>
      <w:r w:rsidRPr="004B744D">
        <w:t>3900</w:t>
      </w:r>
      <w:r>
        <w:t xml:space="preserve">27, </w:t>
      </w:r>
      <w:proofErr w:type="spellStart"/>
      <w:r>
        <w:t>г.Рязань</w:t>
      </w:r>
      <w:proofErr w:type="spellEnd"/>
      <w:r>
        <w:t xml:space="preserve">, </w:t>
      </w:r>
      <w:proofErr w:type="spellStart"/>
      <w:r>
        <w:t>Касимовское</w:t>
      </w:r>
      <w:proofErr w:type="spellEnd"/>
      <w:r>
        <w:t xml:space="preserve"> шоссе, д.12А, оф.0 </w:t>
      </w:r>
      <w:r w:rsidRPr="004B744D">
        <w:t>Е-</w:t>
      </w:r>
      <w:r w:rsidRPr="00FA1217">
        <w:rPr>
          <w:lang w:val="fr-FR"/>
        </w:rPr>
        <w:t>mail</w:t>
      </w:r>
      <w:r w:rsidRPr="004B744D">
        <w:t xml:space="preserve">: </w:t>
      </w:r>
      <w:hyperlink r:id="rId6" w:history="1">
        <w:r w:rsidRPr="00337093">
          <w:rPr>
            <w:rStyle w:val="a4"/>
            <w:lang w:val="en-US"/>
          </w:rPr>
          <w:t>run</w:t>
        </w:r>
        <w:r w:rsidRPr="00337093">
          <w:rPr>
            <w:rStyle w:val="a4"/>
          </w:rPr>
          <w:t>@</w:t>
        </w:r>
        <w:proofErr w:type="spellStart"/>
        <w:r w:rsidRPr="00337093">
          <w:rPr>
            <w:rStyle w:val="a4"/>
            <w:lang w:val="en-US"/>
          </w:rPr>
          <w:t>eseninbeg</w:t>
        </w:r>
        <w:proofErr w:type="spellEnd"/>
        <w:r w:rsidRPr="00337093">
          <w:rPr>
            <w:rStyle w:val="a4"/>
          </w:rPr>
          <w:t>.</w:t>
        </w:r>
        <w:proofErr w:type="spellStart"/>
        <w:r w:rsidRPr="00337093">
          <w:rPr>
            <w:rStyle w:val="a4"/>
            <w:lang w:val="en-US"/>
          </w:rPr>
          <w:t>ru</w:t>
        </w:r>
        <w:proofErr w:type="spellEnd"/>
      </w:hyperlink>
      <w:r w:rsidRPr="00FA1217">
        <w:t xml:space="preserve"> </w:t>
      </w:r>
      <w:r w:rsidRPr="004B744D">
        <w:t xml:space="preserve"> </w:t>
      </w:r>
    </w:p>
    <w:p w14:paraId="476A3835" w14:textId="76DB7F17" w:rsidR="00053D34" w:rsidRDefault="00FA1217" w:rsidP="00B42A8A">
      <w:pPr>
        <w:ind w:left="720"/>
      </w:pPr>
      <w:r w:rsidRPr="004B744D">
        <w:t>Тел:</w:t>
      </w:r>
      <w:r>
        <w:t xml:space="preserve"> +79209711000</w:t>
      </w:r>
      <w:r w:rsidRPr="006D0CB1">
        <w:t xml:space="preserve"> </w:t>
      </w:r>
      <w:r>
        <w:t>Анастасия</w:t>
      </w:r>
      <w:r w:rsidRPr="004B744D">
        <w:t>, мобильный:</w:t>
      </w:r>
      <w:r>
        <w:t xml:space="preserve"> +79036931889 Владимир</w:t>
      </w:r>
      <w:r w:rsidRPr="004B744D">
        <w:t>.</w:t>
      </w:r>
      <w:r w:rsidR="00053D34" w:rsidRPr="00053D34">
        <w:t xml:space="preserve">  </w:t>
      </w:r>
      <w:r w:rsidR="00053D34" w:rsidRPr="00D91D63">
        <w:t>С оперативной информацией по мероприятию, можно ознакомиться на сайте:</w:t>
      </w:r>
      <w:r w:rsidR="00053D34" w:rsidRPr="00B42A8A">
        <w:t xml:space="preserve"> </w:t>
      </w:r>
      <w:r w:rsidR="00B42A8A" w:rsidRPr="00B42A8A">
        <w:t>https://vk.com/event229836877</w:t>
      </w:r>
    </w:p>
    <w:p w14:paraId="70D06915" w14:textId="07DF8A34" w:rsidR="005E11B3" w:rsidRPr="002519CC" w:rsidRDefault="005E11B3">
      <w:pPr>
        <w:widowControl/>
        <w:suppressAutoHyphens w:val="0"/>
        <w:rPr>
          <w:rFonts w:cs="Times New Roman"/>
          <w:i/>
          <w:iCs/>
          <w:u w:val="single"/>
        </w:rPr>
      </w:pPr>
      <w:r w:rsidRPr="002519CC">
        <w:rPr>
          <w:rFonts w:cs="Times New Roman"/>
          <w:i/>
          <w:iCs/>
          <w:u w:val="single"/>
        </w:rPr>
        <w:br w:type="page"/>
      </w:r>
    </w:p>
    <w:p w14:paraId="25C5B400" w14:textId="77777777" w:rsidR="005E11B3" w:rsidRPr="002519CC" w:rsidRDefault="005E11B3">
      <w:pPr>
        <w:widowControl/>
        <w:suppressAutoHyphens w:val="0"/>
        <w:rPr>
          <w:rFonts w:cs="Times New Roman"/>
          <w:i/>
          <w:iCs/>
          <w:u w:val="single"/>
        </w:rPr>
      </w:pPr>
    </w:p>
    <w:p w14:paraId="77338EB7" w14:textId="20C997C7" w:rsidR="00A93835" w:rsidRPr="00D55CB2" w:rsidRDefault="00A93835" w:rsidP="00E73AB0">
      <w:pPr>
        <w:jc w:val="right"/>
        <w:rPr>
          <w:rFonts w:cs="Times New Roman"/>
          <w:i/>
          <w:iCs/>
          <w:u w:val="single"/>
        </w:rPr>
      </w:pPr>
      <w:r w:rsidRPr="00D55CB2">
        <w:rPr>
          <w:rFonts w:cs="Times New Roman"/>
          <w:i/>
          <w:iCs/>
          <w:u w:val="single"/>
        </w:rPr>
        <w:t xml:space="preserve">Приложение </w:t>
      </w:r>
      <w:r>
        <w:rPr>
          <w:rFonts w:cs="Times New Roman"/>
          <w:i/>
          <w:iCs/>
          <w:u w:val="single"/>
        </w:rPr>
        <w:t>№</w:t>
      </w:r>
      <w:r w:rsidRPr="00D55CB2">
        <w:rPr>
          <w:rFonts w:cs="Times New Roman"/>
          <w:i/>
          <w:iCs/>
          <w:u w:val="single"/>
        </w:rPr>
        <w:t>1</w:t>
      </w:r>
    </w:p>
    <w:p w14:paraId="0FF7065C" w14:textId="77777777" w:rsidR="00A93835" w:rsidRPr="00D55CB2" w:rsidRDefault="00A93835" w:rsidP="00A93835">
      <w:pPr>
        <w:ind w:firstLine="851"/>
        <w:jc w:val="right"/>
        <w:rPr>
          <w:rFonts w:cs="Times New Roman"/>
        </w:rPr>
      </w:pPr>
    </w:p>
    <w:p w14:paraId="12BB9EEA" w14:textId="77777777" w:rsidR="00A93835" w:rsidRPr="004803B5" w:rsidRDefault="00A93835" w:rsidP="00A93835">
      <w:pPr>
        <w:ind w:firstLine="851"/>
        <w:jc w:val="right"/>
        <w:rPr>
          <w:rFonts w:cs="Times New Roman"/>
        </w:rPr>
      </w:pPr>
      <w:r w:rsidRPr="004803B5">
        <w:rPr>
          <w:rFonts w:cs="Times New Roman"/>
        </w:rPr>
        <w:t xml:space="preserve">к положению о проведении </w:t>
      </w:r>
    </w:p>
    <w:p w14:paraId="42CC1FEB" w14:textId="77777777" w:rsidR="00A93835" w:rsidRPr="004803B5" w:rsidRDefault="00A93835" w:rsidP="00A93835">
      <w:pPr>
        <w:ind w:firstLine="851"/>
        <w:jc w:val="right"/>
        <w:rPr>
          <w:rFonts w:cs="Times New Roman"/>
        </w:rPr>
      </w:pPr>
      <w:r w:rsidRPr="004803B5">
        <w:rPr>
          <w:rFonts w:cs="Times New Roman"/>
        </w:rPr>
        <w:t xml:space="preserve">легкоатлетического мероприятия </w:t>
      </w:r>
    </w:p>
    <w:p w14:paraId="2BF15AF5" w14:textId="77777777" w:rsidR="00A93835" w:rsidRDefault="00A93835" w:rsidP="00A93835">
      <w:pPr>
        <w:ind w:firstLine="851"/>
        <w:jc w:val="right"/>
        <w:rPr>
          <w:rFonts w:cs="Times New Roman"/>
        </w:rPr>
      </w:pPr>
      <w:r w:rsidRPr="004803B5">
        <w:rPr>
          <w:rFonts w:cs="Times New Roman"/>
        </w:rPr>
        <w:t>«</w:t>
      </w:r>
      <w:proofErr w:type="spellStart"/>
      <w:r w:rsidRPr="004803B5">
        <w:rPr>
          <w:rFonts w:cs="Times New Roman"/>
        </w:rPr>
        <w:t>Ультратрейл</w:t>
      </w:r>
      <w:proofErr w:type="spellEnd"/>
      <w:r w:rsidRPr="004803B5">
        <w:rPr>
          <w:rFonts w:cs="Times New Roman"/>
        </w:rPr>
        <w:t xml:space="preserve"> Мещёрская магистраль»</w:t>
      </w:r>
    </w:p>
    <w:p w14:paraId="653B21A6" w14:textId="77777777" w:rsidR="00A93835" w:rsidRDefault="00A93835" w:rsidP="00A93835">
      <w:pPr>
        <w:ind w:firstLine="851"/>
        <w:jc w:val="right"/>
        <w:rPr>
          <w:rFonts w:cs="Times New Roman"/>
        </w:rPr>
      </w:pPr>
    </w:p>
    <w:p w14:paraId="2886C36F" w14:textId="77777777" w:rsidR="00A93835" w:rsidRDefault="00A93835" w:rsidP="00A93835">
      <w:pPr>
        <w:ind w:firstLine="851"/>
        <w:jc w:val="right"/>
        <w:rPr>
          <w:rFonts w:cs="Times New Roman"/>
        </w:rPr>
      </w:pPr>
    </w:p>
    <w:p w14:paraId="550442E7" w14:textId="77777777" w:rsidR="00A93835" w:rsidRDefault="00A93835" w:rsidP="00A93835">
      <w:pPr>
        <w:ind w:firstLine="851"/>
        <w:jc w:val="right"/>
        <w:rPr>
          <w:rFonts w:cs="Times New Roman"/>
        </w:rPr>
      </w:pPr>
    </w:p>
    <w:p w14:paraId="1F877FFF" w14:textId="77777777" w:rsidR="00A93835" w:rsidRPr="004803B5" w:rsidRDefault="00A93835" w:rsidP="00A93835">
      <w:pPr>
        <w:ind w:firstLine="851"/>
        <w:jc w:val="right"/>
        <w:rPr>
          <w:rFonts w:cs="Times New Roman"/>
        </w:rPr>
      </w:pPr>
    </w:p>
    <w:p w14:paraId="2C461894" w14:textId="77777777" w:rsidR="00A93835" w:rsidRPr="005B5F36" w:rsidRDefault="00A93835" w:rsidP="00A93835">
      <w:pPr>
        <w:ind w:firstLine="426"/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 xml:space="preserve">Легкоатлетический забег – это праздник, а любой праздник требует подготовки и ресурсов. Для проведения спортивного мероприятия и создания атмосферы спортивного праздника, запланированного на 31 мая 2025 года, на территории </w:t>
      </w:r>
      <w:proofErr w:type="spellStart"/>
      <w:r w:rsidRPr="00923C52">
        <w:rPr>
          <w:rFonts w:eastAsia="Times New Roman" w:cs="Times New Roman"/>
          <w:lang w:eastAsia="ru-RU"/>
        </w:rPr>
        <w:t>Клепиковского</w:t>
      </w:r>
      <w:proofErr w:type="spellEnd"/>
      <w:r w:rsidRPr="00923C52">
        <w:rPr>
          <w:rFonts w:eastAsia="Times New Roman" w:cs="Times New Roman"/>
          <w:lang w:eastAsia="ru-RU"/>
        </w:rPr>
        <w:t xml:space="preserve"> муниципального района необходимо следующее.</w:t>
      </w:r>
      <w:r w:rsidRPr="00C713DD">
        <w:t> </w:t>
      </w:r>
    </w:p>
    <w:p w14:paraId="1829AF6C" w14:textId="77777777" w:rsidR="00A93835" w:rsidRDefault="00A93835" w:rsidP="00A93835">
      <w:pPr>
        <w:ind w:firstLine="426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Pr="00923C52">
        <w:rPr>
          <w:rFonts w:eastAsia="Times New Roman" w:cs="Times New Roman"/>
          <w:lang w:eastAsia="ru-RU"/>
        </w:rPr>
        <w:t xml:space="preserve">Организатор </w:t>
      </w:r>
      <w:r>
        <w:rPr>
          <w:rFonts w:eastAsia="Times New Roman" w:cs="Times New Roman"/>
          <w:lang w:eastAsia="ru-RU"/>
        </w:rPr>
        <w:t>л</w:t>
      </w:r>
      <w:r w:rsidRPr="00923C52">
        <w:rPr>
          <w:rFonts w:eastAsia="Times New Roman" w:cs="Times New Roman"/>
          <w:lang w:eastAsia="ru-RU"/>
        </w:rPr>
        <w:t>егкоатлетическ</w:t>
      </w:r>
      <w:r>
        <w:rPr>
          <w:rFonts w:eastAsia="Times New Roman" w:cs="Times New Roman"/>
          <w:lang w:eastAsia="ru-RU"/>
        </w:rPr>
        <w:t>ого</w:t>
      </w:r>
      <w:r w:rsidRPr="00923C52">
        <w:rPr>
          <w:rFonts w:eastAsia="Times New Roman" w:cs="Times New Roman"/>
          <w:lang w:eastAsia="ru-RU"/>
        </w:rPr>
        <w:t xml:space="preserve"> забег</w:t>
      </w:r>
      <w:r>
        <w:rPr>
          <w:rFonts w:eastAsia="Times New Roman" w:cs="Times New Roman"/>
          <w:lang w:eastAsia="ru-RU"/>
        </w:rPr>
        <w:t>а</w:t>
      </w:r>
      <w:r w:rsidRPr="00923C52">
        <w:rPr>
          <w:rFonts w:eastAsia="Times New Roman" w:cs="Times New Roman"/>
          <w:lang w:eastAsia="ru-RU"/>
        </w:rPr>
        <w:t xml:space="preserve"> «</w:t>
      </w:r>
      <w:proofErr w:type="spellStart"/>
      <w:r>
        <w:rPr>
          <w:rFonts w:eastAsia="Times New Roman" w:cs="Times New Roman"/>
          <w:lang w:eastAsia="ru-RU"/>
        </w:rPr>
        <w:t>Ультратрейл</w:t>
      </w:r>
      <w:proofErr w:type="spellEnd"/>
      <w:r>
        <w:rPr>
          <w:rFonts w:eastAsia="Times New Roman" w:cs="Times New Roman"/>
          <w:lang w:eastAsia="ru-RU"/>
        </w:rPr>
        <w:t xml:space="preserve"> Мещёрская магистраль</w:t>
      </w:r>
      <w:r w:rsidRPr="00923C52">
        <w:rPr>
          <w:rFonts w:eastAsia="Times New Roman" w:cs="Times New Roman"/>
          <w:lang w:eastAsia="ru-RU"/>
        </w:rPr>
        <w:t xml:space="preserve">» в лице </w:t>
      </w:r>
      <w:r>
        <w:rPr>
          <w:rFonts w:eastAsia="Times New Roman" w:cs="Times New Roman"/>
          <w:lang w:eastAsia="ru-RU"/>
        </w:rPr>
        <w:t xml:space="preserve">Директора </w:t>
      </w:r>
      <w:r w:rsidRPr="00923C52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соревнований</w:t>
      </w:r>
      <w:r w:rsidRPr="00923C52">
        <w:rPr>
          <w:rFonts w:eastAsia="Times New Roman" w:cs="Times New Roman"/>
          <w:lang w:eastAsia="ru-RU"/>
        </w:rPr>
        <w:t xml:space="preserve">, </w:t>
      </w:r>
      <w:proofErr w:type="spellStart"/>
      <w:r>
        <w:rPr>
          <w:rFonts w:eastAsia="Times New Roman" w:cs="Times New Roman"/>
          <w:lang w:eastAsia="ru-RU"/>
        </w:rPr>
        <w:t>Луковниковой</w:t>
      </w:r>
      <w:proofErr w:type="spellEnd"/>
      <w:r>
        <w:rPr>
          <w:rFonts w:eastAsia="Times New Roman" w:cs="Times New Roman"/>
          <w:lang w:eastAsia="ru-RU"/>
        </w:rPr>
        <w:t xml:space="preserve"> Анастасии Александровны </w:t>
      </w:r>
      <w:r w:rsidRPr="00923C52">
        <w:rPr>
          <w:rFonts w:eastAsia="Times New Roman" w:cs="Times New Roman"/>
          <w:lang w:eastAsia="ru-RU"/>
        </w:rPr>
        <w:t xml:space="preserve">в полной мере осознает, что финансовая, информационная, организационно-правовая и любая другая помощь со стороны различных организаций и физических лиц является основополагающим фундаментом, без которого проведение </w:t>
      </w:r>
      <w:r>
        <w:rPr>
          <w:rFonts w:eastAsia="Times New Roman" w:cs="Times New Roman"/>
          <w:lang w:eastAsia="ru-RU"/>
        </w:rPr>
        <w:t>спортивного мероприятия</w:t>
      </w:r>
      <w:r w:rsidRPr="00923C52">
        <w:rPr>
          <w:rFonts w:eastAsia="Times New Roman" w:cs="Times New Roman"/>
          <w:lang w:eastAsia="ru-RU"/>
        </w:rPr>
        <w:t xml:space="preserve"> было бы невозможным.</w:t>
      </w:r>
    </w:p>
    <w:p w14:paraId="123B8AEB" w14:textId="77777777" w:rsidR="00A93835" w:rsidRDefault="00A93835" w:rsidP="00A93835">
      <w:pPr>
        <w:ind w:firstLine="426"/>
        <w:jc w:val="both"/>
        <w:rPr>
          <w:rFonts w:eastAsia="Times New Roman" w:cs="Times New Roman"/>
          <w:lang w:eastAsia="ru-RU"/>
        </w:rPr>
      </w:pPr>
      <w:r w:rsidRPr="004803B5">
        <w:rPr>
          <w:rFonts w:eastAsia="Times New Roman" w:cs="Times New Roman"/>
          <w:lang w:eastAsia="ru-RU"/>
        </w:rPr>
        <w:t xml:space="preserve">Организатору </w:t>
      </w:r>
      <w:r>
        <w:rPr>
          <w:rFonts w:eastAsia="Times New Roman" w:cs="Times New Roman"/>
          <w:lang w:eastAsia="ru-RU"/>
        </w:rPr>
        <w:t>мероприятию</w:t>
      </w:r>
      <w:r w:rsidRPr="004803B5">
        <w:rPr>
          <w:rFonts w:eastAsia="Times New Roman" w:cs="Times New Roman"/>
          <w:lang w:eastAsia="ru-RU"/>
        </w:rPr>
        <w:t xml:space="preserve"> поручается оказывать максимальное содействие в получении реальной рекламной отдачи от участия в финансировании, обеспечении подготовки и проведения фотовыставки организациям и частным лицам, поддержавшим благородное дело развития </w:t>
      </w:r>
      <w:proofErr w:type="spellStart"/>
      <w:r>
        <w:rPr>
          <w:rFonts w:eastAsia="Times New Roman" w:cs="Times New Roman"/>
          <w:lang w:eastAsia="ru-RU"/>
        </w:rPr>
        <w:t>трейлранинга</w:t>
      </w:r>
      <w:proofErr w:type="spellEnd"/>
      <w:r>
        <w:rPr>
          <w:rFonts w:eastAsia="Times New Roman" w:cs="Times New Roman"/>
          <w:lang w:eastAsia="ru-RU"/>
        </w:rPr>
        <w:t>, как вида спорта на территории Рязанской области</w:t>
      </w:r>
      <w:r w:rsidRPr="004803B5">
        <w:rPr>
          <w:rFonts w:eastAsia="Times New Roman" w:cs="Times New Roman"/>
          <w:lang w:eastAsia="ru-RU"/>
        </w:rPr>
        <w:t>.</w:t>
      </w:r>
    </w:p>
    <w:p w14:paraId="114D1431" w14:textId="77777777" w:rsidR="00A93835" w:rsidRPr="004803B5" w:rsidRDefault="00A93835" w:rsidP="00A93835">
      <w:pPr>
        <w:ind w:firstLine="426"/>
        <w:jc w:val="both"/>
        <w:rPr>
          <w:rFonts w:eastAsia="Times New Roman" w:cs="Times New Roman"/>
          <w:lang w:eastAsia="ru-RU"/>
        </w:rPr>
      </w:pPr>
      <w:r w:rsidRPr="004803B5">
        <w:rPr>
          <w:rFonts w:eastAsia="Times New Roman" w:cs="Times New Roman"/>
          <w:lang w:eastAsia="ru-RU"/>
        </w:rPr>
        <w:t xml:space="preserve">В соответствии со значимостью вклада и характером оказываемой поддержки в подготовке и проведении </w:t>
      </w:r>
      <w:r>
        <w:rPr>
          <w:rFonts w:eastAsia="Times New Roman" w:cs="Times New Roman"/>
          <w:lang w:eastAsia="ru-RU"/>
        </w:rPr>
        <w:t xml:space="preserve">спортивного мероприятия </w:t>
      </w:r>
      <w:r w:rsidRPr="00923C52">
        <w:rPr>
          <w:rFonts w:eastAsia="Times New Roman" w:cs="Times New Roman"/>
          <w:lang w:eastAsia="ru-RU"/>
        </w:rPr>
        <w:t>«</w:t>
      </w:r>
      <w:proofErr w:type="spellStart"/>
      <w:r>
        <w:rPr>
          <w:rFonts w:eastAsia="Times New Roman" w:cs="Times New Roman"/>
          <w:lang w:eastAsia="ru-RU"/>
        </w:rPr>
        <w:t>Ультратрейл</w:t>
      </w:r>
      <w:proofErr w:type="spellEnd"/>
      <w:r>
        <w:rPr>
          <w:rFonts w:eastAsia="Times New Roman" w:cs="Times New Roman"/>
          <w:lang w:eastAsia="ru-RU"/>
        </w:rPr>
        <w:t xml:space="preserve"> Мещёрская магистраль</w:t>
      </w:r>
      <w:r w:rsidRPr="00923C52">
        <w:rPr>
          <w:rFonts w:eastAsia="Times New Roman" w:cs="Times New Roman"/>
          <w:lang w:eastAsia="ru-RU"/>
        </w:rPr>
        <w:t>»</w:t>
      </w:r>
      <w:r w:rsidRPr="004803B5">
        <w:rPr>
          <w:rFonts w:eastAsia="Times New Roman" w:cs="Times New Roman"/>
          <w:lang w:eastAsia="ru-RU"/>
        </w:rPr>
        <w:t>, организации и физические лица выступают в качестве</w:t>
      </w:r>
      <w:r>
        <w:rPr>
          <w:rFonts w:eastAsia="Times New Roman" w:cs="Times New Roman"/>
          <w:lang w:eastAsia="ru-RU"/>
        </w:rPr>
        <w:t>, как</w:t>
      </w:r>
      <w:r w:rsidRPr="004803B5">
        <w:rPr>
          <w:rFonts w:eastAsia="Times New Roman" w:cs="Times New Roman"/>
          <w:lang w:eastAsia="ru-RU"/>
        </w:rPr>
        <w:t>:</w:t>
      </w:r>
    </w:p>
    <w:p w14:paraId="550C65D4" w14:textId="77777777" w:rsidR="00A93835" w:rsidRPr="004803B5" w:rsidRDefault="00A93835" w:rsidP="00A93835">
      <w:pPr>
        <w:pStyle w:val="ae"/>
        <w:widowControl/>
        <w:numPr>
          <w:ilvl w:val="0"/>
          <w:numId w:val="20"/>
        </w:numPr>
        <w:suppressAutoHyphens w:val="0"/>
        <w:spacing w:after="20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Генеральный</w:t>
      </w:r>
      <w:r w:rsidRPr="004803B5">
        <w:rPr>
          <w:rFonts w:eastAsia="Times New Roman" w:cs="Times New Roman"/>
          <w:lang w:eastAsia="ru-RU"/>
        </w:rPr>
        <w:t xml:space="preserve"> спонсор</w:t>
      </w:r>
      <w:r>
        <w:rPr>
          <w:rFonts w:eastAsia="Times New Roman" w:cs="Times New Roman"/>
          <w:lang w:eastAsia="ru-RU"/>
        </w:rPr>
        <w:t xml:space="preserve"> мероприятия</w:t>
      </w:r>
    </w:p>
    <w:p w14:paraId="57AB6189" w14:textId="77777777" w:rsidR="00A93835" w:rsidRPr="004803B5" w:rsidRDefault="00A93835" w:rsidP="00A93835">
      <w:pPr>
        <w:pStyle w:val="ae"/>
        <w:widowControl/>
        <w:numPr>
          <w:ilvl w:val="0"/>
          <w:numId w:val="20"/>
        </w:numPr>
        <w:suppressAutoHyphens w:val="0"/>
        <w:spacing w:after="200"/>
        <w:contextualSpacing/>
        <w:jc w:val="both"/>
        <w:rPr>
          <w:rFonts w:eastAsia="Times New Roman" w:cs="Times New Roman"/>
          <w:lang w:eastAsia="ru-RU"/>
        </w:rPr>
      </w:pPr>
      <w:r w:rsidRPr="004803B5">
        <w:rPr>
          <w:rFonts w:eastAsia="Times New Roman" w:cs="Times New Roman"/>
          <w:lang w:eastAsia="ru-RU"/>
        </w:rPr>
        <w:t>Спонсор</w:t>
      </w:r>
      <w:r>
        <w:rPr>
          <w:rFonts w:eastAsia="Times New Roman" w:cs="Times New Roman"/>
          <w:lang w:eastAsia="ru-RU"/>
        </w:rPr>
        <w:t xml:space="preserve"> мероприятия</w:t>
      </w:r>
    </w:p>
    <w:p w14:paraId="64C9B7B5" w14:textId="454395B2" w:rsidR="00A93835" w:rsidRPr="004803B5" w:rsidRDefault="00A93835" w:rsidP="00A93835">
      <w:pPr>
        <w:pStyle w:val="ae"/>
        <w:widowControl/>
        <w:numPr>
          <w:ilvl w:val="0"/>
          <w:numId w:val="20"/>
        </w:numPr>
        <w:suppressAutoHyphens w:val="0"/>
        <w:spacing w:after="200"/>
        <w:contextualSpacing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Генеральный п</w:t>
      </w:r>
      <w:r w:rsidRPr="004803B5">
        <w:rPr>
          <w:rFonts w:eastAsia="Times New Roman" w:cs="Times New Roman"/>
          <w:lang w:eastAsia="ru-RU"/>
        </w:rPr>
        <w:t xml:space="preserve">артнер </w:t>
      </w:r>
      <w:r>
        <w:rPr>
          <w:rFonts w:eastAsia="Times New Roman" w:cs="Times New Roman"/>
          <w:lang w:eastAsia="ru-RU"/>
        </w:rPr>
        <w:t>мероприятия</w:t>
      </w:r>
    </w:p>
    <w:p w14:paraId="29998D05" w14:textId="77777777" w:rsidR="00A93835" w:rsidRDefault="00A93835" w:rsidP="00A93835">
      <w:pPr>
        <w:pStyle w:val="ae"/>
        <w:widowControl/>
        <w:numPr>
          <w:ilvl w:val="0"/>
          <w:numId w:val="20"/>
        </w:numPr>
        <w:suppressAutoHyphens w:val="0"/>
        <w:spacing w:after="200"/>
        <w:contextualSpacing/>
        <w:jc w:val="both"/>
        <w:rPr>
          <w:rFonts w:eastAsia="Times New Roman" w:cs="Times New Roman"/>
          <w:lang w:eastAsia="ru-RU"/>
        </w:rPr>
      </w:pPr>
      <w:r w:rsidRPr="004803B5">
        <w:rPr>
          <w:rFonts w:eastAsia="Times New Roman" w:cs="Times New Roman"/>
          <w:lang w:eastAsia="ru-RU"/>
        </w:rPr>
        <w:t>Информационный партнер</w:t>
      </w:r>
      <w:r>
        <w:rPr>
          <w:rFonts w:eastAsia="Times New Roman" w:cs="Times New Roman"/>
          <w:lang w:eastAsia="ru-RU"/>
        </w:rPr>
        <w:t xml:space="preserve"> мероприятия</w:t>
      </w:r>
    </w:p>
    <w:p w14:paraId="02C3D2BC" w14:textId="77777777" w:rsidR="00A93835" w:rsidRDefault="00A93835" w:rsidP="00A93835">
      <w:pPr>
        <w:tabs>
          <w:tab w:val="left" w:pos="567"/>
        </w:tabs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</w:t>
      </w:r>
      <w:r w:rsidRPr="005B5F36">
        <w:rPr>
          <w:rFonts w:eastAsia="Times New Roman" w:cs="Times New Roman"/>
          <w:lang w:eastAsia="ru-RU"/>
        </w:rPr>
        <w:t xml:space="preserve">Участие в подготовке к мероприятию частных, коммерческих структур и представителей бизнеса приветствуется, так как благодаря их участию, мы сможем организовать более значимое и яркое мероприятие на территории </w:t>
      </w:r>
      <w:proofErr w:type="spellStart"/>
      <w:r w:rsidRPr="005B5F36">
        <w:rPr>
          <w:rFonts w:eastAsia="Times New Roman" w:cs="Times New Roman"/>
          <w:lang w:eastAsia="ru-RU"/>
        </w:rPr>
        <w:t>Клепиковского</w:t>
      </w:r>
      <w:proofErr w:type="spellEnd"/>
      <w:r w:rsidRPr="005B5F36">
        <w:rPr>
          <w:rFonts w:eastAsia="Times New Roman" w:cs="Times New Roman"/>
          <w:lang w:eastAsia="ru-RU"/>
        </w:rPr>
        <w:t xml:space="preserve"> района, которое в дальнейшем</w:t>
      </w:r>
      <w:r>
        <w:rPr>
          <w:rFonts w:eastAsia="Times New Roman" w:cs="Times New Roman"/>
          <w:lang w:eastAsia="ru-RU"/>
        </w:rPr>
        <w:t xml:space="preserve">, </w:t>
      </w:r>
      <w:r w:rsidRPr="005B5F36">
        <w:rPr>
          <w:rFonts w:eastAsia="Times New Roman" w:cs="Times New Roman"/>
          <w:lang w:eastAsia="ru-RU"/>
        </w:rPr>
        <w:t xml:space="preserve">планируется как ежегодное  </w:t>
      </w:r>
      <w:r>
        <w:rPr>
          <w:rFonts w:eastAsia="Times New Roman" w:cs="Times New Roman"/>
          <w:lang w:eastAsia="ru-RU"/>
        </w:rPr>
        <w:t>спортивное мероприятие</w:t>
      </w:r>
      <w:r w:rsidRPr="005B5F36">
        <w:rPr>
          <w:rFonts w:eastAsia="Times New Roman" w:cs="Times New Roman"/>
          <w:lang w:eastAsia="ru-RU"/>
        </w:rPr>
        <w:t>, но уже со статусом всерос</w:t>
      </w:r>
      <w:r>
        <w:rPr>
          <w:rFonts w:eastAsia="Times New Roman" w:cs="Times New Roman"/>
          <w:lang w:eastAsia="ru-RU"/>
        </w:rPr>
        <w:t>с</w:t>
      </w:r>
      <w:r w:rsidRPr="005B5F36">
        <w:rPr>
          <w:rFonts w:eastAsia="Times New Roman" w:cs="Times New Roman"/>
          <w:lang w:eastAsia="ru-RU"/>
        </w:rPr>
        <w:t xml:space="preserve">ийского. </w:t>
      </w:r>
    </w:p>
    <w:p w14:paraId="2D782893" w14:textId="77777777" w:rsidR="00A93835" w:rsidRPr="005B5F36" w:rsidRDefault="00A93835" w:rsidP="00A93835">
      <w:pPr>
        <w:tabs>
          <w:tab w:val="left" w:pos="567"/>
        </w:tabs>
        <w:jc w:val="both"/>
        <w:rPr>
          <w:rFonts w:eastAsia="Times New Roman" w:cs="Times New Roman"/>
          <w:lang w:eastAsia="ru-RU"/>
        </w:rPr>
      </w:pPr>
    </w:p>
    <w:p w14:paraId="75B964AC" w14:textId="77777777" w:rsidR="00A93835" w:rsidRDefault="00A93835" w:rsidP="00A93835">
      <w:pPr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</w:t>
      </w:r>
      <w:r w:rsidRPr="00923C52">
        <w:rPr>
          <w:rFonts w:eastAsia="Times New Roman" w:cs="Times New Roman"/>
          <w:lang w:eastAsia="ru-RU"/>
        </w:rPr>
        <w:t xml:space="preserve">Основные составляющие мероприятия – стартовая площадка, подготовка трассы, фото и видео сопровождение, призы и сувениры. </w:t>
      </w:r>
      <w:r>
        <w:rPr>
          <w:rFonts w:eastAsia="Times New Roman" w:cs="Times New Roman"/>
          <w:lang w:eastAsia="ru-RU"/>
        </w:rPr>
        <w:t>Ниже, более детально представлен перечень необходимых составляющих предстоящего мероприятия:</w:t>
      </w:r>
    </w:p>
    <w:p w14:paraId="64580016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</w:p>
    <w:p w14:paraId="1F083186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стартовая площадка убрана, тематически украшена;</w:t>
      </w:r>
    </w:p>
    <w:p w14:paraId="186099E1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место выдачи номеров – палатка, желательно ксерокс для копирования справок;</w:t>
      </w:r>
    </w:p>
    <w:p w14:paraId="4CFC090E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выставка фото – природа и история узкоколейки</w:t>
      </w:r>
      <w:r>
        <w:rPr>
          <w:rFonts w:eastAsia="Times New Roman" w:cs="Times New Roman"/>
          <w:lang w:eastAsia="ru-RU"/>
        </w:rPr>
        <w:t xml:space="preserve"> (либо, информационный щиты с историей УЖД и её значимостью для </w:t>
      </w:r>
      <w:proofErr w:type="spellStart"/>
      <w:r>
        <w:rPr>
          <w:rFonts w:eastAsia="Times New Roman" w:cs="Times New Roman"/>
          <w:lang w:eastAsia="ru-RU"/>
        </w:rPr>
        <w:t>Клепиковского</w:t>
      </w:r>
      <w:proofErr w:type="spellEnd"/>
      <w:r>
        <w:rPr>
          <w:rFonts w:eastAsia="Times New Roman" w:cs="Times New Roman"/>
          <w:lang w:eastAsia="ru-RU"/>
        </w:rPr>
        <w:t xml:space="preserve"> района)</w:t>
      </w:r>
      <w:r w:rsidRPr="00923C52">
        <w:rPr>
          <w:rFonts w:eastAsia="Times New Roman" w:cs="Times New Roman"/>
          <w:lang w:eastAsia="ru-RU"/>
        </w:rPr>
        <w:t>;</w:t>
      </w:r>
    </w:p>
    <w:p w14:paraId="7BF44063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туалеты;</w:t>
      </w:r>
    </w:p>
    <w:p w14:paraId="64572227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места для переодевания – две палатки;</w:t>
      </w:r>
    </w:p>
    <w:p w14:paraId="7DC62CAC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хранение вещей участников;</w:t>
      </w:r>
    </w:p>
    <w:p w14:paraId="36ACC203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сцена, либо импровизация</w:t>
      </w:r>
      <w:r>
        <w:rPr>
          <w:rFonts w:eastAsia="Times New Roman" w:cs="Times New Roman"/>
          <w:lang w:eastAsia="ru-RU"/>
        </w:rPr>
        <w:t xml:space="preserve"> </w:t>
      </w:r>
      <w:r w:rsidRPr="00923C52">
        <w:rPr>
          <w:rFonts w:eastAsia="Times New Roman" w:cs="Times New Roman"/>
          <w:lang w:eastAsia="ru-RU"/>
        </w:rPr>
        <w:t xml:space="preserve">(подиум на фоне пресс </w:t>
      </w:r>
      <w:proofErr w:type="spellStart"/>
      <w:r w:rsidRPr="00923C52">
        <w:rPr>
          <w:rFonts w:eastAsia="Times New Roman" w:cs="Times New Roman"/>
          <w:lang w:eastAsia="ru-RU"/>
        </w:rPr>
        <w:t>волла</w:t>
      </w:r>
      <w:proofErr w:type="spellEnd"/>
      <w:r w:rsidRPr="00923C52">
        <w:rPr>
          <w:rFonts w:eastAsia="Times New Roman" w:cs="Times New Roman"/>
          <w:lang w:eastAsia="ru-RU"/>
        </w:rPr>
        <w:t>);</w:t>
      </w:r>
    </w:p>
    <w:p w14:paraId="1C9BCCED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</w:t>
      </w:r>
      <w:r>
        <w:rPr>
          <w:rFonts w:eastAsia="Times New Roman" w:cs="Times New Roman"/>
          <w:lang w:eastAsia="ru-RU"/>
        </w:rPr>
        <w:t xml:space="preserve"> </w:t>
      </w:r>
      <w:r w:rsidRPr="00923C52">
        <w:rPr>
          <w:rFonts w:eastAsia="Times New Roman" w:cs="Times New Roman"/>
          <w:lang w:eastAsia="ru-RU"/>
        </w:rPr>
        <w:t>стартовая арка, либо импровизация (по возможности);</w:t>
      </w:r>
    </w:p>
    <w:p w14:paraId="20115FCA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звук;</w:t>
      </w:r>
    </w:p>
    <w:p w14:paraId="55948AFE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ведущий;</w:t>
      </w:r>
    </w:p>
    <w:p w14:paraId="3EA51E78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медик;</w:t>
      </w:r>
    </w:p>
    <w:p w14:paraId="5F8EC685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lastRenderedPageBreak/>
        <w:t>- автобусы для участников от Криуши до Спас-Клепиков;</w:t>
      </w:r>
    </w:p>
    <w:p w14:paraId="0362CFDC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километровые (верстовые) столбы на протяжении дистанции</w:t>
      </w:r>
      <w:r>
        <w:rPr>
          <w:rFonts w:eastAsia="Times New Roman" w:cs="Times New Roman"/>
          <w:lang w:eastAsia="ru-RU"/>
        </w:rPr>
        <w:t>;</w:t>
      </w:r>
    </w:p>
    <w:p w14:paraId="00CCE1D9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станционные таблички с названием станций (4 штуки);</w:t>
      </w:r>
    </w:p>
    <w:p w14:paraId="4F00FAC7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 xml:space="preserve">- информационные стенды с информацией по каждой станции с </w:t>
      </w:r>
      <w:proofErr w:type="spellStart"/>
      <w:r w:rsidRPr="00923C52">
        <w:rPr>
          <w:rFonts w:eastAsia="Times New Roman" w:cs="Times New Roman"/>
          <w:lang w:eastAsia="ru-RU"/>
        </w:rPr>
        <w:t>qr</w:t>
      </w:r>
      <w:proofErr w:type="spellEnd"/>
      <w:r w:rsidRPr="00923C52">
        <w:rPr>
          <w:rFonts w:eastAsia="Times New Roman" w:cs="Times New Roman"/>
          <w:lang w:eastAsia="ru-RU"/>
        </w:rPr>
        <w:t xml:space="preserve"> кодами;</w:t>
      </w:r>
    </w:p>
    <w:p w14:paraId="73A17FEE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создание сайта (</w:t>
      </w:r>
      <w:proofErr w:type="spellStart"/>
      <w:r w:rsidRPr="00923C52">
        <w:rPr>
          <w:rFonts w:eastAsia="Times New Roman" w:cs="Times New Roman"/>
          <w:lang w:eastAsia="ru-RU"/>
        </w:rPr>
        <w:t>лен</w:t>
      </w:r>
      <w:r>
        <w:rPr>
          <w:rFonts w:eastAsia="Times New Roman" w:cs="Times New Roman"/>
          <w:lang w:eastAsia="ru-RU"/>
        </w:rPr>
        <w:t>д</w:t>
      </w:r>
      <w:r w:rsidRPr="00923C52">
        <w:rPr>
          <w:rFonts w:eastAsia="Times New Roman" w:cs="Times New Roman"/>
          <w:lang w:eastAsia="ru-RU"/>
        </w:rPr>
        <w:t>инг</w:t>
      </w:r>
      <w:proofErr w:type="spellEnd"/>
      <w:r w:rsidRPr="00923C52">
        <w:rPr>
          <w:rFonts w:eastAsia="Times New Roman" w:cs="Times New Roman"/>
          <w:lang w:eastAsia="ru-RU"/>
        </w:rPr>
        <w:t xml:space="preserve"> страницы) мероприятия;</w:t>
      </w:r>
    </w:p>
    <w:p w14:paraId="15B5B863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пункты питания (буфеты) на станциях;</w:t>
      </w:r>
    </w:p>
    <w:p w14:paraId="776F693B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сувенир финишёра –медаль и брошюра про узкоколейку;</w:t>
      </w:r>
    </w:p>
    <w:p w14:paraId="0824F047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- призы победителям – спонсоры любят участвовать в этом</w:t>
      </w:r>
    </w:p>
    <w:p w14:paraId="0C228061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</w:p>
    <w:p w14:paraId="22A3BFA3" w14:textId="77777777" w:rsidR="00A93835" w:rsidRPr="00923C52" w:rsidRDefault="00A93835" w:rsidP="00A93835">
      <w:pPr>
        <w:jc w:val="both"/>
        <w:rPr>
          <w:rFonts w:eastAsia="Times New Roman" w:cs="Times New Roman"/>
          <w:lang w:eastAsia="ru-RU"/>
        </w:rPr>
      </w:pPr>
      <w:r w:rsidRPr="00923C52">
        <w:rPr>
          <w:rFonts w:eastAsia="Times New Roman" w:cs="Times New Roman"/>
          <w:lang w:eastAsia="ru-RU"/>
        </w:rPr>
        <w:t>Часть расходов - по разметке трассы, сувенирам финишера, фото, возможно чипам хронометража снимут взносы участников.</w:t>
      </w:r>
    </w:p>
    <w:p w14:paraId="7EFBA51B" w14:textId="77777777" w:rsidR="00A93835" w:rsidRDefault="00A93835" w:rsidP="00A93835">
      <w:pPr>
        <w:ind w:firstLine="851"/>
        <w:jc w:val="both"/>
      </w:pPr>
    </w:p>
    <w:p w14:paraId="16F9F54C" w14:textId="77777777" w:rsidR="00A93835" w:rsidRPr="006B6CE7" w:rsidRDefault="00A93835" w:rsidP="00A93835">
      <w:pPr>
        <w:autoSpaceDE w:val="0"/>
        <w:autoSpaceDN w:val="0"/>
        <w:adjustRightInd w:val="0"/>
        <w:rPr>
          <w:rFonts w:cstheme="minorHAnsi"/>
          <w:color w:val="353535"/>
          <w:u w:color="353535"/>
        </w:rPr>
      </w:pPr>
    </w:p>
    <w:p w14:paraId="3BD50BD4" w14:textId="77777777" w:rsidR="00A93835" w:rsidRPr="00F456AD" w:rsidRDefault="00A93835" w:rsidP="00F456AD">
      <w:pPr>
        <w:ind w:firstLine="709"/>
        <w:jc w:val="both"/>
      </w:pPr>
    </w:p>
    <w:sectPr w:rsidR="00A93835" w:rsidRPr="00F456A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570"/>
        </w:tabs>
        <w:ind w:left="1277" w:firstLine="0"/>
      </w:pPr>
      <w:rPr>
        <w:rFonts w:ascii="Symbol" w:hAnsi="Symbol" w:cs="OpenSymbol"/>
        <w:lang w:val="ru-RU"/>
      </w:rPr>
    </w:lvl>
    <w:lvl w:ilvl="1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  <w:lang w:val="ru-RU"/>
      </w:rPr>
    </w:lvl>
    <w:lvl w:ilvl="2">
      <w:start w:val="1"/>
      <w:numFmt w:val="bullet"/>
      <w:lvlText w:val=""/>
      <w:lvlJc w:val="left"/>
      <w:pPr>
        <w:tabs>
          <w:tab w:val="num" w:pos="2691"/>
        </w:tabs>
        <w:ind w:left="2691" w:hanging="283"/>
      </w:pPr>
      <w:rPr>
        <w:rFonts w:ascii="Symbol" w:hAnsi="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3398"/>
        </w:tabs>
        <w:ind w:left="3398" w:hanging="283"/>
      </w:pPr>
      <w:rPr>
        <w:rFonts w:ascii="Symbol" w:hAnsi="Symbol" w:cs="OpenSymbol"/>
        <w:lang w:val="ru-RU"/>
      </w:rPr>
    </w:lvl>
    <w:lvl w:ilvl="4">
      <w:start w:val="1"/>
      <w:numFmt w:val="bullet"/>
      <w:lvlText w:val=""/>
      <w:lvlJc w:val="left"/>
      <w:pPr>
        <w:tabs>
          <w:tab w:val="num" w:pos="4105"/>
        </w:tabs>
        <w:ind w:left="4105" w:hanging="283"/>
      </w:pPr>
      <w:rPr>
        <w:rFonts w:ascii="Symbol" w:hAnsi="Symbol" w:cs="OpenSymbol"/>
        <w:lang w:val="ru-RU"/>
      </w:rPr>
    </w:lvl>
    <w:lvl w:ilvl="5">
      <w:start w:val="1"/>
      <w:numFmt w:val="bullet"/>
      <w:lvlText w:val=""/>
      <w:lvlJc w:val="left"/>
      <w:pPr>
        <w:tabs>
          <w:tab w:val="num" w:pos="4812"/>
        </w:tabs>
        <w:ind w:left="4812" w:hanging="283"/>
      </w:pPr>
      <w:rPr>
        <w:rFonts w:ascii="Symbol" w:hAnsi="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5519"/>
        </w:tabs>
        <w:ind w:left="5519" w:hanging="283"/>
      </w:pPr>
      <w:rPr>
        <w:rFonts w:ascii="Symbol" w:hAnsi="Symbol" w:cs="OpenSymbol"/>
        <w:lang w:val="ru-RU"/>
      </w:rPr>
    </w:lvl>
    <w:lvl w:ilvl="7">
      <w:start w:val="1"/>
      <w:numFmt w:val="bullet"/>
      <w:lvlText w:val=""/>
      <w:lvlJc w:val="left"/>
      <w:pPr>
        <w:tabs>
          <w:tab w:val="num" w:pos="6226"/>
        </w:tabs>
        <w:ind w:left="6226" w:hanging="283"/>
      </w:pPr>
      <w:rPr>
        <w:rFonts w:ascii="Symbol" w:hAnsi="Symbol" w:cs="OpenSymbol"/>
        <w:lang w:val="ru-RU"/>
      </w:rPr>
    </w:lvl>
    <w:lvl w:ilvl="8">
      <w:start w:val="1"/>
      <w:numFmt w:val="bullet"/>
      <w:lvlText w:val=""/>
      <w:lvlJc w:val="left"/>
      <w:pPr>
        <w:tabs>
          <w:tab w:val="num" w:pos="6933"/>
        </w:tabs>
        <w:ind w:left="6933" w:hanging="283"/>
      </w:pPr>
      <w:rPr>
        <w:rFonts w:ascii="Symbol" w:hAnsi="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caps w:val="0"/>
        <w:smallCaps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strike w:val="0"/>
        <w:dstrike w:val="0"/>
        <w:sz w:val="28"/>
        <w:szCs w:val="28"/>
        <w:lang w:val="ru-RU"/>
      </w:rPr>
    </w:lvl>
  </w:abstractNum>
  <w:abstractNum w:abstractNumId="12" w15:restartNumberingAfterBreak="0">
    <w:nsid w:val="1E0B3FC8"/>
    <w:multiLevelType w:val="hybridMultilevel"/>
    <w:tmpl w:val="F73E898C"/>
    <w:lvl w:ilvl="0" w:tplc="4DEE1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0722C"/>
    <w:multiLevelType w:val="hybridMultilevel"/>
    <w:tmpl w:val="A9965C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FC2548"/>
    <w:multiLevelType w:val="hybridMultilevel"/>
    <w:tmpl w:val="DE8E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B3635"/>
    <w:multiLevelType w:val="hybridMultilevel"/>
    <w:tmpl w:val="A030C0D6"/>
    <w:lvl w:ilvl="0" w:tplc="74CA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8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72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A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25E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A61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A5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CD6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CC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4A3D"/>
    <w:multiLevelType w:val="multilevel"/>
    <w:tmpl w:val="9D86A4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Lucida Sans"/>
      </w:rPr>
    </w:lvl>
    <w:lvl w:ilvl="1">
      <w:start w:val="1"/>
      <w:numFmt w:val="decimal"/>
      <w:isLgl/>
      <w:lvlText w:val="%1.%2."/>
      <w:lvlJc w:val="left"/>
      <w:pPr>
        <w:ind w:left="1335" w:hanging="93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80" w:hanging="9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5" w:hanging="9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17" w15:restartNumberingAfterBreak="0">
    <w:nsid w:val="4B6D5347"/>
    <w:multiLevelType w:val="hybridMultilevel"/>
    <w:tmpl w:val="21CA8F2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8" w15:restartNumberingAfterBreak="0">
    <w:nsid w:val="503C4DB3"/>
    <w:multiLevelType w:val="hybridMultilevel"/>
    <w:tmpl w:val="22EE4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C682D"/>
    <w:multiLevelType w:val="hybridMultilevel"/>
    <w:tmpl w:val="88165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"/>
  </w:num>
  <w:num w:numId="15">
    <w:abstractNumId w:val="16"/>
  </w:num>
  <w:num w:numId="16">
    <w:abstractNumId w:val="18"/>
  </w:num>
  <w:num w:numId="17">
    <w:abstractNumId w:val="14"/>
  </w:num>
  <w:num w:numId="18">
    <w:abstractNumId w:val="15"/>
  </w:num>
  <w:num w:numId="19">
    <w:abstractNumId w:val="1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C1"/>
    <w:rsid w:val="0001775B"/>
    <w:rsid w:val="00053D34"/>
    <w:rsid w:val="000C1421"/>
    <w:rsid w:val="0013621D"/>
    <w:rsid w:val="0014558C"/>
    <w:rsid w:val="00204018"/>
    <w:rsid w:val="00213464"/>
    <w:rsid w:val="00221203"/>
    <w:rsid w:val="002519CC"/>
    <w:rsid w:val="002A357F"/>
    <w:rsid w:val="002B2089"/>
    <w:rsid w:val="002D276C"/>
    <w:rsid w:val="002E2D20"/>
    <w:rsid w:val="003E103D"/>
    <w:rsid w:val="00431E2D"/>
    <w:rsid w:val="004633FC"/>
    <w:rsid w:val="00466FB8"/>
    <w:rsid w:val="004B744D"/>
    <w:rsid w:val="004D0244"/>
    <w:rsid w:val="005867F9"/>
    <w:rsid w:val="005C7895"/>
    <w:rsid w:val="005E11B3"/>
    <w:rsid w:val="005F06C6"/>
    <w:rsid w:val="005F76E4"/>
    <w:rsid w:val="00621380"/>
    <w:rsid w:val="006D0CB1"/>
    <w:rsid w:val="00753299"/>
    <w:rsid w:val="0075750A"/>
    <w:rsid w:val="0077756C"/>
    <w:rsid w:val="007B233F"/>
    <w:rsid w:val="00836E6F"/>
    <w:rsid w:val="008A4B8E"/>
    <w:rsid w:val="008C3240"/>
    <w:rsid w:val="008F39AE"/>
    <w:rsid w:val="0092077A"/>
    <w:rsid w:val="00934092"/>
    <w:rsid w:val="0093683B"/>
    <w:rsid w:val="00981A48"/>
    <w:rsid w:val="00A93835"/>
    <w:rsid w:val="00AA431D"/>
    <w:rsid w:val="00AF6D29"/>
    <w:rsid w:val="00B42A8A"/>
    <w:rsid w:val="00BD0893"/>
    <w:rsid w:val="00BF1666"/>
    <w:rsid w:val="00C515CB"/>
    <w:rsid w:val="00C95C06"/>
    <w:rsid w:val="00CA6B55"/>
    <w:rsid w:val="00D159C1"/>
    <w:rsid w:val="00D208E8"/>
    <w:rsid w:val="00D91D63"/>
    <w:rsid w:val="00DD113A"/>
    <w:rsid w:val="00DE476E"/>
    <w:rsid w:val="00E73AB0"/>
    <w:rsid w:val="00E87BE4"/>
    <w:rsid w:val="00EB4271"/>
    <w:rsid w:val="00EB61F8"/>
    <w:rsid w:val="00ED2066"/>
    <w:rsid w:val="00ED47E9"/>
    <w:rsid w:val="00F403B0"/>
    <w:rsid w:val="00F456AD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4F0F28"/>
  <w15:chartTrackingRefBased/>
  <w15:docId w15:val="{C67BCCC8-6F3E-407A-838D-80CE59F7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1">
    <w:name w:val="heading 1"/>
    <w:basedOn w:val="Heading"/>
    <w:next w:val="a0"/>
    <w:qFormat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lang w:val="ru-RU"/>
    </w:rPr>
  </w:style>
  <w:style w:type="character" w:customStyle="1" w:styleId="WW8Num3z0">
    <w:name w:val="WW8Num3z0"/>
    <w:rPr>
      <w:caps w:val="0"/>
      <w:smallCaps w:val="0"/>
      <w:strike w:val="0"/>
      <w:dstrike w:val="0"/>
    </w:rPr>
  </w:style>
  <w:style w:type="character" w:customStyle="1" w:styleId="WW8Num4z0">
    <w:name w:val="WW8Num4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5z0">
    <w:name w:val="WW8Num5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  <w:sz w:val="24"/>
      <w:szCs w:val="24"/>
    </w:rPr>
  </w:style>
  <w:style w:type="character" w:customStyle="1" w:styleId="WW8Num8z0">
    <w:name w:val="WW8Num8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9z0">
    <w:name w:val="WW8Num9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10z0">
    <w:name w:val="WW8Num10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11z0">
    <w:name w:val="WW8Num11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12z0">
    <w:name w:val="WW8Num12z0"/>
    <w:rPr>
      <w:rFonts w:ascii="Symbol" w:hAnsi="Symbol" w:cs="OpenSymbol"/>
      <w:caps w:val="0"/>
      <w:smallCaps w:val="0"/>
      <w:strike w:val="0"/>
      <w:dstrike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caps w:val="0"/>
      <w:smallCaps w:val="0"/>
      <w:strike w:val="0"/>
      <w:dstrike w:val="0"/>
      <w:sz w:val="28"/>
      <w:szCs w:val="28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4">
    <w:name w:val="Hyperlink"/>
    <w:rPr>
      <w:color w:val="000080"/>
      <w:u w:val="single"/>
    </w:rPr>
  </w:style>
  <w:style w:type="character" w:styleId="a5">
    <w:name w:val="Emphasis"/>
    <w:qFormat/>
    <w:rPr>
      <w:i/>
      <w:i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WW8Num18z0">
    <w:name w:val="WW8Num18z0"/>
    <w:rPr>
      <w:rFonts w:ascii="Symbol" w:hAnsi="Symbol" w:cs="Symbol" w:hint="default"/>
      <w:sz w:val="28"/>
      <w:szCs w:val="2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Содержимое врезки"/>
    <w:basedOn w:val="a0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header"/>
    <w:basedOn w:val="a"/>
    <w:pPr>
      <w:tabs>
        <w:tab w:val="center" w:pos="4153"/>
        <w:tab w:val="right" w:pos="8306"/>
      </w:tabs>
    </w:pPr>
  </w:style>
  <w:style w:type="paragraph" w:styleId="ae">
    <w:name w:val="List Paragraph"/>
    <w:basedOn w:val="a"/>
    <w:uiPriority w:val="34"/>
    <w:qFormat/>
    <w:pPr>
      <w:ind w:left="720"/>
    </w:pPr>
  </w:style>
  <w:style w:type="character" w:styleId="af">
    <w:name w:val="FollowedHyperlink"/>
    <w:basedOn w:val="a1"/>
    <w:uiPriority w:val="99"/>
    <w:semiHidden/>
    <w:unhideWhenUsed/>
    <w:rsid w:val="00F403B0"/>
    <w:rPr>
      <w:color w:val="954F72" w:themeColor="followedHyperlink"/>
      <w:u w:val="single"/>
    </w:rPr>
  </w:style>
  <w:style w:type="character" w:styleId="af0">
    <w:name w:val="annotation reference"/>
    <w:basedOn w:val="a1"/>
    <w:uiPriority w:val="99"/>
    <w:semiHidden/>
    <w:unhideWhenUsed/>
    <w:rsid w:val="00F403B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03B0"/>
    <w:rPr>
      <w:rFonts w:cs="Mangal"/>
      <w:sz w:val="20"/>
      <w:szCs w:val="18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403B0"/>
    <w:rPr>
      <w:rFonts w:eastAsia="SimSun" w:cs="Mangal"/>
      <w:kern w:val="1"/>
      <w:szCs w:val="18"/>
      <w:lang w:eastAsia="hi-IN" w:bidi="hi-I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3B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03B0"/>
    <w:rPr>
      <w:rFonts w:eastAsia="SimSun" w:cs="Mangal"/>
      <w:b/>
      <w:bCs/>
      <w:kern w:val="1"/>
      <w:szCs w:val="18"/>
      <w:lang w:eastAsia="hi-IN" w:bidi="hi-IN"/>
    </w:rPr>
  </w:style>
  <w:style w:type="paragraph" w:styleId="af5">
    <w:name w:val="Balloon Text"/>
    <w:basedOn w:val="a"/>
    <w:link w:val="af6"/>
    <w:uiPriority w:val="99"/>
    <w:semiHidden/>
    <w:unhideWhenUsed/>
    <w:rsid w:val="00F403B0"/>
    <w:rPr>
      <w:rFonts w:cs="Mangal"/>
      <w:sz w:val="18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F403B0"/>
    <w:rPr>
      <w:rFonts w:eastAsia="SimSu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n@eseninbeg.ru" TargetMode="External"/><Relationship Id="rId5" Type="http://schemas.openxmlformats.org/officeDocument/2006/relationships/hyperlink" Target="https://vk.com/event229836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moskovkin</dc:creator>
  <cp:keywords/>
  <cp:lastModifiedBy>Владимир</cp:lastModifiedBy>
  <cp:revision>4</cp:revision>
  <cp:lastPrinted>2025-03-31T11:10:00Z</cp:lastPrinted>
  <dcterms:created xsi:type="dcterms:W3CDTF">2025-04-01T14:10:00Z</dcterms:created>
  <dcterms:modified xsi:type="dcterms:W3CDTF">2025-04-01T14:18:00Z</dcterms:modified>
</cp:coreProperties>
</file>