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78" w:rsidRDefault="00532892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262626"/>
          <w:sz w:val="20"/>
          <w:shd w:val="clear" w:color="auto" w:fill="FFFFFF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262626"/>
          <w:sz w:val="20"/>
          <w:shd w:val="clear" w:color="auto" w:fill="FFFFFF"/>
        </w:rPr>
        <w:drawing>
          <wp:inline distT="0" distB="0" distL="0" distR="0">
            <wp:extent cx="16668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194">
        <w:rPr>
          <w:rFonts w:ascii="Times New Roman" w:eastAsia="Times New Roman" w:hAnsi="Times New Roman" w:cs="Times New Roman"/>
          <w:b/>
          <w:noProof/>
          <w:color w:val="262626"/>
          <w:sz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238760</wp:posOffset>
            </wp:positionV>
            <wp:extent cx="836930" cy="971550"/>
            <wp:effectExtent l="1905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836930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390C" w:rsidRDefault="0095390C">
      <w:pPr>
        <w:spacing w:after="0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95390C" w:rsidRDefault="005141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МБУ КФК,С 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95390C">
        <w:rPr>
          <w:rFonts w:ascii="Times New Roman" w:hAnsi="Times New Roman" w:cs="Times New Roman"/>
          <w:sz w:val="20"/>
          <w:szCs w:val="20"/>
        </w:rPr>
        <w:t xml:space="preserve">                                     Спортивное сообщество</w:t>
      </w:r>
    </w:p>
    <w:p w:rsidR="0089621C" w:rsidRDefault="005141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города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Нефтекамска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РБ                                             </w:t>
      </w:r>
      <w:r w:rsidR="009539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5390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5390C">
        <w:rPr>
          <w:rFonts w:ascii="Times New Roman" w:hAnsi="Times New Roman" w:cs="Times New Roman"/>
          <w:sz w:val="20"/>
          <w:szCs w:val="20"/>
        </w:rPr>
        <w:t xml:space="preserve">«Железный Варяг»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89621C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89621C" w:rsidRDefault="008962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9621C" w:rsidRDefault="0089621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F4D78" w:rsidRDefault="0051419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7F4D78" w:rsidRDefault="007F4D78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>ПОЛОЖЕНИЕ</w:t>
      </w: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</w:p>
    <w:p w:rsidR="007F4D78" w:rsidRDefault="00514194" w:rsidP="00532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>о проведении пробега «</w:t>
      </w:r>
      <w:r w:rsidR="00F37873"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>Космический забег</w:t>
      </w:r>
      <w:r w:rsidR="00532892"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2026</w:t>
      </w: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>»</w:t>
      </w:r>
    </w:p>
    <w:p w:rsidR="0089621C" w:rsidRDefault="00896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</w:p>
    <w:p w:rsidR="007F4D78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>серии стартов «Железный Варяг»</w:t>
      </w:r>
    </w:p>
    <w:p w:rsidR="007F4D78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32"/>
          <w:szCs w:val="32"/>
          <w:shd w:val="clear" w:color="auto" w:fill="FFFFFF"/>
        </w:rPr>
        <w:br/>
      </w: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0"/>
          <w:shd w:val="clear" w:color="auto" w:fill="FFFFFF"/>
        </w:rPr>
      </w:pPr>
    </w:p>
    <w:p w:rsidR="007F4D78" w:rsidRDefault="00514194" w:rsidP="00532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>Нефтекамск 202</w:t>
      </w:r>
      <w:r w:rsidR="00532892"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год</w:t>
      </w: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ПОЛОЖЕНИЕ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1. Цели и задачи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– пропаганда здорового образа жизни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- способствование повышению числа людей, занимающихся спортом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- выявление сильнейших спортсменов.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2. Организация</w:t>
      </w:r>
    </w:p>
    <w:p w:rsidR="007F4D78" w:rsidRPr="004157E3" w:rsidRDefault="001E30A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Спортивное сообщество «Железный Варяг»,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совместно с КОМИТЕТОМ ПО ФИЗИЧЕСКОЙ КУЛЬТУРЕ, СПОРТУ И ТУРИЗМУ ГОРОДСКОГО ОКРУГА ГОРОД НЕФТЕКАМСК РЕСПУБЛИКИ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7F4D7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Дата и место проведения</w:t>
      </w:r>
    </w:p>
    <w:p w:rsidR="007F4D78" w:rsidRPr="004157E3" w:rsidRDefault="008D457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Дата старта: 19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апре</w:t>
      </w:r>
      <w:r w:rsidR="0095390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ля 2026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года.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Место старта: Республика Башкортостан, город Нефтекамск, Юбилейная проспект</w:t>
      </w: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,</w:t>
      </w:r>
      <w:proofErr w:type="gram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площадь Октября.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896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3. 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Дистанции: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Детский забег 300, 500, 800 метров (в зависимости от возраста участника);</w:t>
      </w:r>
    </w:p>
    <w:p w:rsidR="007F4D78" w:rsidRPr="004157E3" w:rsidRDefault="007F4D7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89621C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Взрослые</w:t>
      </w:r>
      <w:r w:rsidR="008D457D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подростки: 2 км; 4 км; 10 км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Трасса официальных соревнований проходит по централ</w:t>
      </w:r>
      <w:r w:rsidR="0095390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ьным улицам города и обозначена специальной разметкой, а также в стартовом лагере будет размещена подробная схема маршрута. Впереди лидера 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будет находиться </w:t>
      </w:r>
      <w:proofErr w:type="spellStart"/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плейсмейкер</w:t>
      </w:r>
      <w:proofErr w:type="spellEnd"/>
      <w:r w:rsidR="0095390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велосипеде. 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5390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дистанции 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будет расположен пункт</w:t>
      </w:r>
      <w:r w:rsidR="0095390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 питьевой водой, в стартовом лагере расположен пункт 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питания, доступный участникам соревнований, г</w:t>
      </w:r>
      <w:r w:rsidR="0095390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де можно получить: горячий чай</w:t>
      </w:r>
      <w:r w:rsidR="0089621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, фрукты, угощения к чаю</w:t>
      </w:r>
      <w:r w:rsidR="0095390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, горячие блины.</w:t>
      </w: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На месте старта будет де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журить скорая медицинская помощь.</w:t>
      </w: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Все участники, на дистанции 10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4,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2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км, старше 18 лет, при получении стартового номера, должны ОБЯЗАТЕЛЬНО </w:t>
      </w: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предоставить справку</w:t>
      </w:r>
      <w:proofErr w:type="gram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 здоровье с допуском к соревнованию. Медицинский осмотр и справку, вы можете сделать в поликлинике или в медицинском центре «СОЗВЕЗДИЕ», на Строителей 27 , стоимость, для участников с</w:t>
      </w:r>
      <w:r w:rsidR="001E30A9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оревнований «Железный Варяг» 3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00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рублей. Справка о здоровье действительна в течени</w:t>
      </w: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proofErr w:type="gram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6 месяцев.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4. Участники:</w:t>
      </w: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К участию в забеге на 300 м. до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пускаются все желающие от 2 до 6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лет включительно. На 500 м. от 7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до 8 лет. К участи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ю в забеге на 800 м. от 9 до 12 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лет включительно.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К участию в забеге на 2км допускаются все желающие, от 9 лет и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старше. К участию </w:t>
      </w:r>
      <w:proofErr w:type="gramStart"/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proofErr w:type="gramEnd"/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Start"/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забеге</w:t>
      </w:r>
      <w:proofErr w:type="gramEnd"/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4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10 км, допускаются все желающие от 16 лет и старше</w:t>
      </w:r>
      <w:r w:rsidR="0089621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7F4D78" w:rsidRPr="004157E3" w:rsidRDefault="007F4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Все участники, должны иметь, необходимую спортивную подготовку. Возраст спортсменов для определения возрастных групп определ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я</w:t>
      </w:r>
      <w:r w:rsidR="008D457D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ется по состоянию на 19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апре</w:t>
      </w:r>
      <w:r w:rsidR="00BB775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ля </w:t>
      </w:r>
      <w:bookmarkStart w:id="0" w:name="_GoBack"/>
      <w:bookmarkEnd w:id="0"/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2026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года.</w:t>
      </w:r>
    </w:p>
    <w:p w:rsidR="004157E3" w:rsidRDefault="00415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4157E3" w:rsidRDefault="00415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4157E3" w:rsidRPr="004157E3" w:rsidRDefault="004157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5. Расписание соревнований и выдача номеров.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8D45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18</w:t>
      </w:r>
      <w:r w:rsidR="0089621C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04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.2026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 11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.00 до 18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.00 выдача стартовых номеров, для жителей </w:t>
      </w:r>
      <w:proofErr w:type="spellStart"/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Нефтекамска</w:t>
      </w:r>
      <w:proofErr w:type="spellEnd"/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магазине «Варяг спорт» пр. Комсомольский, 28</w:t>
      </w:r>
    </w:p>
    <w:p w:rsidR="007F4D78" w:rsidRPr="004157E3" w:rsidRDefault="007F4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8D45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19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.04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20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26</w:t>
      </w:r>
      <w:r w:rsidR="005355A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г. 8:00 до 10:0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0 получение ст</w:t>
      </w:r>
      <w:r w:rsidR="005355A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артовых номеров для иногородних участников 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 Г</w:t>
      </w:r>
      <w:r w:rsidR="00764A4B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ородском центре культуры, проспект Юбилейный.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Парковка автомобилей будет ор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ганизована у Ледового дворца и с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тадиона 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«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Торпедо</w:t>
      </w:r>
      <w:r w:rsidR="0053289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406F0F" w:rsidRPr="004157E3" w:rsidRDefault="00406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406F0F" w:rsidP="00406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РАСПИСАНИЕ (внимание расписание предварительное!)</w:t>
      </w:r>
    </w:p>
    <w:p w:rsidR="00406F0F" w:rsidRPr="004157E3" w:rsidRDefault="00406F0F" w:rsidP="00406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1E30A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10</w:t>
      </w:r>
      <w:r w:rsidR="00406F0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:00</w:t>
      </w:r>
      <w:r w:rsidR="005355A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Парад открытия. Брифинг. Разминка: пл. Октября, «Викинг </w:t>
      </w:r>
      <w:proofErr w:type="spellStart"/>
      <w:r w:rsidR="005355A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Бургер</w:t>
      </w:r>
      <w:proofErr w:type="spellEnd"/>
      <w:r w:rsidR="005355A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»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</w:p>
    <w:p w:rsidR="007F4D78" w:rsidRPr="004157E3" w:rsidRDefault="001E30A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10</w:t>
      </w:r>
      <w:r w:rsidR="00406F0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:10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Старт на 10км.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, 4 км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, 2км.</w:t>
      </w:r>
    </w:p>
    <w:p w:rsidR="001A2255" w:rsidRPr="004157E3" w:rsidRDefault="001E30A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10:40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</w:t>
      </w:r>
      <w:r w:rsidR="00406F0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ачало н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аграждение на</w:t>
      </w:r>
      <w:r w:rsidR="00406F0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2км,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4км, 10км.</w:t>
      </w:r>
    </w:p>
    <w:p w:rsidR="007F4D78" w:rsidRPr="004157E3" w:rsidRDefault="001E30A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11.50</w:t>
      </w:r>
      <w:r w:rsidR="00514194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Парад открытия на детские забеги</w:t>
      </w:r>
      <w:r w:rsidR="00406F0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7F4D78" w:rsidRPr="004157E3" w:rsidRDefault="001E30A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12.0</w:t>
      </w:r>
      <w:r w:rsidR="00406F0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0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Старт на 300,500,800 м.</w:t>
      </w:r>
    </w:p>
    <w:p w:rsidR="00406F0F" w:rsidRPr="004157E3" w:rsidRDefault="001E30A9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12</w:t>
      </w:r>
      <w:r w:rsidR="00406F0F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.20 Награждение участников</w:t>
      </w:r>
    </w:p>
    <w:p w:rsidR="001A2255" w:rsidRPr="004157E3" w:rsidRDefault="001A2255" w:rsidP="001A2255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1A2255" w:rsidRPr="004157E3" w:rsidRDefault="001A2255" w:rsidP="001A2255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1A2255" w:rsidRPr="004157E3" w:rsidRDefault="00532892" w:rsidP="001A2255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ВНИМАНИЕ! ВРЕМЯ НАЧАЛА СОРЕВНОВАНИЙ МОЖЕТ БЫТЬ ИЗМЕН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НО</w:t>
      </w:r>
      <w:proofErr w:type="gramStart"/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,</w:t>
      </w:r>
      <w:proofErr w:type="gramEnd"/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следите за новостями в группе </w:t>
      </w:r>
      <w:proofErr w:type="spellStart"/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ВКонтакте</w:t>
      </w:r>
      <w:proofErr w:type="spellEnd"/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«Железный Варяг»</w:t>
      </w:r>
    </w:p>
    <w:p w:rsidR="00406F0F" w:rsidRPr="004157E3" w:rsidRDefault="00406F0F" w:rsidP="001A2255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https://vk.com/triatlon_nfk?from=groups</w:t>
      </w:r>
    </w:p>
    <w:p w:rsidR="001A2255" w:rsidRPr="004157E3" w:rsidRDefault="001A2255" w:rsidP="001A2255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На соревнованиях будет использоваться электронный хро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нометраж, для дистанций 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500,</w:t>
      </w:r>
      <w:r w:rsidR="001A2255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800 метров,  2км, 4км,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10км, 21км. 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Выдача чипов производится вместе со стартовым номером.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532892" w:rsidRPr="004157E3" w:rsidRDefault="00532892" w:rsidP="00687D0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 w:rsidP="00687D0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6. Регистрация</w:t>
      </w: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Предварительная регистрация обязательна для каждого участника.</w:t>
      </w:r>
    </w:p>
    <w:p w:rsidR="007F4D78" w:rsidRPr="004157E3" w:rsidRDefault="007F4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Заявку на участие в </w:t>
      </w:r>
      <w:r w:rsidR="00F37873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соревнованиях можно подать до 09.04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.2026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года, если к этому 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времени не будет исчерпан лимит.</w:t>
      </w:r>
    </w:p>
    <w:p w:rsidR="007F4D78" w:rsidRPr="004157E3" w:rsidRDefault="007F4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Регистрация проходит на сайте </w:t>
      </w:r>
      <w:proofErr w:type="spell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ironvaryag.ru</w:t>
      </w:r>
      <w:proofErr w:type="spell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 Заявку на участие в соревнованиях также можно подать лично в магазине "ВАРЯГ СПОРТ" по адресу пр. Комсомольский 28, в ТЦ Маяк</w:t>
      </w: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,</w:t>
      </w:r>
      <w:proofErr w:type="gram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будние дни с 10.00 до 18.00. Зарегистрированным считается участник, который подал заявку и оплатил стартовый взнос.</w:t>
      </w: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Для участия в старте требуется заполнить расписку о принятии ответственности и застраховать здоровье на дату участия в соревнованиях</w:t>
      </w: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.</w:t>
      </w:r>
      <w:proofErr w:type="gramEnd"/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Для участников в возрастной категории до 18 лет: заявление, подписывает законный представитель ребенка,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7F4D78" w:rsidRPr="004157E3" w:rsidRDefault="007F4D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Регистрируясь и оплачивая стартовый взнос, каждый участник тем самым берет на себя всю ответственность за свою жизнь и здоровье. Он признает, что на массовых спортивных мероприятиях организаторы не могут гарантировать полную безопасность жизни и здоро</w:t>
      </w:r>
      <w:r w:rsidR="0000615E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вья участника. Сама дистанция по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зимней дороге требует соответствующей подготовки и является </w:t>
      </w:r>
      <w:proofErr w:type="spell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травмоопасной</w:t>
      </w:r>
      <w:proofErr w:type="spell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7. Плата за участие и награждение в абсолютном зачете и возрастных группах.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 w:rsidP="00687D0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Общее количество участников на стар</w:t>
      </w:r>
      <w:r w:rsidR="00416D51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те будет ограниченно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 Это связано с тем что организаторам нужно заранее заказать именную атрибутику, подарки и призы для всех участников и победителей</w:t>
      </w: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.</w:t>
      </w:r>
      <w:proofErr w:type="gramEnd"/>
    </w:p>
    <w:p w:rsidR="007F4D78" w:rsidRPr="004157E3" w:rsidRDefault="0000615E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Актуальная стоимость слота размещена на сайте организаторов: </w:t>
      </w:r>
      <w:proofErr w:type="spell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ironvaryag.ru</w:t>
      </w:r>
      <w:proofErr w:type="spell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., является гибкой и зависит от выбранной дистанции и количества оставшихся свободных мест. Для каждого участника выгодна ранняя регистрация на забег.  </w:t>
      </w:r>
    </w:p>
    <w:p w:rsidR="007F4D78" w:rsidRPr="004157E3" w:rsidRDefault="007F4D7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 плату за участие входит подготовленная трасса с разметкой и многочисленными указателями, именной стартовый номер, результат в заключительном протоколе, электронный чип н</w:t>
      </w:r>
      <w:r w:rsidR="0000615E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 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500, </w:t>
      </w:r>
      <w:r w:rsidR="0000615E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800м, 2, 5, 10</w:t>
      </w:r>
      <w:r w:rsidR="008D457D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км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, обслуживание в пунктах питания, работа судей и помощников на дистанции, медаль финишера для каждого участника, награды победителям по возрастным группам, при необходимости первая медицинская помощь на всем протяжении трассы, услуги фото и</w:t>
      </w:r>
      <w:proofErr w:type="gram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видеосъемки соревнований. Оборудование</w:t>
      </w:r>
      <w:r w:rsidR="0000615E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стартового городка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BB775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баннерами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При отмене соревнований по независящим от организатора причинам оплата за участие не возвращается, старт переносится на более поздний срок.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Возврат стартового взноса не осуществляется, но</w:t>
      </w:r>
      <w:r w:rsidR="0000615E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есть возможность переоформить ваш слот на последующие старты. Неявка участника на соревнования, освобождает организатора от ответственности в выдаче медалей, призов и другой наградной атрибутикой. Передача медалей, наград, призов и подарков после закрытие соревнований не производится.</w:t>
      </w:r>
    </w:p>
    <w:p w:rsidR="007F4D78" w:rsidRPr="004157E3" w:rsidRDefault="007F4D78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687D0D" w:rsidRPr="004157E3" w:rsidRDefault="00514194" w:rsidP="008D457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Возрастные категории формируются в зависимости от количества участников в каждой возрастной группе и будут объявлены за день до старта.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Предварительное распределение по возрастам на дистанциях 4,10</w:t>
      </w:r>
      <w:r w:rsidR="008D457D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км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:16-29,30-39,40-49,50-59,60-69,70+ </w:t>
      </w:r>
    </w:p>
    <w:p w:rsidR="00BB7752" w:rsidRPr="004157E3" w:rsidRDefault="00687D0D" w:rsidP="00687D0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На дистанции 2км: 9-11,12-13,</w:t>
      </w:r>
      <w:r w:rsidR="00BB7752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14-17,18-29,30-39,40-49,59-59,60+</w:t>
      </w:r>
    </w:p>
    <w:p w:rsidR="00BB7752" w:rsidRPr="004157E3" w:rsidRDefault="00BB7752" w:rsidP="00687D0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На 500 и 800 метров</w:t>
      </w:r>
      <w:proofErr w:type="gramStart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,</w:t>
      </w:r>
      <w:proofErr w:type="gramEnd"/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каждый возраст награждается отдельно.</w:t>
      </w:r>
    </w:p>
    <w:p w:rsidR="007F4D78" w:rsidRPr="004157E3" w:rsidRDefault="00BB7752" w:rsidP="00687D0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 случае если в одной из возрастных групп будет менее 5 участников, по решению организаторов соревнований группу могут объединить.</w:t>
      </w:r>
      <w:r w:rsidR="00687D0D"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ab/>
      </w:r>
    </w:p>
    <w:p w:rsidR="00687D0D" w:rsidRPr="004157E3" w:rsidRDefault="00687D0D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9. Первая медицинская помощь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Первую медицинскую помощь можно получить на старте. В стартовом городке соревнований имеется медицинский персонал. Заметив на трассе человека, попавшего в беду, непременно сообщите об этом медицинскому персоналу или организаторам.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10. Сход с дистанции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 случае если участник решил прервать соревнование, он должен проинформировать об этом одного из судей соревнования.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Медицинский персонал, организаторы и судьи соревнования вправе отозвать участника с трассы, если они сочтут это необходимым.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11. Дисквалификация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Организаторы и судейская бригада имеют право дисквалифицировать участника, если он не соблюдает правила соревнования, мешает другим участникам или иным образом препятствует проведению соревнования. Срез трассы.</w:t>
      </w:r>
    </w:p>
    <w:p w:rsidR="008D457D" w:rsidRDefault="008D4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8D457D" w:rsidRDefault="008D45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12. Фотографирование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Организаторы имеют право использовать сделанные ими во время соревнования фотографии по своему усмотрению.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F4D78" w:rsidRPr="004157E3" w:rsidRDefault="005141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14. Протесты </w:t>
      </w:r>
    </w:p>
    <w:p w:rsidR="007F4D78" w:rsidRPr="004157E3" w:rsidRDefault="00514194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157E3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  <w:t>Все протесты относительно результатов соревнований, нарушений прохождения трассы и т.д. подаются в письменной форме Главному судье в течение 15 минут после объявления предварительных результатов.</w:t>
      </w:r>
    </w:p>
    <w:p w:rsidR="007F4D78" w:rsidRPr="004157E3" w:rsidRDefault="007F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sectPr w:rsidR="007F4D78" w:rsidRPr="004157E3" w:rsidSect="00AB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18" w:rsidRDefault="00DF3118">
      <w:pPr>
        <w:spacing w:after="0" w:line="240" w:lineRule="auto"/>
      </w:pPr>
      <w:r>
        <w:separator/>
      </w:r>
    </w:p>
  </w:endnote>
  <w:endnote w:type="continuationSeparator" w:id="0">
    <w:p w:rsidR="00DF3118" w:rsidRDefault="00DF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18" w:rsidRDefault="00DF3118">
      <w:pPr>
        <w:spacing w:after="0" w:line="240" w:lineRule="auto"/>
      </w:pPr>
      <w:r>
        <w:separator/>
      </w:r>
    </w:p>
  </w:footnote>
  <w:footnote w:type="continuationSeparator" w:id="0">
    <w:p w:rsidR="00DF3118" w:rsidRDefault="00DF3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4D78"/>
    <w:rsid w:val="0000615E"/>
    <w:rsid w:val="001726A2"/>
    <w:rsid w:val="001A2255"/>
    <w:rsid w:val="001E30A9"/>
    <w:rsid w:val="002B6F88"/>
    <w:rsid w:val="00396FDB"/>
    <w:rsid w:val="00406F0F"/>
    <w:rsid w:val="004157E3"/>
    <w:rsid w:val="00416D51"/>
    <w:rsid w:val="004E29E7"/>
    <w:rsid w:val="00514194"/>
    <w:rsid w:val="00532892"/>
    <w:rsid w:val="005355AF"/>
    <w:rsid w:val="005707E7"/>
    <w:rsid w:val="00687D0D"/>
    <w:rsid w:val="00764A4B"/>
    <w:rsid w:val="007A3842"/>
    <w:rsid w:val="007A40F0"/>
    <w:rsid w:val="007F4D78"/>
    <w:rsid w:val="0089621C"/>
    <w:rsid w:val="008D457D"/>
    <w:rsid w:val="0095390C"/>
    <w:rsid w:val="00A47A1B"/>
    <w:rsid w:val="00A86032"/>
    <w:rsid w:val="00AB6A24"/>
    <w:rsid w:val="00BB7752"/>
    <w:rsid w:val="00C6397F"/>
    <w:rsid w:val="00CA5463"/>
    <w:rsid w:val="00D66222"/>
    <w:rsid w:val="00DF3118"/>
    <w:rsid w:val="00EF1F4B"/>
    <w:rsid w:val="00F3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24"/>
  </w:style>
  <w:style w:type="paragraph" w:styleId="1">
    <w:name w:val="heading 1"/>
    <w:basedOn w:val="a"/>
    <w:next w:val="a"/>
    <w:link w:val="10"/>
    <w:uiPriority w:val="9"/>
    <w:qFormat/>
    <w:rsid w:val="00AB6A2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B6A2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B6A2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B6A2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B6A2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B6A2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B6A2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B6A2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B6A2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A2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B6A2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B6A2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B6A2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6A2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6A2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6A2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6A2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6A2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B6A24"/>
    <w:pPr>
      <w:ind w:left="720"/>
      <w:contextualSpacing/>
    </w:pPr>
  </w:style>
  <w:style w:type="paragraph" w:styleId="a4">
    <w:name w:val="No Spacing"/>
    <w:uiPriority w:val="1"/>
    <w:qFormat/>
    <w:rsid w:val="00AB6A2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B6A2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B6A2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6A2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6A2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6A2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B6A2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B6A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B6A24"/>
    <w:rPr>
      <w:i/>
    </w:rPr>
  </w:style>
  <w:style w:type="paragraph" w:styleId="ab">
    <w:name w:val="header"/>
    <w:basedOn w:val="a"/>
    <w:link w:val="ac"/>
    <w:uiPriority w:val="99"/>
    <w:unhideWhenUsed/>
    <w:rsid w:val="00AB6A2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6A24"/>
  </w:style>
  <w:style w:type="paragraph" w:styleId="ad">
    <w:name w:val="footer"/>
    <w:basedOn w:val="a"/>
    <w:link w:val="ae"/>
    <w:uiPriority w:val="99"/>
    <w:unhideWhenUsed/>
    <w:rsid w:val="00AB6A2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B6A24"/>
  </w:style>
  <w:style w:type="paragraph" w:styleId="af">
    <w:name w:val="caption"/>
    <w:basedOn w:val="a"/>
    <w:next w:val="a"/>
    <w:uiPriority w:val="35"/>
    <w:semiHidden/>
    <w:unhideWhenUsed/>
    <w:qFormat/>
    <w:rsid w:val="00AB6A24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B6A24"/>
  </w:style>
  <w:style w:type="table" w:styleId="af0">
    <w:name w:val="Table Grid"/>
    <w:basedOn w:val="a1"/>
    <w:uiPriority w:val="59"/>
    <w:rsid w:val="00AB6A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B6A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B6A2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B6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B6A24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B6A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AB6A24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B6A24"/>
    <w:rPr>
      <w:sz w:val="18"/>
    </w:rPr>
  </w:style>
  <w:style w:type="character" w:styleId="af3">
    <w:name w:val="footnote reference"/>
    <w:basedOn w:val="a0"/>
    <w:uiPriority w:val="99"/>
    <w:unhideWhenUsed/>
    <w:rsid w:val="00AB6A2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B6A24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B6A24"/>
    <w:rPr>
      <w:sz w:val="20"/>
    </w:rPr>
  </w:style>
  <w:style w:type="character" w:styleId="af6">
    <w:name w:val="endnote reference"/>
    <w:basedOn w:val="a0"/>
    <w:uiPriority w:val="99"/>
    <w:semiHidden/>
    <w:unhideWhenUsed/>
    <w:rsid w:val="00AB6A2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B6A24"/>
    <w:pPr>
      <w:spacing w:after="57"/>
    </w:pPr>
  </w:style>
  <w:style w:type="paragraph" w:styleId="23">
    <w:name w:val="toc 2"/>
    <w:basedOn w:val="a"/>
    <w:next w:val="a"/>
    <w:uiPriority w:val="39"/>
    <w:unhideWhenUsed/>
    <w:rsid w:val="00AB6A2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B6A2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B6A2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B6A2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B6A2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B6A2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B6A2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B6A24"/>
    <w:pPr>
      <w:spacing w:after="57"/>
      <w:ind w:left="2268"/>
    </w:pPr>
  </w:style>
  <w:style w:type="paragraph" w:styleId="af7">
    <w:name w:val="TOC Heading"/>
    <w:uiPriority w:val="39"/>
    <w:unhideWhenUsed/>
    <w:rsid w:val="00AB6A24"/>
  </w:style>
  <w:style w:type="paragraph" w:styleId="af8">
    <w:name w:val="table of figures"/>
    <w:basedOn w:val="a"/>
    <w:next w:val="a"/>
    <w:uiPriority w:val="99"/>
    <w:unhideWhenUsed/>
    <w:rsid w:val="00AB6A24"/>
    <w:pPr>
      <w:spacing w:after="0"/>
    </w:pPr>
  </w:style>
  <w:style w:type="paragraph" w:customStyle="1" w:styleId="af9">
    <w:name w:val="Содержимое таблицы"/>
    <w:basedOn w:val="a"/>
    <w:rsid w:val="00AB6A24"/>
    <w:pPr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a">
    <w:name w:val="Normal (Web)"/>
    <w:basedOn w:val="a"/>
    <w:uiPriority w:val="99"/>
    <w:semiHidden/>
    <w:unhideWhenUsed/>
    <w:rsid w:val="00AB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Hyperlink"/>
    <w:basedOn w:val="a0"/>
    <w:uiPriority w:val="99"/>
    <w:unhideWhenUsed/>
    <w:rsid w:val="00AB6A24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AB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AB6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варяг</cp:lastModifiedBy>
  <cp:revision>5</cp:revision>
  <dcterms:created xsi:type="dcterms:W3CDTF">2026-02-24T09:47:00Z</dcterms:created>
  <dcterms:modified xsi:type="dcterms:W3CDTF">2026-03-16T06:59:00Z</dcterms:modified>
</cp:coreProperties>
</file>