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6C91" w14:textId="77777777" w:rsidR="00CA5FF4" w:rsidRDefault="00CA5FF4">
      <w:pPr>
        <w:jc w:val="center"/>
        <w:rPr>
          <w:b/>
          <w:sz w:val="26"/>
          <w:szCs w:val="26"/>
        </w:rPr>
      </w:pPr>
    </w:p>
    <w:p w14:paraId="0002CDAC" w14:textId="77777777" w:rsidR="00CA5FF4" w:rsidRDefault="00F306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Л О Ж Е Н И Е</w:t>
      </w:r>
    </w:p>
    <w:p w14:paraId="0698EE8B" w14:textId="77777777" w:rsidR="00CA5FF4" w:rsidRDefault="00F306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городского полумарафона «Мстинские пороги 2026»</w:t>
      </w:r>
    </w:p>
    <w:p w14:paraId="340400AC" w14:textId="77777777" w:rsidR="00CA5FF4" w:rsidRDefault="00F30605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(код вида спорта: 0020001611Я)</w:t>
      </w:r>
    </w:p>
    <w:p w14:paraId="7729C2D7" w14:textId="77777777" w:rsidR="00CA5FF4" w:rsidRDefault="00CA5FF4">
      <w:pPr>
        <w:jc w:val="center"/>
        <w:rPr>
          <w:b/>
          <w:sz w:val="26"/>
          <w:szCs w:val="26"/>
        </w:rPr>
      </w:pPr>
    </w:p>
    <w:p w14:paraId="1824A99E" w14:textId="77777777" w:rsidR="00CA5FF4" w:rsidRDefault="00F3060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14:paraId="518BE172" w14:textId="77777777" w:rsidR="00CA5FF4" w:rsidRDefault="00CA5FF4">
      <w:pPr>
        <w:ind w:left="1080"/>
        <w:rPr>
          <w:b/>
          <w:sz w:val="26"/>
          <w:szCs w:val="26"/>
        </w:rPr>
      </w:pPr>
    </w:p>
    <w:p w14:paraId="7E54C474" w14:textId="77777777" w:rsidR="00CA5FF4" w:rsidRDefault="00F30605">
      <w:pPr>
        <w:ind w:firstLine="709"/>
        <w:jc w:val="both"/>
        <w:rPr>
          <w:bCs/>
          <w:iCs/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Полумарафон «Мстинские пороги», </w:t>
      </w:r>
      <w:r>
        <w:rPr>
          <w:bCs/>
          <w:iCs/>
          <w:color w:val="000000"/>
          <w:spacing w:val="-1"/>
          <w:sz w:val="26"/>
          <w:szCs w:val="26"/>
        </w:rPr>
        <w:t>проводится</w:t>
      </w:r>
      <w:r>
        <w:rPr>
          <w:sz w:val="26"/>
          <w:szCs w:val="26"/>
        </w:rPr>
        <w:t xml:space="preserve"> в соответствии с Единым календарным планом официальных физкультурных мероприятий и спортивных мероприятий Новгородской области и Боровичского муниципального округа на 2026 год (далее соревнования).</w:t>
      </w:r>
      <w:r>
        <w:rPr>
          <w:bCs/>
          <w:iCs/>
          <w:color w:val="000000"/>
          <w:spacing w:val="-1"/>
          <w:sz w:val="26"/>
          <w:szCs w:val="26"/>
        </w:rPr>
        <w:t xml:space="preserve"> </w:t>
      </w:r>
    </w:p>
    <w:p w14:paraId="15018184" w14:textId="77777777" w:rsidR="00CA5FF4" w:rsidRDefault="00F30605">
      <w:pPr>
        <w:autoSpaceDN w:val="0"/>
        <w:ind w:firstLine="709"/>
        <w:jc w:val="both"/>
        <w:textAlignment w:val="baseline"/>
        <w:rPr>
          <w:sz w:val="26"/>
          <w:szCs w:val="26"/>
          <w:lang w:eastAsia="zh-CN"/>
        </w:rPr>
      </w:pPr>
      <w:r>
        <w:rPr>
          <w:color w:val="000000"/>
          <w:sz w:val="26"/>
          <w:szCs w:val="26"/>
        </w:rPr>
        <w:t xml:space="preserve">Соревнования проводятся в соответствии с правилами вида спорта «легкая атлетика», утвержденными </w:t>
      </w:r>
      <w:r>
        <w:rPr>
          <w:sz w:val="26"/>
          <w:szCs w:val="26"/>
        </w:rPr>
        <w:t xml:space="preserve">приказом Министерства спорта Российской Федерации от 16 октября 2019 года № 839, с указом Губернатора Новгородской области от 06.03.2020 № 97 </w:t>
      </w:r>
      <w:r>
        <w:rPr>
          <w:sz w:val="26"/>
          <w:szCs w:val="26"/>
          <w:lang w:eastAsia="zh-CN"/>
        </w:rPr>
        <w:t>«О введении режима повышенной готовности» и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</w:t>
      </w:r>
      <w:r>
        <w:rPr>
          <w:sz w:val="26"/>
          <w:szCs w:val="26"/>
          <w:lang w:val="en-US" w:eastAsia="zh-CN"/>
        </w:rPr>
        <w:t>O</w:t>
      </w:r>
      <w:r>
        <w:rPr>
          <w:sz w:val="26"/>
          <w:szCs w:val="26"/>
          <w:lang w:eastAsia="zh-CN"/>
        </w:rPr>
        <w:t>VID-19 утвержденным Минспортом России и Роспотребнадзором от 31 июля 2020 года.</w:t>
      </w:r>
    </w:p>
    <w:p w14:paraId="75D263AA" w14:textId="77777777" w:rsidR="00CA5FF4" w:rsidRDefault="00F30605">
      <w:pPr>
        <w:pStyle w:val="a3"/>
        <w:spacing w:after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Полумарафон «Мстинские пороги» проводится с целью привлечения населения к систематическим занятиям физической культурой и спортом на территории Боровичского муниципального округа.</w:t>
      </w:r>
    </w:p>
    <w:p w14:paraId="2346723C" w14:textId="77777777" w:rsidR="00CA5FF4" w:rsidRDefault="00F306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проведения являются:</w:t>
      </w:r>
    </w:p>
    <w:p w14:paraId="60993CD7" w14:textId="77777777" w:rsidR="00CA5FF4" w:rsidRDefault="00F30605">
      <w:pPr>
        <w:ind w:firstLine="709"/>
        <w:jc w:val="both"/>
        <w:rPr>
          <w:sz w:val="26"/>
          <w:szCs w:val="26"/>
        </w:rPr>
      </w:pPr>
      <w:r>
        <w:rPr>
          <w:bCs/>
          <w:iCs/>
          <w:color w:val="000000"/>
          <w:spacing w:val="3"/>
          <w:sz w:val="26"/>
          <w:szCs w:val="26"/>
        </w:rPr>
        <w:t xml:space="preserve">привлечение населения Боровичского муниципального округа </w:t>
      </w:r>
      <w:r>
        <w:rPr>
          <w:bCs/>
          <w:iCs/>
          <w:color w:val="000000"/>
          <w:sz w:val="26"/>
          <w:szCs w:val="26"/>
        </w:rPr>
        <w:t>к регулярным занятиям физической культурой</w:t>
      </w:r>
      <w:r>
        <w:rPr>
          <w:sz w:val="26"/>
          <w:szCs w:val="26"/>
        </w:rPr>
        <w:t>;</w:t>
      </w:r>
    </w:p>
    <w:p w14:paraId="71BFE429" w14:textId="77777777" w:rsidR="00CA5FF4" w:rsidRDefault="00F306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укрепление здоровья, физического развития и повышения уровня физической подготовленности;</w:t>
      </w:r>
    </w:p>
    <w:p w14:paraId="69A0F3DA" w14:textId="77777777" w:rsidR="00CA5FF4" w:rsidRDefault="00F306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пропаганда здорового образа жизни, популяризация физической культурой и спорта среди населения;</w:t>
      </w:r>
    </w:p>
    <w:p w14:paraId="5EB7CEE1" w14:textId="77777777" w:rsidR="00CA5FF4" w:rsidRDefault="00F3060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совершенствование форм организации массовой физкультурно-спортивной работы</w:t>
      </w:r>
      <w:r>
        <w:rPr>
          <w:sz w:val="26"/>
          <w:szCs w:val="26"/>
        </w:rPr>
        <w:t>.</w:t>
      </w:r>
    </w:p>
    <w:p w14:paraId="4C888207" w14:textId="77777777" w:rsidR="00CA5FF4" w:rsidRDefault="00F30605">
      <w:pPr>
        <w:pStyle w:val="a5"/>
        <w:ind w:left="0"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Личные результаты всех участников могут учитываться, как выполнение нормативов комплекса ГТО по соответствующей возрастной ступени в соответствии с дистанцией забега.</w:t>
      </w:r>
    </w:p>
    <w:p w14:paraId="2BF11CC9" w14:textId="77777777" w:rsidR="00CA5FF4" w:rsidRDefault="00F30605">
      <w:pPr>
        <w:pStyle w:val="a5"/>
        <w:ind w:left="0"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Спортсменам, тренерам, представителям, а также иным заинтересованным лицам запрещается оказывать противоправное влияние на результаты соревнований. </w:t>
      </w:r>
    </w:p>
    <w:p w14:paraId="5BEA277B" w14:textId="77777777" w:rsidR="00CA5FF4" w:rsidRDefault="00F30605">
      <w:pPr>
        <w:pStyle w:val="a5"/>
        <w:ind w:left="0"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Результаты настоящих соревнований не могут являться объектом заключения пари, тотализатора, азартных игр, деятельности букмекерских контор. </w:t>
      </w:r>
    </w:p>
    <w:p w14:paraId="40F97911" w14:textId="77777777" w:rsidR="00CA5FF4" w:rsidRDefault="00CA5FF4">
      <w:pPr>
        <w:pStyle w:val="a5"/>
        <w:ind w:left="0" w:firstLine="709"/>
        <w:jc w:val="both"/>
        <w:rPr>
          <w:spacing w:val="-2"/>
          <w:sz w:val="26"/>
          <w:szCs w:val="26"/>
        </w:rPr>
      </w:pPr>
    </w:p>
    <w:p w14:paraId="7939A492" w14:textId="77777777" w:rsidR="00964E37" w:rsidRPr="00CC4EE9" w:rsidRDefault="00964E37">
      <w:pPr>
        <w:ind w:left="360"/>
        <w:jc w:val="center"/>
        <w:rPr>
          <w:b/>
          <w:sz w:val="26"/>
          <w:szCs w:val="26"/>
        </w:rPr>
      </w:pPr>
    </w:p>
    <w:p w14:paraId="3DA663C8" w14:textId="59F72455" w:rsidR="00CA5FF4" w:rsidRDefault="00F30605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МЕСТО И СРОКИ ПРОВЕДЕНИЯ</w:t>
      </w:r>
    </w:p>
    <w:p w14:paraId="334ECAFF" w14:textId="77777777" w:rsidR="00CA5FF4" w:rsidRDefault="00F30605">
      <w:pPr>
        <w:spacing w:before="240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2 мая 2026 года в исторической части города. Стартовая и финишная зона находятся на Площади 1 мая. </w:t>
      </w:r>
    </w:p>
    <w:p w14:paraId="70CE5C38" w14:textId="77777777" w:rsidR="00CA5FF4" w:rsidRDefault="00F30605">
      <w:pPr>
        <w:spacing w:before="240"/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Выдача стартовых номеров начинается с 9.00.</w:t>
      </w:r>
    </w:p>
    <w:p w14:paraId="37B4CA67" w14:textId="77777777" w:rsidR="00CA5FF4" w:rsidRDefault="00F30605">
      <w:pPr>
        <w:spacing w:before="2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Торжественное открытие соревнований в 10.30. Начало соревнований в 11.00. </w:t>
      </w:r>
    </w:p>
    <w:p w14:paraId="2DC5A736" w14:textId="77777777" w:rsidR="00CA5FF4" w:rsidRDefault="00F30605">
      <w:pPr>
        <w:ind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Движение автотранспорта в центральной части города ограничено на все время проведения соревнований.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Время закрытия финиша по последнему участнику, но не позднее 14.30. Награждение сразу после финиша у</w:t>
      </w:r>
      <w:r w:rsidR="005F64F2">
        <w:rPr>
          <w:sz w:val="26"/>
          <w:szCs w:val="26"/>
        </w:rPr>
        <w:t>частников на каждой дистанции в</w:t>
      </w:r>
      <w:r>
        <w:rPr>
          <w:sz w:val="26"/>
          <w:szCs w:val="26"/>
        </w:rPr>
        <w:t xml:space="preserve"> стартовой зоне. Там же предусматривается пункт питания для участников соревнований и пункт медицинской помощи.</w:t>
      </w:r>
    </w:p>
    <w:p w14:paraId="362238F1" w14:textId="77777777" w:rsidR="00CA5FF4" w:rsidRDefault="00CA5FF4">
      <w:pPr>
        <w:pStyle w:val="a5"/>
        <w:ind w:left="0" w:firstLine="709"/>
        <w:jc w:val="center"/>
        <w:rPr>
          <w:spacing w:val="-2"/>
          <w:sz w:val="26"/>
          <w:szCs w:val="26"/>
        </w:rPr>
      </w:pPr>
    </w:p>
    <w:p w14:paraId="59EF3FA8" w14:textId="77777777" w:rsidR="00CA5FF4" w:rsidRDefault="00F30605">
      <w:pPr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ПРАВА И ОБЯЗАННОСТИ ОРГАНИЗАТОРОВ</w:t>
      </w:r>
    </w:p>
    <w:p w14:paraId="4A69F329" w14:textId="77777777" w:rsidR="00CA5FF4" w:rsidRDefault="00CA5FF4">
      <w:pPr>
        <w:ind w:left="1080"/>
        <w:rPr>
          <w:b/>
          <w:sz w:val="26"/>
          <w:szCs w:val="26"/>
        </w:rPr>
      </w:pPr>
    </w:p>
    <w:p w14:paraId="5DA251A5" w14:textId="348C1F27" w:rsidR="00CA5FF4" w:rsidRDefault="00F30605">
      <w:pPr>
        <w:pStyle w:val="2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Общее руководство подготовкой и проведением соревнований осуществляет Отдел по </w:t>
      </w:r>
      <w:r w:rsidRPr="00DB643B">
        <w:rPr>
          <w:sz w:val="26"/>
          <w:szCs w:val="26"/>
          <w:lang w:val="ru-RU"/>
        </w:rPr>
        <w:t>физической культуре и спорту</w:t>
      </w:r>
      <w:r>
        <w:rPr>
          <w:sz w:val="26"/>
          <w:szCs w:val="26"/>
          <w:lang w:val="ru-RU"/>
        </w:rPr>
        <w:t xml:space="preserve"> Администрации Боровичского муниципального округа</w:t>
      </w:r>
      <w:r w:rsidR="005F64F2">
        <w:rPr>
          <w:sz w:val="26"/>
          <w:szCs w:val="26"/>
          <w:lang w:val="ru-RU"/>
        </w:rPr>
        <w:t xml:space="preserve"> Новгородской области</w:t>
      </w:r>
      <w:r w:rsidR="00B15912">
        <w:rPr>
          <w:sz w:val="26"/>
          <w:szCs w:val="26"/>
          <w:lang w:val="ru-RU"/>
        </w:rPr>
        <w:t>. Контактный телефон: 8(81664) 91-271</w:t>
      </w:r>
      <w:r>
        <w:rPr>
          <w:sz w:val="26"/>
          <w:szCs w:val="26"/>
          <w:lang w:val="ru-RU"/>
        </w:rPr>
        <w:t>.</w:t>
      </w:r>
    </w:p>
    <w:p w14:paraId="37231A68" w14:textId="77777777" w:rsidR="00CA5FF4" w:rsidRDefault="00F3060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Непосредственное проведение возлагается на главную судейскую коллегию</w:t>
      </w:r>
      <w:r w:rsidRPr="00DB643B">
        <w:rPr>
          <w:bCs/>
          <w:sz w:val="26"/>
          <w:szCs w:val="26"/>
        </w:rPr>
        <w:t xml:space="preserve"> МАУ ДО "СШ г. Боровичи".</w:t>
      </w:r>
      <w:r>
        <w:rPr>
          <w:bCs/>
          <w:sz w:val="26"/>
          <w:szCs w:val="26"/>
        </w:rPr>
        <w:t xml:space="preserve"> Главный судья соревнований</w:t>
      </w:r>
      <w:r w:rsidRPr="00DB643B">
        <w:rPr>
          <w:bCs/>
          <w:sz w:val="26"/>
          <w:szCs w:val="26"/>
        </w:rPr>
        <w:t xml:space="preserve"> - Александров А.В.</w:t>
      </w:r>
    </w:p>
    <w:p w14:paraId="58B8DE19" w14:textId="77777777" w:rsidR="00CA5FF4" w:rsidRDefault="00F30605">
      <w:pPr>
        <w:suppressAutoHyphens/>
        <w:ind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Организаторы соревнований за возможные травмы, полученные в рамках проведения соревнований, ответственности не несут.</w:t>
      </w:r>
    </w:p>
    <w:p w14:paraId="25E3F02A" w14:textId="77777777" w:rsidR="00CA5FF4" w:rsidRDefault="00CA5FF4">
      <w:pPr>
        <w:jc w:val="center"/>
        <w:rPr>
          <w:b/>
          <w:sz w:val="26"/>
          <w:szCs w:val="26"/>
        </w:rPr>
      </w:pPr>
    </w:p>
    <w:p w14:paraId="3481509A" w14:textId="77777777" w:rsidR="00CA5FF4" w:rsidRDefault="00F306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ОБЕСПЕЧЕНИЕ БЕЗОПАСТНОСТИ УЧАСТНИКОВ И ЗРИТЕЛЕЙ</w:t>
      </w:r>
    </w:p>
    <w:p w14:paraId="5FFDF983" w14:textId="77777777" w:rsidR="00CA5FF4" w:rsidRDefault="00CA5FF4">
      <w:pPr>
        <w:jc w:val="center"/>
        <w:rPr>
          <w:b/>
          <w:sz w:val="26"/>
          <w:szCs w:val="26"/>
        </w:rPr>
      </w:pPr>
    </w:p>
    <w:p w14:paraId="2D5A0110" w14:textId="77777777" w:rsidR="00CA5FF4" w:rsidRDefault="00F30605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Соревнования проводятся в естественных, общедоступных условиях, отвечающих требованиям общественного порядка и безопасности участников и зрителей. Готовность дистанции к проведению соревнований определяется заключением главного судьи соревнований.</w:t>
      </w:r>
    </w:p>
    <w:p w14:paraId="70E7A0EB" w14:textId="77777777" w:rsidR="00CA5FF4" w:rsidRDefault="00F30605">
      <w:pPr>
        <w:ind w:firstLine="366"/>
        <w:jc w:val="both"/>
        <w:rPr>
          <w:sz w:val="26"/>
          <w:szCs w:val="26"/>
        </w:rPr>
      </w:pPr>
      <w:r>
        <w:rPr>
          <w:sz w:val="26"/>
          <w:szCs w:val="26"/>
        </w:rPr>
        <w:t>Оказание медицинской помощи осуществляется в соответствии с приказом Министерства здравоохранения Российской Федерации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14:paraId="01155CF9" w14:textId="77777777" w:rsidR="00CA5FF4" w:rsidRDefault="00F30605">
      <w:pPr>
        <w:ind w:firstLine="709"/>
        <w:jc w:val="both"/>
        <w:rPr>
          <w:rFonts w:cs="Tahoma"/>
          <w:sz w:val="26"/>
          <w:szCs w:val="26"/>
          <w:lang w:eastAsia="zh-CN"/>
        </w:rPr>
      </w:pPr>
      <w:r>
        <w:rPr>
          <w:sz w:val="26"/>
          <w:szCs w:val="26"/>
        </w:rPr>
        <w:t>Согласно Федеральному закону</w:t>
      </w:r>
      <w:r>
        <w:rPr>
          <w:rFonts w:cs="Tahoma"/>
          <w:sz w:val="26"/>
          <w:szCs w:val="26"/>
          <w:lang w:eastAsia="zh-CN"/>
        </w:rPr>
        <w:t xml:space="preserve"> от 4 декабря 2007 года №329 – ФЗ (ред. От 07.06.2013) «О физической культуре и спорте в Российской Федерации» (статья 20. Организация и проведение физкультурных мероприятий, спортивных мероприятий):</w:t>
      </w:r>
    </w:p>
    <w:p w14:paraId="2B9C6AD7" w14:textId="77777777" w:rsidR="00CA5FF4" w:rsidRDefault="00F30605">
      <w:pPr>
        <w:ind w:firstLine="709"/>
        <w:jc w:val="both"/>
        <w:rPr>
          <w:rFonts w:cs="Tahoma"/>
          <w:sz w:val="26"/>
          <w:szCs w:val="26"/>
          <w:lang w:eastAsia="zh-CN"/>
        </w:rPr>
      </w:pPr>
      <w:r>
        <w:rPr>
          <w:rFonts w:cs="Tahoma"/>
          <w:sz w:val="26"/>
          <w:szCs w:val="26"/>
          <w:lang w:eastAsia="zh-CN"/>
        </w:rPr>
        <w:t>организаторам физкультурных мероприятий и (или) спортивных мероприятий принадлежат права на их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мероприятий. (в ред. Федерального закона от 07.06.2013 № 108-ФЗ).</w:t>
      </w:r>
    </w:p>
    <w:p w14:paraId="7F1F11A0" w14:textId="70FBC9B5" w:rsidR="00CA5FF4" w:rsidRDefault="00CA5FF4">
      <w:pPr>
        <w:suppressAutoHyphens/>
        <w:ind w:firstLine="709"/>
        <w:jc w:val="center"/>
        <w:rPr>
          <w:sz w:val="26"/>
          <w:szCs w:val="26"/>
          <w:lang w:eastAsia="zh-CN"/>
        </w:rPr>
      </w:pPr>
    </w:p>
    <w:p w14:paraId="06761394" w14:textId="77777777" w:rsidR="00964E37" w:rsidRDefault="00964E37">
      <w:pPr>
        <w:suppressAutoHyphens/>
        <w:ind w:firstLine="709"/>
        <w:jc w:val="center"/>
        <w:rPr>
          <w:sz w:val="26"/>
          <w:szCs w:val="26"/>
          <w:lang w:eastAsia="zh-CN"/>
        </w:rPr>
      </w:pPr>
    </w:p>
    <w:p w14:paraId="65F422FB" w14:textId="77777777" w:rsidR="00CA5FF4" w:rsidRDefault="00F306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ТРЕБОВАНИЯ К УЧАСТНИКАМ И УСЛОВИЯ ИХ ДОПУСКА</w:t>
      </w:r>
    </w:p>
    <w:p w14:paraId="3D975099" w14:textId="77777777" w:rsidR="00964E37" w:rsidRDefault="00964E37">
      <w:pPr>
        <w:jc w:val="center"/>
        <w:rPr>
          <w:b/>
          <w:sz w:val="26"/>
          <w:szCs w:val="26"/>
        </w:rPr>
      </w:pPr>
    </w:p>
    <w:p w14:paraId="234B540B" w14:textId="00B279CB" w:rsidR="00CA5FF4" w:rsidRDefault="00F30605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участию в соревнованиях допускаются </w:t>
      </w:r>
      <w:r w:rsidR="00964E37">
        <w:rPr>
          <w:sz w:val="26"/>
          <w:szCs w:val="26"/>
        </w:rPr>
        <w:t>спортсмены,</w:t>
      </w:r>
      <w:r>
        <w:rPr>
          <w:sz w:val="26"/>
          <w:szCs w:val="26"/>
        </w:rPr>
        <w:t xml:space="preserve"> имеющие необходимую подготовку, зарегистрированные через сайт и оплатившие стартовый взнос. </w:t>
      </w:r>
    </w:p>
    <w:p w14:paraId="3FF9C361" w14:textId="77777777" w:rsidR="00964E37" w:rsidRDefault="00964E37">
      <w:pPr>
        <w:ind w:firstLine="425"/>
        <w:jc w:val="both"/>
        <w:rPr>
          <w:sz w:val="26"/>
          <w:szCs w:val="26"/>
        </w:rPr>
      </w:pPr>
    </w:p>
    <w:p w14:paraId="1BE3DE60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Возрастные ограничения, допускаются участники:</w:t>
      </w:r>
    </w:p>
    <w:p w14:paraId="0FD6BB15" w14:textId="77777777" w:rsidR="00CA5FF4" w:rsidRDefault="00F30605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на дистанцию 21,1 км., не моложе 18 лет;</w:t>
      </w:r>
    </w:p>
    <w:p w14:paraId="3BD3BC91" w14:textId="77777777" w:rsidR="00CA5FF4" w:rsidRDefault="00F30605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дистанцию 10 км., не моложе 16 лет; </w:t>
      </w:r>
    </w:p>
    <w:p w14:paraId="44F5D966" w14:textId="77777777" w:rsidR="00CA5FF4" w:rsidRDefault="00F30605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дистанцию 5 км., не моложе 14 лет; </w:t>
      </w:r>
    </w:p>
    <w:p w14:paraId="26A1E5EA" w14:textId="77777777" w:rsidR="00CA5FF4" w:rsidRDefault="00F30605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дистанцию 3 км. не моложе 12 лет; </w:t>
      </w:r>
    </w:p>
    <w:p w14:paraId="2BFDFCE7" w14:textId="77777777" w:rsidR="00CA5FF4" w:rsidRDefault="00F30605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на дистанцию 1 км., не моложе 9 лет;</w:t>
      </w:r>
    </w:p>
    <w:p w14:paraId="49DBFAEA" w14:textId="77777777" w:rsidR="00CA5FF4" w:rsidRDefault="00DB643B">
      <w:pPr>
        <w:pStyle w:val="a5"/>
        <w:numPr>
          <w:ilvl w:val="0"/>
          <w:numId w:val="8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на дистанцию 6</w:t>
      </w:r>
      <w:r w:rsidR="00F30605">
        <w:rPr>
          <w:sz w:val="26"/>
          <w:szCs w:val="26"/>
        </w:rPr>
        <w:t>00 м.,</w:t>
      </w:r>
      <w:r w:rsidR="00F30605" w:rsidRPr="00DB643B">
        <w:rPr>
          <w:sz w:val="26"/>
          <w:szCs w:val="26"/>
        </w:rPr>
        <w:t xml:space="preserve"> не</w:t>
      </w:r>
      <w:r w:rsidR="00F30605">
        <w:rPr>
          <w:sz w:val="26"/>
          <w:szCs w:val="26"/>
        </w:rPr>
        <w:t xml:space="preserve"> моложе </w:t>
      </w:r>
      <w:r w:rsidR="00F30605" w:rsidRPr="00DB643B">
        <w:rPr>
          <w:sz w:val="26"/>
          <w:szCs w:val="26"/>
        </w:rPr>
        <w:t>5</w:t>
      </w:r>
      <w:r w:rsidR="00F30605">
        <w:rPr>
          <w:sz w:val="26"/>
          <w:szCs w:val="26"/>
        </w:rPr>
        <w:t xml:space="preserve"> лет.</w:t>
      </w:r>
    </w:p>
    <w:p w14:paraId="1735CA69" w14:textId="77777777" w:rsidR="00CA5FF4" w:rsidRDefault="00CA5FF4">
      <w:pPr>
        <w:ind w:firstLine="425"/>
        <w:jc w:val="both"/>
        <w:rPr>
          <w:sz w:val="26"/>
          <w:szCs w:val="26"/>
        </w:rPr>
      </w:pPr>
    </w:p>
    <w:p w14:paraId="05A2EB1A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Возрастные группы 21,1 км:</w:t>
      </w:r>
    </w:p>
    <w:p w14:paraId="5621E676" w14:textId="77777777" w:rsidR="00CA5FF4" w:rsidRDefault="00F30605">
      <w:pPr>
        <w:pStyle w:val="a5"/>
        <w:numPr>
          <w:ilvl w:val="0"/>
          <w:numId w:val="3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мужчины и женщины - 18 – 34 лет; </w:t>
      </w:r>
    </w:p>
    <w:p w14:paraId="6D932889" w14:textId="77777777" w:rsidR="00CA5FF4" w:rsidRDefault="00DB643B">
      <w:pPr>
        <w:pStyle w:val="a5"/>
        <w:numPr>
          <w:ilvl w:val="0"/>
          <w:numId w:val="3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мужчины и женщины - 35 – 49</w:t>
      </w:r>
      <w:r w:rsidR="00F30605">
        <w:rPr>
          <w:sz w:val="26"/>
          <w:szCs w:val="26"/>
        </w:rPr>
        <w:t xml:space="preserve"> лет;</w:t>
      </w:r>
    </w:p>
    <w:p w14:paraId="418710A5" w14:textId="77777777" w:rsidR="00CA5FF4" w:rsidRDefault="00DB643B">
      <w:pPr>
        <w:pStyle w:val="a5"/>
        <w:numPr>
          <w:ilvl w:val="0"/>
          <w:numId w:val="3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мужчины и женщины - 50 и старше.</w:t>
      </w:r>
    </w:p>
    <w:p w14:paraId="759673F6" w14:textId="77777777" w:rsidR="005F64F2" w:rsidRDefault="005F64F2" w:rsidP="005F64F2">
      <w:pPr>
        <w:pStyle w:val="a5"/>
        <w:ind w:left="1205"/>
        <w:jc w:val="both"/>
        <w:rPr>
          <w:sz w:val="26"/>
          <w:szCs w:val="26"/>
        </w:rPr>
      </w:pPr>
    </w:p>
    <w:p w14:paraId="27EBA565" w14:textId="77777777" w:rsidR="00CA5FF4" w:rsidRDefault="00F30605">
      <w:pPr>
        <w:suppressAutoHyphens/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Возрастные группы 10 км.:</w:t>
      </w:r>
    </w:p>
    <w:p w14:paraId="1634E571" w14:textId="77777777" w:rsidR="00CA5FF4" w:rsidRDefault="00F30605">
      <w:pPr>
        <w:pStyle w:val="a5"/>
        <w:numPr>
          <w:ilvl w:val="0"/>
          <w:numId w:val="4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</w:t>
      </w:r>
      <w:r w:rsidR="00DB643B">
        <w:rPr>
          <w:sz w:val="26"/>
          <w:szCs w:val="26"/>
        </w:rPr>
        <w:t>ы</w:t>
      </w:r>
      <w:r>
        <w:rPr>
          <w:sz w:val="26"/>
          <w:szCs w:val="26"/>
        </w:rPr>
        <w:t xml:space="preserve"> и женщин</w:t>
      </w:r>
      <w:r w:rsidR="00DB643B">
        <w:rPr>
          <w:sz w:val="26"/>
          <w:szCs w:val="26"/>
        </w:rPr>
        <w:t>ы</w:t>
      </w:r>
      <w:r>
        <w:rPr>
          <w:sz w:val="26"/>
          <w:szCs w:val="26"/>
        </w:rPr>
        <w:t xml:space="preserve"> - 18 – 34</w:t>
      </w:r>
      <w:r w:rsidR="00DB643B">
        <w:rPr>
          <w:sz w:val="26"/>
          <w:szCs w:val="26"/>
        </w:rPr>
        <w:t xml:space="preserve"> лет</w:t>
      </w:r>
      <w:r>
        <w:rPr>
          <w:sz w:val="26"/>
          <w:szCs w:val="26"/>
        </w:rPr>
        <w:t>;</w:t>
      </w:r>
    </w:p>
    <w:p w14:paraId="0652DA0D" w14:textId="77777777" w:rsidR="00CA5FF4" w:rsidRDefault="00DB643B">
      <w:pPr>
        <w:pStyle w:val="a5"/>
        <w:numPr>
          <w:ilvl w:val="0"/>
          <w:numId w:val="4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мужчины и женщины - 35 – 49</w:t>
      </w:r>
      <w:r w:rsidR="00F30605">
        <w:rPr>
          <w:sz w:val="26"/>
          <w:szCs w:val="26"/>
        </w:rPr>
        <w:t xml:space="preserve"> лет;</w:t>
      </w:r>
    </w:p>
    <w:p w14:paraId="3383C877" w14:textId="77777777" w:rsidR="00CA5FF4" w:rsidRDefault="00F30605">
      <w:pPr>
        <w:pStyle w:val="a5"/>
        <w:numPr>
          <w:ilvl w:val="0"/>
          <w:numId w:val="4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мужчины и женщины - 50 – 54 лет;</w:t>
      </w:r>
    </w:p>
    <w:p w14:paraId="61AE495B" w14:textId="77777777" w:rsidR="00CA5FF4" w:rsidRDefault="00DB643B">
      <w:pPr>
        <w:pStyle w:val="a5"/>
        <w:numPr>
          <w:ilvl w:val="0"/>
          <w:numId w:val="4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мужчины и женщины - 55 и старше.</w:t>
      </w:r>
    </w:p>
    <w:p w14:paraId="764116E0" w14:textId="77777777" w:rsidR="005F64F2" w:rsidRDefault="005F64F2" w:rsidP="005F64F2">
      <w:pPr>
        <w:pStyle w:val="a5"/>
        <w:ind w:left="1145"/>
        <w:jc w:val="both"/>
        <w:rPr>
          <w:sz w:val="26"/>
          <w:szCs w:val="26"/>
        </w:rPr>
      </w:pPr>
    </w:p>
    <w:p w14:paraId="3A178204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Возрастные группы 5 км.:</w:t>
      </w:r>
    </w:p>
    <w:p w14:paraId="32E3A9FF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юноши и девушки – 14 – 15 лет;</w:t>
      </w:r>
    </w:p>
    <w:p w14:paraId="62FD6D9B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юноши и девушки – 16 – 17 лет;</w:t>
      </w:r>
    </w:p>
    <w:p w14:paraId="2F62C893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 и женщин – 18 – 34 лет;</w:t>
      </w:r>
    </w:p>
    <w:p w14:paraId="7BB56D24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 и женщин – 35 лет и старше.</w:t>
      </w:r>
    </w:p>
    <w:p w14:paraId="7A28F1B0" w14:textId="77777777" w:rsidR="005F64F2" w:rsidRDefault="005F64F2" w:rsidP="005F64F2">
      <w:pPr>
        <w:pStyle w:val="a5"/>
        <w:ind w:left="1145"/>
        <w:jc w:val="both"/>
        <w:rPr>
          <w:sz w:val="26"/>
          <w:szCs w:val="26"/>
        </w:rPr>
      </w:pPr>
    </w:p>
    <w:p w14:paraId="0FCCF7A2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Возрастные группы 3 км.:</w:t>
      </w:r>
    </w:p>
    <w:p w14:paraId="4544BDB8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юноши и девушки – 13 – 14 лет;</w:t>
      </w:r>
    </w:p>
    <w:p w14:paraId="792F1AB3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юноши и девушки – 15 – 17 лет;</w:t>
      </w:r>
    </w:p>
    <w:p w14:paraId="1F204395" w14:textId="77777777" w:rsidR="00CA5FF4" w:rsidRDefault="00F30605">
      <w:pPr>
        <w:pStyle w:val="a5"/>
        <w:numPr>
          <w:ilvl w:val="0"/>
          <w:numId w:val="5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мужчин и женщин – 18 – 34 лет;</w:t>
      </w:r>
    </w:p>
    <w:p w14:paraId="33CD7D07" w14:textId="77777777" w:rsidR="005F64F2" w:rsidRDefault="005F64F2" w:rsidP="005F64F2">
      <w:pPr>
        <w:pStyle w:val="a5"/>
        <w:ind w:left="1145"/>
        <w:jc w:val="both"/>
        <w:rPr>
          <w:sz w:val="26"/>
          <w:szCs w:val="26"/>
        </w:rPr>
      </w:pPr>
    </w:p>
    <w:p w14:paraId="6D423D79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Возрастные группы </w:t>
      </w:r>
      <w:r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</w:rPr>
        <w:t xml:space="preserve"> км.:</w:t>
      </w:r>
    </w:p>
    <w:p w14:paraId="213D332F" w14:textId="77777777" w:rsidR="00CA5FF4" w:rsidRDefault="00F30605">
      <w:pPr>
        <w:pStyle w:val="a5"/>
        <w:numPr>
          <w:ilvl w:val="0"/>
          <w:numId w:val="6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мальчики и девочки – 9 – 10 лет;</w:t>
      </w:r>
    </w:p>
    <w:p w14:paraId="43E15F07" w14:textId="77777777" w:rsidR="00CA5FF4" w:rsidRDefault="005F64F2">
      <w:pPr>
        <w:pStyle w:val="a5"/>
        <w:numPr>
          <w:ilvl w:val="0"/>
          <w:numId w:val="6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мальчики и девочки – 11 – 12</w:t>
      </w:r>
      <w:r w:rsidR="00F30605">
        <w:rPr>
          <w:sz w:val="26"/>
          <w:szCs w:val="26"/>
        </w:rPr>
        <w:t xml:space="preserve"> лет</w:t>
      </w:r>
      <w:r>
        <w:rPr>
          <w:sz w:val="26"/>
          <w:szCs w:val="26"/>
        </w:rPr>
        <w:t>.</w:t>
      </w:r>
    </w:p>
    <w:p w14:paraId="380757ED" w14:textId="77777777" w:rsidR="005F64F2" w:rsidRDefault="005F64F2" w:rsidP="005F64F2">
      <w:pPr>
        <w:pStyle w:val="a5"/>
        <w:ind w:left="1145"/>
        <w:jc w:val="both"/>
        <w:rPr>
          <w:sz w:val="26"/>
          <w:szCs w:val="26"/>
        </w:rPr>
      </w:pPr>
    </w:p>
    <w:p w14:paraId="0CC4E469" w14:textId="77777777" w:rsidR="00CA5FF4" w:rsidRDefault="005F64F2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Возрастные группы </w:t>
      </w:r>
      <w:r w:rsidR="00F30605">
        <w:rPr>
          <w:b/>
          <w:sz w:val="26"/>
          <w:szCs w:val="26"/>
        </w:rPr>
        <w:t>600 м.:</w:t>
      </w:r>
    </w:p>
    <w:p w14:paraId="2BF7DB45" w14:textId="77777777" w:rsidR="00CA5FF4" w:rsidRDefault="00F30605">
      <w:pPr>
        <w:pStyle w:val="a5"/>
        <w:numPr>
          <w:ilvl w:val="0"/>
          <w:numId w:val="7"/>
        </w:num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мальчики и девочки – </w:t>
      </w:r>
      <w:r w:rsidR="00DB643B"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 xml:space="preserve"> – </w:t>
      </w:r>
      <w:r w:rsidR="00DB643B">
        <w:rPr>
          <w:sz w:val="26"/>
          <w:szCs w:val="26"/>
          <w:lang w:val="en-US"/>
        </w:rPr>
        <w:t>8</w:t>
      </w:r>
      <w:r>
        <w:rPr>
          <w:sz w:val="26"/>
          <w:szCs w:val="26"/>
        </w:rPr>
        <w:t xml:space="preserve"> лет.</w:t>
      </w:r>
    </w:p>
    <w:p w14:paraId="5EA3C0CE" w14:textId="77777777" w:rsidR="00CA5FF4" w:rsidRDefault="00CA5FF4">
      <w:pPr>
        <w:pStyle w:val="a5"/>
        <w:ind w:left="1145"/>
        <w:jc w:val="both"/>
        <w:rPr>
          <w:sz w:val="26"/>
          <w:szCs w:val="26"/>
        </w:rPr>
      </w:pPr>
    </w:p>
    <w:p w14:paraId="4B287767" w14:textId="77777777" w:rsidR="00CA5FF4" w:rsidRDefault="00F30605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Возраст определяется на 31 декабря 2026 года.</w:t>
      </w:r>
    </w:p>
    <w:p w14:paraId="6A7978B7" w14:textId="77777777" w:rsidR="00CA5FF4" w:rsidRDefault="00F30605">
      <w:pPr>
        <w:suppressAutoHyphens/>
        <w:ind w:firstLine="425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При получении номера в день старта необходимо предъявить документ удостоверяющий личность, страховку, медицинскую справку установленного образца</w:t>
      </w:r>
      <w:r>
        <w:rPr>
          <w:b/>
          <w:bCs/>
          <w:sz w:val="26"/>
          <w:szCs w:val="26"/>
        </w:rPr>
        <w:t>.</w:t>
      </w:r>
    </w:p>
    <w:p w14:paraId="5118FD90" w14:textId="77777777" w:rsidR="00CA5FF4" w:rsidRDefault="00F30605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участие в детском старте за каждого ребенка отвечает взрослый. Он регистрирует ребенка на сайте, готовит его к старту, в день старта получает номера на ребенка и находится в стартовой зоне. </w:t>
      </w:r>
    </w:p>
    <w:p w14:paraId="4E3E47C1" w14:textId="77777777" w:rsidR="00CA5FF4" w:rsidRDefault="00CA5FF4">
      <w:pPr>
        <w:suppressAutoHyphens/>
        <w:ind w:firstLine="425"/>
        <w:jc w:val="both"/>
        <w:rPr>
          <w:b/>
          <w:bCs/>
          <w:sz w:val="26"/>
          <w:szCs w:val="26"/>
        </w:rPr>
      </w:pPr>
    </w:p>
    <w:p w14:paraId="46539E97" w14:textId="77777777" w:rsidR="00CA5FF4" w:rsidRDefault="00F30605">
      <w:pPr>
        <w:suppressAutoHyphens/>
        <w:ind w:firstLine="42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VI</w:t>
      </w:r>
      <w:r>
        <w:rPr>
          <w:b/>
          <w:bCs/>
          <w:sz w:val="26"/>
          <w:szCs w:val="26"/>
        </w:rPr>
        <w:t>.</w:t>
      </w:r>
      <w:r w:rsidRPr="00DB643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РЕГИСТРАЦИЯ УЧАСТНИКОВ</w:t>
      </w:r>
    </w:p>
    <w:p w14:paraId="10F7DAC7" w14:textId="77777777" w:rsidR="00CA5FF4" w:rsidRDefault="00CA5FF4">
      <w:pPr>
        <w:suppressAutoHyphens/>
        <w:ind w:firstLine="425"/>
        <w:jc w:val="center"/>
        <w:rPr>
          <w:b/>
          <w:bCs/>
          <w:sz w:val="26"/>
          <w:szCs w:val="26"/>
        </w:rPr>
      </w:pPr>
    </w:p>
    <w:p w14:paraId="0F90C88E" w14:textId="26FF85C2" w:rsidR="00CA5FF4" w:rsidRDefault="00F30605">
      <w:pPr>
        <w:suppressAutoHyphens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Подача заявок производится на сайте гeg.o-time.ru в период с </w:t>
      </w:r>
      <w:r w:rsidR="00B15912">
        <w:rPr>
          <w:sz w:val="26"/>
          <w:szCs w:val="26"/>
        </w:rPr>
        <w:t>3</w:t>
      </w:r>
      <w:r>
        <w:rPr>
          <w:sz w:val="26"/>
          <w:szCs w:val="26"/>
        </w:rPr>
        <w:t xml:space="preserve"> марта 2026 года до 23 :59 28 апреля 2026г. или момента достижения лимита количества участников. Общий лимит участников на дистанции </w:t>
      </w:r>
      <w:r w:rsidR="00B15912">
        <w:rPr>
          <w:sz w:val="26"/>
          <w:szCs w:val="26"/>
        </w:rPr>
        <w:t>6</w:t>
      </w:r>
      <w:r>
        <w:rPr>
          <w:sz w:val="26"/>
          <w:szCs w:val="26"/>
        </w:rPr>
        <w:t>00 м., 1,</w:t>
      </w:r>
      <w:r w:rsidRPr="00DB64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3, 5, 10 и 21, 1 км - </w:t>
      </w:r>
      <w:r w:rsidR="00B15912">
        <w:rPr>
          <w:sz w:val="26"/>
          <w:szCs w:val="26"/>
        </w:rPr>
        <w:t>5</w:t>
      </w:r>
      <w:r>
        <w:rPr>
          <w:sz w:val="26"/>
          <w:szCs w:val="26"/>
        </w:rPr>
        <w:t>00 человек.</w:t>
      </w:r>
    </w:p>
    <w:p w14:paraId="35E720AE" w14:textId="77777777" w:rsidR="00964E37" w:rsidRDefault="00964E37">
      <w:pPr>
        <w:suppressAutoHyphens/>
        <w:ind w:firstLine="425"/>
        <w:jc w:val="both"/>
        <w:rPr>
          <w:sz w:val="26"/>
          <w:szCs w:val="26"/>
        </w:rPr>
      </w:pPr>
    </w:p>
    <w:p w14:paraId="406AB545" w14:textId="0255F00F" w:rsidR="00CA5FF4" w:rsidRDefault="00F30605">
      <w:pPr>
        <w:suppressAutoHyphens/>
        <w:ind w:firstLine="42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За участие взымается стартовый взнос, который расходуется на организацию и проведение соревнований.</w:t>
      </w:r>
    </w:p>
    <w:p w14:paraId="49B7E7DE" w14:textId="77777777" w:rsidR="00CA5FF4" w:rsidRDefault="00CA5FF4">
      <w:pPr>
        <w:suppressAutoHyphens/>
        <w:jc w:val="both"/>
        <w:rPr>
          <w:sz w:val="26"/>
          <w:szCs w:val="26"/>
        </w:rPr>
      </w:pPr>
    </w:p>
    <w:p w14:paraId="2F470C30" w14:textId="77777777" w:rsidR="00CA5FF4" w:rsidRDefault="00F30605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Стартовые взносы и сроки оплаты:</w:t>
      </w:r>
    </w:p>
    <w:p w14:paraId="53AB4D6D" w14:textId="77777777" w:rsidR="00CA5FF4" w:rsidRDefault="00CA5FF4">
      <w:pPr>
        <w:suppressAutoHyphens/>
        <w:ind w:firstLine="567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3969"/>
      </w:tblGrid>
      <w:tr w:rsidR="00CA5FF4" w14:paraId="2B6EF25C" w14:textId="77777777">
        <w:tc>
          <w:tcPr>
            <w:tcW w:w="2122" w:type="dxa"/>
            <w:shd w:val="clear" w:color="auto" w:fill="auto"/>
          </w:tcPr>
          <w:p w14:paraId="6DC62D14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Дистанция</w:t>
            </w:r>
          </w:p>
        </w:tc>
        <w:tc>
          <w:tcPr>
            <w:tcW w:w="3969" w:type="dxa"/>
            <w:shd w:val="clear" w:color="auto" w:fill="auto"/>
          </w:tcPr>
          <w:p w14:paraId="66BC5A57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31.03.2026</w:t>
            </w:r>
          </w:p>
        </w:tc>
        <w:tc>
          <w:tcPr>
            <w:tcW w:w="3969" w:type="dxa"/>
            <w:shd w:val="clear" w:color="auto" w:fill="auto"/>
          </w:tcPr>
          <w:p w14:paraId="62E2A208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28.04.26</w:t>
            </w:r>
          </w:p>
        </w:tc>
      </w:tr>
      <w:tr w:rsidR="00CA5FF4" w14:paraId="5777EFE6" w14:textId="77777777">
        <w:tc>
          <w:tcPr>
            <w:tcW w:w="2122" w:type="dxa"/>
            <w:shd w:val="clear" w:color="auto" w:fill="auto"/>
          </w:tcPr>
          <w:p w14:paraId="5A548B03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 км</w:t>
            </w:r>
          </w:p>
        </w:tc>
        <w:tc>
          <w:tcPr>
            <w:tcW w:w="3969" w:type="dxa"/>
            <w:shd w:val="clear" w:color="auto" w:fill="auto"/>
          </w:tcPr>
          <w:p w14:paraId="7865D8E3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3969" w:type="dxa"/>
            <w:shd w:val="clear" w:color="auto" w:fill="auto"/>
          </w:tcPr>
          <w:p w14:paraId="763E84C2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</w:tr>
      <w:tr w:rsidR="00CA5FF4" w14:paraId="750E54C7" w14:textId="77777777">
        <w:tc>
          <w:tcPr>
            <w:tcW w:w="2122" w:type="dxa"/>
            <w:shd w:val="clear" w:color="auto" w:fill="auto"/>
          </w:tcPr>
          <w:p w14:paraId="2F3B3A46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км</w:t>
            </w:r>
          </w:p>
        </w:tc>
        <w:tc>
          <w:tcPr>
            <w:tcW w:w="3969" w:type="dxa"/>
            <w:shd w:val="clear" w:color="auto" w:fill="auto"/>
          </w:tcPr>
          <w:p w14:paraId="0E37629A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3969" w:type="dxa"/>
            <w:shd w:val="clear" w:color="auto" w:fill="auto"/>
          </w:tcPr>
          <w:p w14:paraId="7DCE793F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CA5FF4" w14:paraId="38570CDB" w14:textId="77777777">
        <w:tc>
          <w:tcPr>
            <w:tcW w:w="2122" w:type="dxa"/>
            <w:vMerge w:val="restart"/>
            <w:shd w:val="clear" w:color="auto" w:fill="auto"/>
          </w:tcPr>
          <w:p w14:paraId="41D74FE7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км - до 18 лет</w:t>
            </w:r>
          </w:p>
          <w:p w14:paraId="7C212343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лет и старше</w:t>
            </w:r>
          </w:p>
        </w:tc>
        <w:tc>
          <w:tcPr>
            <w:tcW w:w="3969" w:type="dxa"/>
            <w:shd w:val="clear" w:color="auto" w:fill="auto"/>
          </w:tcPr>
          <w:p w14:paraId="1E52B315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3969" w:type="dxa"/>
            <w:shd w:val="clear" w:color="auto" w:fill="auto"/>
          </w:tcPr>
          <w:p w14:paraId="65ACFC47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CA5FF4" w14:paraId="768786D2" w14:textId="77777777">
        <w:tc>
          <w:tcPr>
            <w:tcW w:w="2122" w:type="dxa"/>
            <w:vMerge/>
            <w:shd w:val="clear" w:color="auto" w:fill="auto"/>
          </w:tcPr>
          <w:p w14:paraId="7E94F7F5" w14:textId="77777777" w:rsidR="00CA5FF4" w:rsidRDefault="00CA5FF4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14:paraId="33F9805E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3969" w:type="dxa"/>
            <w:shd w:val="clear" w:color="auto" w:fill="auto"/>
          </w:tcPr>
          <w:p w14:paraId="05BE747D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CA5FF4" w14:paraId="4A1B8681" w14:textId="77777777">
        <w:tc>
          <w:tcPr>
            <w:tcW w:w="2122" w:type="dxa"/>
            <w:shd w:val="clear" w:color="auto" w:fill="auto"/>
          </w:tcPr>
          <w:p w14:paraId="484C14F5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км.</w:t>
            </w:r>
          </w:p>
        </w:tc>
        <w:tc>
          <w:tcPr>
            <w:tcW w:w="3969" w:type="dxa"/>
            <w:shd w:val="clear" w:color="auto" w:fill="auto"/>
          </w:tcPr>
          <w:p w14:paraId="29CCDFC9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969" w:type="dxa"/>
            <w:shd w:val="clear" w:color="auto" w:fill="auto"/>
          </w:tcPr>
          <w:p w14:paraId="33B1E143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A5FF4" w14:paraId="13D0E7E5" w14:textId="77777777">
        <w:tc>
          <w:tcPr>
            <w:tcW w:w="2122" w:type="dxa"/>
            <w:shd w:val="clear" w:color="auto" w:fill="auto"/>
          </w:tcPr>
          <w:p w14:paraId="1D03E16D" w14:textId="28C05035" w:rsidR="00CA5FF4" w:rsidRDefault="0024292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30605">
              <w:rPr>
                <w:sz w:val="26"/>
                <w:szCs w:val="26"/>
              </w:rPr>
              <w:t>00 м. и 1 км.</w:t>
            </w:r>
          </w:p>
        </w:tc>
        <w:tc>
          <w:tcPr>
            <w:tcW w:w="3969" w:type="dxa"/>
            <w:shd w:val="clear" w:color="auto" w:fill="auto"/>
          </w:tcPr>
          <w:p w14:paraId="38EBCEEA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3969" w:type="dxa"/>
            <w:shd w:val="clear" w:color="auto" w:fill="auto"/>
          </w:tcPr>
          <w:p w14:paraId="496DC950" w14:textId="77777777" w:rsidR="00CA5FF4" w:rsidRDefault="00F3060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</w:tbl>
    <w:p w14:paraId="1785EEC1" w14:textId="77777777" w:rsidR="00CA5FF4" w:rsidRDefault="00CA5FF4">
      <w:pPr>
        <w:suppressAutoHyphens/>
        <w:jc w:val="center"/>
        <w:rPr>
          <w:szCs w:val="28"/>
        </w:rPr>
      </w:pPr>
    </w:p>
    <w:p w14:paraId="08251F8F" w14:textId="77777777" w:rsidR="00CA5FF4" w:rsidRDefault="00F306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VIII</w:t>
      </w:r>
      <w:r>
        <w:rPr>
          <w:b/>
          <w:sz w:val="26"/>
          <w:szCs w:val="26"/>
        </w:rPr>
        <w:t>. УСЛОВИЯ ПОДВЕДЕНИЯ ИТОГОВ</w:t>
      </w:r>
    </w:p>
    <w:p w14:paraId="13386254" w14:textId="77777777" w:rsidR="00CA5FF4" w:rsidRDefault="00CA5FF4">
      <w:pPr>
        <w:jc w:val="center"/>
        <w:rPr>
          <w:b/>
          <w:sz w:val="26"/>
          <w:szCs w:val="26"/>
        </w:rPr>
      </w:pPr>
    </w:p>
    <w:p w14:paraId="7520FEE3" w14:textId="77777777" w:rsidR="00CA5FF4" w:rsidRDefault="00F30605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победителей и призеров соревнований осуществляется в соответствии с правилами соревнований </w:t>
      </w:r>
      <w:r>
        <w:rPr>
          <w:color w:val="000000"/>
          <w:sz w:val="26"/>
          <w:szCs w:val="26"/>
        </w:rPr>
        <w:t>вида спорта «легкая атлетика»</w:t>
      </w:r>
      <w:r>
        <w:rPr>
          <w:sz w:val="26"/>
          <w:szCs w:val="26"/>
        </w:rPr>
        <w:t xml:space="preserve">. </w:t>
      </w:r>
    </w:p>
    <w:p w14:paraId="0DDF4A85" w14:textId="77777777" w:rsidR="00CA5FF4" w:rsidRDefault="00F30605">
      <w:pPr>
        <w:suppressAutoHyphens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>Подведение итогов на всех дистанциях будет проведено по результатам личного первенства участников, раздельно среди юношей и девушек, мужчин и женщин, в соответствии с возрастными группами.</w:t>
      </w:r>
    </w:p>
    <w:p w14:paraId="4451783A" w14:textId="77777777" w:rsidR="00CA5FF4" w:rsidRDefault="00CA5FF4">
      <w:pPr>
        <w:suppressAutoHyphens/>
        <w:jc w:val="both"/>
        <w:rPr>
          <w:szCs w:val="28"/>
        </w:rPr>
      </w:pPr>
    </w:p>
    <w:p w14:paraId="047E126E" w14:textId="77777777" w:rsidR="00CA5FF4" w:rsidRDefault="00F30605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>. НАГРАЖДЕНИЕ ПОБЕДИТЕЛЕЙ И ПРИЗЕРОВ</w:t>
      </w:r>
    </w:p>
    <w:p w14:paraId="7395B2C4" w14:textId="77777777" w:rsidR="00CA5FF4" w:rsidRDefault="00CA5FF4">
      <w:pPr>
        <w:suppressAutoHyphens/>
        <w:jc w:val="center"/>
        <w:rPr>
          <w:szCs w:val="28"/>
        </w:rPr>
      </w:pPr>
    </w:p>
    <w:p w14:paraId="50F7FADE" w14:textId="4C9544FA" w:rsidR="00CA5FF4" w:rsidRPr="005F64F2" w:rsidRDefault="00F30605">
      <w:pPr>
        <w:suppressAutoHyphens/>
        <w:ind w:firstLine="567"/>
        <w:jc w:val="both"/>
        <w:rPr>
          <w:sz w:val="26"/>
          <w:szCs w:val="26"/>
        </w:rPr>
      </w:pPr>
      <w:r w:rsidRPr="005F64F2">
        <w:rPr>
          <w:sz w:val="26"/>
          <w:szCs w:val="26"/>
        </w:rPr>
        <w:t xml:space="preserve">Участники на </w:t>
      </w:r>
      <w:r w:rsidR="00242923" w:rsidRPr="005F64F2">
        <w:rPr>
          <w:sz w:val="26"/>
          <w:szCs w:val="26"/>
        </w:rPr>
        <w:t>дистанции 5, 10 и 21.1 км</w:t>
      </w:r>
      <w:r w:rsidRPr="005F64F2">
        <w:rPr>
          <w:sz w:val="26"/>
          <w:szCs w:val="26"/>
        </w:rPr>
        <w:t>, занявшие призовые места в своих возрастных группах, награждаются грамотами</w:t>
      </w:r>
      <w:r w:rsidR="00242923">
        <w:rPr>
          <w:sz w:val="26"/>
          <w:szCs w:val="26"/>
        </w:rPr>
        <w:t xml:space="preserve">, </w:t>
      </w:r>
      <w:r w:rsidRPr="005F64F2">
        <w:rPr>
          <w:sz w:val="26"/>
          <w:szCs w:val="26"/>
        </w:rPr>
        <w:t>медалями</w:t>
      </w:r>
      <w:r w:rsidR="00242923">
        <w:rPr>
          <w:sz w:val="26"/>
          <w:szCs w:val="26"/>
        </w:rPr>
        <w:t xml:space="preserve"> и ценными призами</w:t>
      </w:r>
      <w:r w:rsidRPr="005F64F2">
        <w:rPr>
          <w:sz w:val="26"/>
          <w:szCs w:val="26"/>
        </w:rPr>
        <w:t>.</w:t>
      </w:r>
    </w:p>
    <w:p w14:paraId="5460059E" w14:textId="21EB818D" w:rsidR="00CA5FF4" w:rsidRPr="005F64F2" w:rsidRDefault="00F30605">
      <w:pPr>
        <w:suppressAutoHyphens/>
        <w:ind w:firstLine="567"/>
        <w:jc w:val="both"/>
        <w:rPr>
          <w:color w:val="FF0000"/>
          <w:sz w:val="26"/>
          <w:szCs w:val="26"/>
        </w:rPr>
      </w:pPr>
      <w:r w:rsidRPr="005F64F2">
        <w:rPr>
          <w:sz w:val="26"/>
          <w:szCs w:val="26"/>
        </w:rPr>
        <w:t>Все участники соревнований, на дистанциях 5, 10,</w:t>
      </w:r>
      <w:r w:rsidR="005F64F2">
        <w:rPr>
          <w:sz w:val="26"/>
          <w:szCs w:val="26"/>
        </w:rPr>
        <w:t xml:space="preserve"> 21.1 км, получают медаль финишера</w:t>
      </w:r>
      <w:r w:rsidRPr="005F64F2">
        <w:rPr>
          <w:sz w:val="26"/>
          <w:szCs w:val="26"/>
        </w:rPr>
        <w:t xml:space="preserve">, а на дистанциях </w:t>
      </w:r>
      <w:r w:rsidR="00242923">
        <w:rPr>
          <w:sz w:val="26"/>
          <w:szCs w:val="26"/>
        </w:rPr>
        <w:t>6</w:t>
      </w:r>
      <w:r w:rsidRPr="005F64F2">
        <w:rPr>
          <w:sz w:val="26"/>
          <w:szCs w:val="26"/>
        </w:rPr>
        <w:t>00 м.,1 и 3 км памятные призы.</w:t>
      </w:r>
    </w:p>
    <w:p w14:paraId="41884D30" w14:textId="77777777" w:rsidR="00CA5FF4" w:rsidRDefault="00CA5FF4">
      <w:pPr>
        <w:suppressAutoHyphens/>
        <w:ind w:firstLine="567"/>
        <w:jc w:val="center"/>
        <w:rPr>
          <w:color w:val="FF0000"/>
          <w:szCs w:val="28"/>
        </w:rPr>
      </w:pPr>
    </w:p>
    <w:p w14:paraId="2505EF3A" w14:textId="77777777" w:rsidR="00CA5FF4" w:rsidRDefault="00F30605">
      <w:pPr>
        <w:pStyle w:val="2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b/>
          <w:sz w:val="26"/>
          <w:szCs w:val="26"/>
        </w:rPr>
        <w:t>. УСЛОВИЯ ФИНАНСИРОВАНИЯ</w:t>
      </w:r>
    </w:p>
    <w:p w14:paraId="6FB744CE" w14:textId="77777777" w:rsidR="00CA5FF4" w:rsidRDefault="00F30605">
      <w:pPr>
        <w:shd w:val="clear" w:color="auto" w:fill="FFFFFF"/>
        <w:ind w:firstLine="425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Расходы, связанные с подготовкой и проведением сорев</w:t>
      </w:r>
      <w:r w:rsidR="005F64F2">
        <w:rPr>
          <w:sz w:val="26"/>
          <w:szCs w:val="26"/>
        </w:rPr>
        <w:t>нований, осуществляются за счёт стартового взноса участников соревнований и спонсорских средств.</w:t>
      </w:r>
    </w:p>
    <w:p w14:paraId="64D790A3" w14:textId="74D1C762" w:rsidR="00CA5FF4" w:rsidRDefault="00F30605">
      <w:pPr>
        <w:ind w:firstLine="425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Контактный телефон организаторов соревнований </w:t>
      </w:r>
    </w:p>
    <w:p w14:paraId="3CD4BC85" w14:textId="77777777" w:rsidR="00CA5FF4" w:rsidRDefault="00CA5FF4">
      <w:pPr>
        <w:suppressAutoHyphens/>
        <w:ind w:firstLine="567"/>
        <w:jc w:val="center"/>
        <w:rPr>
          <w:color w:val="FF0000"/>
          <w:szCs w:val="28"/>
        </w:rPr>
      </w:pPr>
    </w:p>
    <w:p w14:paraId="48510518" w14:textId="77777777" w:rsidR="00CA5FF4" w:rsidRDefault="00CA5FF4">
      <w:pPr>
        <w:suppressAutoHyphens/>
        <w:ind w:firstLine="567"/>
        <w:jc w:val="both"/>
        <w:rPr>
          <w:szCs w:val="28"/>
        </w:rPr>
      </w:pPr>
    </w:p>
    <w:p w14:paraId="673D4E32" w14:textId="77777777" w:rsidR="00CA5FF4" w:rsidRDefault="00CA5FF4">
      <w:pPr>
        <w:suppressAutoHyphens/>
        <w:jc w:val="both"/>
        <w:rPr>
          <w:szCs w:val="28"/>
        </w:rPr>
      </w:pPr>
    </w:p>
    <w:p w14:paraId="6E5F5F96" w14:textId="77777777" w:rsidR="00CA5FF4" w:rsidRDefault="00CA5FF4"/>
    <w:sectPr w:rsidR="00CA5F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04803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81C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527A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0B8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A06D6BE"/>
    <w:lvl w:ilvl="0" w:tplc="B5B4409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11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EDC3744"/>
    <w:lvl w:ilvl="0" w:tplc="6D1C47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04BA6"/>
    <w:multiLevelType w:val="hybridMultilevel"/>
    <w:tmpl w:val="70000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F4"/>
    <w:rsid w:val="00242923"/>
    <w:rsid w:val="005F64F2"/>
    <w:rsid w:val="00941939"/>
    <w:rsid w:val="00964E37"/>
    <w:rsid w:val="00B136D5"/>
    <w:rsid w:val="00B15912"/>
    <w:rsid w:val="00CA5FF4"/>
    <w:rsid w:val="00CC4EE9"/>
    <w:rsid w:val="00DB643B"/>
    <w:rsid w:val="00F30605"/>
    <w:rsid w:val="00F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DFA7"/>
  <w15:docId w15:val="{E40D1FDC-EE0B-4DDD-8808-728FE54F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suppressAutoHyphens/>
      <w:ind w:left="720"/>
    </w:pPr>
    <w:rPr>
      <w:lang w:eastAsia="zh-CN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="283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92A5-2D81-4421-8F97-6CA1F692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 Сергей Владимирович</cp:lastModifiedBy>
  <cp:revision>2</cp:revision>
  <cp:lastPrinted>2026-02-26T07:17:00Z</cp:lastPrinted>
  <dcterms:created xsi:type="dcterms:W3CDTF">2026-03-02T11:18:00Z</dcterms:created>
  <dcterms:modified xsi:type="dcterms:W3CDTF">2026-03-02T11:18:00Z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47bc877e580b4aac85ea9c51ebd9c17e</vt:lpwstr>
  </property>
</Properties>
</file>