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70" w:type="dxa"/>
        <w:tblInd w:w="-318" w:type="dxa"/>
        <w:tblLayout w:type="fixed"/>
        <w:tblLook w:val="0000" w:firstRow="0" w:lastRow="0" w:firstColumn="0" w:lastColumn="0" w:noHBand="0" w:noVBand="0"/>
      </w:tblPr>
      <w:tblGrid>
        <w:gridCol w:w="5104"/>
        <w:gridCol w:w="5066"/>
      </w:tblGrid>
      <w:tr w:rsidR="00595B1C" w14:paraId="293DA52E" w14:textId="77777777">
        <w:tc>
          <w:tcPr>
            <w:tcW w:w="5104" w:type="dxa"/>
          </w:tcPr>
          <w:p w14:paraId="49C5E369" w14:textId="77777777" w:rsidR="00595B1C" w:rsidRDefault="00000000">
            <w:pPr>
              <w:spacing w:after="0"/>
              <w:ind w:left="0" w:hanging="2"/>
              <w:jc w:val="both"/>
            </w:pPr>
            <w:r>
              <w:t>«УТВЕРЖДАЮ»</w:t>
            </w:r>
          </w:p>
          <w:p w14:paraId="47B2197F" w14:textId="1782B6CA" w:rsidR="00595B1C" w:rsidRDefault="00000000">
            <w:pPr>
              <w:spacing w:after="0"/>
              <w:ind w:left="0" w:right="572" w:hanging="2"/>
              <w:jc w:val="both"/>
            </w:pPr>
            <w:r>
              <w:t>Министр по физической культуре и спорту Удмуртской Республики</w:t>
            </w:r>
          </w:p>
          <w:p w14:paraId="1688FBA0" w14:textId="77777777" w:rsidR="00595B1C" w:rsidRDefault="00595B1C">
            <w:pPr>
              <w:ind w:left="0" w:hanging="2"/>
              <w:jc w:val="both"/>
            </w:pPr>
          </w:p>
          <w:p w14:paraId="2029DE7A" w14:textId="77777777" w:rsidR="00595B1C" w:rsidRDefault="00000000">
            <w:pPr>
              <w:spacing w:after="0"/>
              <w:ind w:left="0" w:hanging="2"/>
              <w:jc w:val="both"/>
            </w:pPr>
            <w:r>
              <w:t>__________________ Д.В. Парахин</w:t>
            </w:r>
          </w:p>
          <w:p w14:paraId="0148AE63" w14:textId="77777777" w:rsidR="00595B1C" w:rsidRDefault="00000000">
            <w:pPr>
              <w:pBdr>
                <w:top w:val="none" w:sz="4" w:space="0" w:color="000000"/>
                <w:left w:val="none" w:sz="4" w:space="0" w:color="000000"/>
                <w:bottom w:val="none" w:sz="4" w:space="0" w:color="000000"/>
                <w:right w:val="none" w:sz="4" w:space="0" w:color="000000"/>
                <w:between w:val="none" w:sz="4" w:space="0" w:color="000000"/>
              </w:pBdr>
              <w:spacing w:after="0" w:line="278" w:lineRule="auto"/>
              <w:ind w:left="0" w:right="711" w:hanging="2"/>
              <w:rPr>
                <w:color w:val="000000"/>
              </w:rPr>
            </w:pPr>
            <w:r>
              <w:t>«____»____________ 2026 г.</w:t>
            </w:r>
          </w:p>
        </w:tc>
        <w:tc>
          <w:tcPr>
            <w:tcW w:w="5066" w:type="dxa"/>
          </w:tcPr>
          <w:p w14:paraId="5C56CB0E" w14:textId="77777777" w:rsidR="00595B1C" w:rsidRDefault="00000000">
            <w:pPr>
              <w:pBdr>
                <w:top w:val="none" w:sz="4" w:space="0" w:color="000000"/>
                <w:left w:val="none" w:sz="4" w:space="0" w:color="000000"/>
                <w:bottom w:val="none" w:sz="4" w:space="0" w:color="000000"/>
                <w:right w:val="none" w:sz="4" w:space="0" w:color="000000"/>
                <w:between w:val="none" w:sz="4" w:space="0" w:color="000000"/>
              </w:pBdr>
              <w:spacing w:after="0" w:line="278" w:lineRule="auto"/>
              <w:ind w:left="0" w:right="711" w:hanging="2"/>
              <w:rPr>
                <w:color w:val="000000"/>
              </w:rPr>
            </w:pPr>
            <w:r>
              <w:rPr>
                <w:color w:val="000000"/>
              </w:rPr>
              <w:t>«УТВЕРЖД</w:t>
            </w:r>
            <w:r>
              <w:t>АЮ</w:t>
            </w:r>
            <w:r>
              <w:rPr>
                <w:color w:val="000000"/>
              </w:rPr>
              <w:t>»</w:t>
            </w:r>
          </w:p>
          <w:p w14:paraId="08B8AFAF" w14:textId="77777777" w:rsidR="00595B1C" w:rsidRDefault="00000000">
            <w:pPr>
              <w:pBdr>
                <w:top w:val="none" w:sz="4" w:space="0" w:color="000000"/>
                <w:left w:val="none" w:sz="4" w:space="0" w:color="000000"/>
                <w:bottom w:val="none" w:sz="4" w:space="0" w:color="000000"/>
                <w:right w:val="none" w:sz="4" w:space="0" w:color="000000"/>
                <w:between w:val="none" w:sz="4" w:space="0" w:color="000000"/>
              </w:pBdr>
              <w:spacing w:after="0" w:line="278" w:lineRule="auto"/>
              <w:ind w:left="0" w:right="711" w:hanging="2"/>
              <w:rPr>
                <w:color w:val="000000"/>
              </w:rPr>
            </w:pPr>
            <w:r>
              <w:t>П</w:t>
            </w:r>
            <w:r>
              <w:rPr>
                <w:color w:val="000000"/>
              </w:rPr>
              <w:t>резидент АНО «Оператор спортивных стартов Удмуртии»</w:t>
            </w:r>
          </w:p>
          <w:p w14:paraId="3038721D" w14:textId="77777777" w:rsidR="00595B1C" w:rsidRDefault="00595B1C">
            <w:pPr>
              <w:pBdr>
                <w:top w:val="none" w:sz="4" w:space="0" w:color="000000"/>
                <w:left w:val="none" w:sz="4" w:space="0" w:color="000000"/>
                <w:bottom w:val="none" w:sz="4" w:space="0" w:color="000000"/>
                <w:right w:val="none" w:sz="4" w:space="0" w:color="000000"/>
                <w:between w:val="none" w:sz="4" w:space="0" w:color="000000"/>
              </w:pBdr>
              <w:spacing w:after="0" w:line="278" w:lineRule="auto"/>
              <w:ind w:left="0" w:right="711" w:hanging="2"/>
              <w:rPr>
                <w:color w:val="000000"/>
              </w:rPr>
            </w:pPr>
          </w:p>
          <w:p w14:paraId="007E9C74" w14:textId="77777777" w:rsidR="00595B1C" w:rsidRDefault="00000000">
            <w:pPr>
              <w:pBdr>
                <w:top w:val="none" w:sz="4" w:space="0" w:color="000000"/>
                <w:left w:val="none" w:sz="4" w:space="0" w:color="000000"/>
                <w:bottom w:val="none" w:sz="4" w:space="0" w:color="000000"/>
                <w:right w:val="none" w:sz="4" w:space="0" w:color="000000"/>
                <w:between w:val="none" w:sz="4" w:space="0" w:color="000000"/>
              </w:pBdr>
              <w:spacing w:after="0" w:line="278" w:lineRule="auto"/>
              <w:ind w:left="0" w:right="711" w:hanging="2"/>
              <w:rPr>
                <w:color w:val="000000"/>
              </w:rPr>
            </w:pPr>
            <w:r>
              <w:rPr>
                <w:color w:val="000000"/>
              </w:rPr>
              <w:t>_________________И.И. Дмитриев</w:t>
            </w:r>
          </w:p>
          <w:p w14:paraId="1444C06C" w14:textId="77777777" w:rsidR="00595B1C" w:rsidRDefault="00000000">
            <w:pPr>
              <w:ind w:left="0" w:hanging="2"/>
              <w:jc w:val="both"/>
            </w:pPr>
            <w:r>
              <w:rPr>
                <w:color w:val="000000"/>
              </w:rPr>
              <w:t>«____»____________ 2026 г.</w:t>
            </w:r>
          </w:p>
          <w:p w14:paraId="2C969E24" w14:textId="77777777" w:rsidR="00595B1C" w:rsidRDefault="00595B1C">
            <w:pPr>
              <w:pBdr>
                <w:top w:val="none" w:sz="4" w:space="0" w:color="000000"/>
                <w:left w:val="none" w:sz="4" w:space="0" w:color="000000"/>
                <w:bottom w:val="none" w:sz="4" w:space="0" w:color="000000"/>
                <w:right w:val="none" w:sz="4" w:space="0" w:color="000000"/>
                <w:between w:val="none" w:sz="4" w:space="0" w:color="000000"/>
              </w:pBdr>
              <w:spacing w:after="0" w:line="278" w:lineRule="auto"/>
              <w:ind w:left="0" w:right="711" w:hanging="2"/>
              <w:rPr>
                <w:color w:val="000000"/>
              </w:rPr>
            </w:pPr>
          </w:p>
        </w:tc>
      </w:tr>
      <w:tr w:rsidR="00595B1C" w14:paraId="21BA8E35" w14:textId="77777777">
        <w:tc>
          <w:tcPr>
            <w:tcW w:w="5104" w:type="dxa"/>
          </w:tcPr>
          <w:p w14:paraId="3CF6AC97" w14:textId="77777777" w:rsidR="00595B1C" w:rsidRDefault="00595B1C">
            <w:pPr>
              <w:pBdr>
                <w:top w:val="none" w:sz="4" w:space="0" w:color="000000"/>
                <w:left w:val="none" w:sz="4" w:space="0" w:color="000000"/>
                <w:bottom w:val="none" w:sz="4" w:space="0" w:color="000000"/>
                <w:right w:val="none" w:sz="4" w:space="0" w:color="000000"/>
                <w:between w:val="none" w:sz="4" w:space="0" w:color="000000"/>
              </w:pBdr>
              <w:spacing w:after="0"/>
              <w:ind w:left="0" w:hanging="2"/>
              <w:jc w:val="both"/>
              <w:rPr>
                <w:color w:val="000000"/>
              </w:rPr>
            </w:pPr>
          </w:p>
          <w:p w14:paraId="5E47FB00" w14:textId="77777777" w:rsidR="00595B1C" w:rsidRDefault="00595B1C">
            <w:pPr>
              <w:ind w:left="0" w:hanging="2"/>
              <w:jc w:val="both"/>
            </w:pPr>
          </w:p>
        </w:tc>
        <w:tc>
          <w:tcPr>
            <w:tcW w:w="5066" w:type="dxa"/>
          </w:tcPr>
          <w:p w14:paraId="0A7524F1" w14:textId="77777777" w:rsidR="00595B1C" w:rsidRDefault="00595B1C">
            <w:pPr>
              <w:pBdr>
                <w:top w:val="none" w:sz="4" w:space="0" w:color="000000"/>
                <w:left w:val="none" w:sz="4" w:space="0" w:color="000000"/>
                <w:bottom w:val="none" w:sz="4" w:space="0" w:color="000000"/>
                <w:right w:val="none" w:sz="4" w:space="0" w:color="000000"/>
                <w:between w:val="none" w:sz="4" w:space="0" w:color="000000"/>
              </w:pBdr>
              <w:spacing w:after="0"/>
              <w:ind w:left="0"/>
              <w:jc w:val="both"/>
              <w:rPr>
                <w:color w:val="000000"/>
              </w:rPr>
            </w:pPr>
          </w:p>
          <w:p w14:paraId="4B16E148" w14:textId="77777777" w:rsidR="00595B1C" w:rsidRDefault="00000000">
            <w:pPr>
              <w:pBdr>
                <w:top w:val="none" w:sz="4" w:space="0" w:color="000000"/>
                <w:left w:val="none" w:sz="4" w:space="0" w:color="000000"/>
                <w:bottom w:val="none" w:sz="4" w:space="0" w:color="000000"/>
                <w:right w:val="none" w:sz="4" w:space="0" w:color="000000"/>
                <w:between w:val="none" w:sz="4" w:space="0" w:color="000000"/>
              </w:pBdr>
              <w:spacing w:after="0"/>
              <w:ind w:left="0" w:hanging="2"/>
              <w:jc w:val="both"/>
              <w:rPr>
                <w:color w:val="000000"/>
              </w:rPr>
            </w:pPr>
            <w:r>
              <w:rPr>
                <w:color w:val="000000"/>
              </w:rPr>
              <w:t>«</w:t>
            </w:r>
            <w:r>
              <w:t>УТВЕРЖДАЮ</w:t>
            </w:r>
            <w:r>
              <w:rPr>
                <w:color w:val="000000"/>
              </w:rPr>
              <w:t>»</w:t>
            </w:r>
          </w:p>
          <w:p w14:paraId="47CD55AE" w14:textId="77777777" w:rsidR="00595B1C" w:rsidRDefault="00000000">
            <w:pPr>
              <w:pBdr>
                <w:top w:val="none" w:sz="4" w:space="0" w:color="000000"/>
                <w:left w:val="none" w:sz="4" w:space="0" w:color="000000"/>
                <w:bottom w:val="none" w:sz="4" w:space="0" w:color="000000"/>
                <w:right w:val="none" w:sz="4" w:space="0" w:color="000000"/>
                <w:between w:val="none" w:sz="4" w:space="0" w:color="000000"/>
              </w:pBdr>
              <w:spacing w:after="0" w:line="278" w:lineRule="auto"/>
              <w:ind w:left="0" w:right="711" w:hanging="2"/>
              <w:rPr>
                <w:color w:val="000000"/>
              </w:rPr>
            </w:pPr>
            <w:r>
              <w:rPr>
                <w:color w:val="000000"/>
              </w:rPr>
              <w:t>Глава муниципального образования «Город Воткинск»</w:t>
            </w:r>
          </w:p>
          <w:p w14:paraId="2B5CDBD7" w14:textId="77777777" w:rsidR="00595B1C" w:rsidRDefault="00595B1C">
            <w:pPr>
              <w:pBdr>
                <w:top w:val="none" w:sz="4" w:space="0" w:color="000000"/>
                <w:left w:val="none" w:sz="4" w:space="0" w:color="000000"/>
                <w:bottom w:val="none" w:sz="4" w:space="0" w:color="000000"/>
                <w:right w:val="none" w:sz="4" w:space="0" w:color="000000"/>
                <w:between w:val="none" w:sz="4" w:space="0" w:color="000000"/>
              </w:pBdr>
              <w:spacing w:after="0" w:line="278" w:lineRule="auto"/>
              <w:ind w:left="0" w:right="711" w:hanging="2"/>
              <w:rPr>
                <w:color w:val="000000"/>
              </w:rPr>
            </w:pPr>
          </w:p>
          <w:p w14:paraId="246A829A" w14:textId="77777777" w:rsidR="00595B1C" w:rsidRDefault="00000000">
            <w:pPr>
              <w:pBdr>
                <w:top w:val="none" w:sz="4" w:space="0" w:color="000000"/>
                <w:left w:val="none" w:sz="4" w:space="0" w:color="000000"/>
                <w:bottom w:val="none" w:sz="4" w:space="0" w:color="000000"/>
                <w:right w:val="none" w:sz="4" w:space="0" w:color="000000"/>
                <w:between w:val="none" w:sz="4" w:space="0" w:color="000000"/>
              </w:pBdr>
              <w:spacing w:after="0" w:line="278" w:lineRule="auto"/>
              <w:ind w:left="0" w:right="711" w:hanging="2"/>
              <w:rPr>
                <w:color w:val="000000"/>
              </w:rPr>
            </w:pPr>
            <w:r>
              <w:rPr>
                <w:color w:val="000000"/>
              </w:rPr>
              <w:t>__________________А.В. Заметаев</w:t>
            </w:r>
          </w:p>
          <w:p w14:paraId="252109F7" w14:textId="77777777" w:rsidR="00595B1C" w:rsidRDefault="00000000">
            <w:pPr>
              <w:pBdr>
                <w:top w:val="none" w:sz="4" w:space="0" w:color="000000"/>
                <w:left w:val="none" w:sz="4" w:space="0" w:color="000000"/>
                <w:bottom w:val="none" w:sz="4" w:space="0" w:color="000000"/>
                <w:right w:val="none" w:sz="4" w:space="0" w:color="000000"/>
                <w:between w:val="none" w:sz="4" w:space="0" w:color="000000"/>
              </w:pBdr>
              <w:spacing w:after="0"/>
              <w:ind w:left="0" w:hanging="2"/>
              <w:jc w:val="both"/>
              <w:rPr>
                <w:color w:val="000000"/>
              </w:rPr>
            </w:pPr>
            <w:r>
              <w:rPr>
                <w:color w:val="000000"/>
              </w:rPr>
              <w:t>«____»____________202</w:t>
            </w:r>
            <w:r>
              <w:t>6</w:t>
            </w:r>
            <w:r>
              <w:rPr>
                <w:color w:val="000000"/>
              </w:rPr>
              <w:t xml:space="preserve"> г.</w:t>
            </w:r>
          </w:p>
          <w:p w14:paraId="7F880F29" w14:textId="77777777" w:rsidR="00595B1C" w:rsidRDefault="00595B1C">
            <w:pPr>
              <w:pBdr>
                <w:top w:val="none" w:sz="4" w:space="0" w:color="000000"/>
                <w:left w:val="none" w:sz="4" w:space="0" w:color="000000"/>
                <w:bottom w:val="none" w:sz="4" w:space="0" w:color="000000"/>
                <w:right w:val="none" w:sz="4" w:space="0" w:color="000000"/>
                <w:between w:val="none" w:sz="4" w:space="0" w:color="000000"/>
              </w:pBdr>
              <w:spacing w:after="0" w:line="278" w:lineRule="auto"/>
              <w:ind w:left="0" w:right="711" w:hanging="2"/>
              <w:rPr>
                <w:color w:val="000000"/>
              </w:rPr>
            </w:pPr>
          </w:p>
        </w:tc>
      </w:tr>
      <w:tr w:rsidR="00595B1C" w14:paraId="0B918518" w14:textId="77777777">
        <w:tc>
          <w:tcPr>
            <w:tcW w:w="5104" w:type="dxa"/>
          </w:tcPr>
          <w:p w14:paraId="0CEE59E7" w14:textId="77777777" w:rsidR="00595B1C" w:rsidRDefault="00595B1C">
            <w:pPr>
              <w:pBdr>
                <w:top w:val="none" w:sz="4" w:space="0" w:color="000000"/>
                <w:left w:val="none" w:sz="4" w:space="0" w:color="000000"/>
                <w:bottom w:val="none" w:sz="4" w:space="0" w:color="000000"/>
                <w:right w:val="none" w:sz="4" w:space="0" w:color="000000"/>
                <w:between w:val="none" w:sz="4" w:space="0" w:color="000000"/>
              </w:pBdr>
              <w:spacing w:after="0"/>
              <w:ind w:left="0" w:hanging="2"/>
              <w:jc w:val="both"/>
              <w:rPr>
                <w:color w:val="000000"/>
              </w:rPr>
            </w:pPr>
          </w:p>
        </w:tc>
        <w:tc>
          <w:tcPr>
            <w:tcW w:w="5066" w:type="dxa"/>
          </w:tcPr>
          <w:p w14:paraId="2EFBB3CF" w14:textId="77777777" w:rsidR="00595B1C" w:rsidRDefault="00000000">
            <w:pPr>
              <w:pBdr>
                <w:top w:val="none" w:sz="4" w:space="0" w:color="000000"/>
                <w:left w:val="none" w:sz="4" w:space="0" w:color="000000"/>
                <w:bottom w:val="none" w:sz="4" w:space="0" w:color="000000"/>
                <w:right w:val="none" w:sz="4" w:space="0" w:color="000000"/>
                <w:between w:val="none" w:sz="4" w:space="0" w:color="000000"/>
              </w:pBdr>
              <w:spacing w:after="0"/>
              <w:ind w:left="0" w:hanging="2"/>
              <w:jc w:val="both"/>
              <w:rPr>
                <w:color w:val="000000"/>
              </w:rPr>
            </w:pPr>
            <w:r>
              <w:rPr>
                <w:color w:val="000000"/>
              </w:rPr>
              <w:t xml:space="preserve"> «УТВЕРЖДАЮ»</w:t>
            </w:r>
          </w:p>
          <w:p w14:paraId="092DCB38" w14:textId="77777777" w:rsidR="00595B1C" w:rsidRDefault="00000000">
            <w:pPr>
              <w:pBdr>
                <w:top w:val="none" w:sz="4" w:space="0" w:color="000000"/>
                <w:left w:val="none" w:sz="4" w:space="0" w:color="000000"/>
                <w:bottom w:val="none" w:sz="4" w:space="0" w:color="000000"/>
                <w:right w:val="none" w:sz="4" w:space="0" w:color="000000"/>
                <w:between w:val="none" w:sz="4" w:space="0" w:color="000000"/>
              </w:pBdr>
              <w:spacing w:after="0"/>
              <w:ind w:left="0" w:hanging="2"/>
              <w:jc w:val="both"/>
              <w:rPr>
                <w:color w:val="000000"/>
              </w:rPr>
            </w:pPr>
            <w:r>
              <w:rPr>
                <w:color w:val="000000"/>
              </w:rPr>
              <w:t>Председатель Региональной</w:t>
            </w:r>
          </w:p>
          <w:p w14:paraId="3CD9CD9B" w14:textId="77777777" w:rsidR="00595B1C" w:rsidRDefault="00000000">
            <w:pPr>
              <w:pBdr>
                <w:top w:val="none" w:sz="4" w:space="0" w:color="000000"/>
                <w:left w:val="none" w:sz="4" w:space="0" w:color="000000"/>
                <w:bottom w:val="none" w:sz="4" w:space="0" w:color="000000"/>
                <w:right w:val="none" w:sz="4" w:space="0" w:color="000000"/>
                <w:between w:val="none" w:sz="4" w:space="0" w:color="000000"/>
              </w:pBdr>
              <w:spacing w:after="0"/>
              <w:ind w:left="0" w:hanging="2"/>
              <w:jc w:val="both"/>
              <w:rPr>
                <w:color w:val="000000"/>
              </w:rPr>
            </w:pPr>
            <w:r>
              <w:rPr>
                <w:color w:val="000000"/>
              </w:rPr>
              <w:t xml:space="preserve">общественной спортивной организации </w:t>
            </w:r>
          </w:p>
          <w:p w14:paraId="0AB177DF" w14:textId="77777777" w:rsidR="00595B1C" w:rsidRDefault="00000000">
            <w:pPr>
              <w:pBdr>
                <w:top w:val="none" w:sz="4" w:space="0" w:color="000000"/>
                <w:left w:val="none" w:sz="4" w:space="0" w:color="000000"/>
                <w:bottom w:val="none" w:sz="4" w:space="0" w:color="000000"/>
                <w:right w:val="none" w:sz="4" w:space="0" w:color="000000"/>
                <w:between w:val="none" w:sz="4" w:space="0" w:color="000000"/>
              </w:pBdr>
              <w:spacing w:after="0"/>
              <w:ind w:left="0" w:hanging="2"/>
              <w:jc w:val="both"/>
              <w:rPr>
                <w:color w:val="000000"/>
              </w:rPr>
            </w:pPr>
            <w:r>
              <w:rPr>
                <w:color w:val="000000"/>
              </w:rPr>
              <w:t>«Федерация триатлона Удмуртии»</w:t>
            </w:r>
          </w:p>
          <w:p w14:paraId="55506134" w14:textId="77777777" w:rsidR="00595B1C" w:rsidRDefault="00595B1C">
            <w:pPr>
              <w:pBdr>
                <w:top w:val="none" w:sz="4" w:space="0" w:color="000000"/>
                <w:left w:val="none" w:sz="4" w:space="0" w:color="000000"/>
                <w:bottom w:val="none" w:sz="4" w:space="0" w:color="000000"/>
                <w:right w:val="none" w:sz="4" w:space="0" w:color="000000"/>
                <w:between w:val="none" w:sz="4" w:space="0" w:color="000000"/>
              </w:pBdr>
              <w:spacing w:after="0"/>
              <w:ind w:left="0" w:hanging="2"/>
              <w:jc w:val="both"/>
              <w:rPr>
                <w:color w:val="000000"/>
              </w:rPr>
            </w:pPr>
          </w:p>
          <w:p w14:paraId="07ADF4C4" w14:textId="77777777" w:rsidR="00595B1C" w:rsidRDefault="00000000">
            <w:pPr>
              <w:pBdr>
                <w:top w:val="none" w:sz="4" w:space="0" w:color="000000"/>
                <w:left w:val="none" w:sz="4" w:space="0" w:color="000000"/>
                <w:bottom w:val="none" w:sz="4" w:space="0" w:color="000000"/>
                <w:right w:val="none" w:sz="4" w:space="0" w:color="000000"/>
                <w:between w:val="none" w:sz="4" w:space="0" w:color="000000"/>
              </w:pBdr>
              <w:spacing w:after="0"/>
              <w:ind w:left="0" w:hanging="2"/>
              <w:rPr>
                <w:color w:val="000000"/>
              </w:rPr>
            </w:pPr>
            <w:r>
              <w:rPr>
                <w:color w:val="000000"/>
              </w:rPr>
              <w:t>____________________</w:t>
            </w:r>
            <w:r>
              <w:t>И</w:t>
            </w:r>
            <w:r>
              <w:rPr>
                <w:color w:val="000000"/>
              </w:rPr>
              <w:t>.</w:t>
            </w:r>
            <w:r>
              <w:t>Г</w:t>
            </w:r>
            <w:r>
              <w:rPr>
                <w:color w:val="000000"/>
              </w:rPr>
              <w:t xml:space="preserve">. </w:t>
            </w:r>
            <w:r>
              <w:t>Лекомцева</w:t>
            </w:r>
          </w:p>
          <w:p w14:paraId="3793B3C2" w14:textId="77777777" w:rsidR="00595B1C" w:rsidRDefault="00000000">
            <w:pPr>
              <w:ind w:left="0" w:hanging="2"/>
              <w:jc w:val="both"/>
              <w:rPr>
                <w:color w:val="000000"/>
              </w:rPr>
            </w:pPr>
            <w:r>
              <w:rPr>
                <w:color w:val="000000"/>
              </w:rPr>
              <w:t xml:space="preserve"> «_____» _____________ 202</w:t>
            </w:r>
            <w:r>
              <w:t>6</w:t>
            </w:r>
            <w:r>
              <w:rPr>
                <w:color w:val="000000"/>
              </w:rPr>
              <w:t xml:space="preserve"> г.</w:t>
            </w:r>
          </w:p>
          <w:p w14:paraId="3863E7ED" w14:textId="77777777" w:rsidR="00595B1C" w:rsidRDefault="00595B1C">
            <w:pPr>
              <w:ind w:left="0" w:hanging="2"/>
              <w:jc w:val="both"/>
              <w:rPr>
                <w:color w:val="000000"/>
              </w:rPr>
            </w:pPr>
          </w:p>
          <w:p w14:paraId="6BC54FC1" w14:textId="77777777" w:rsidR="00595B1C" w:rsidRDefault="00595B1C">
            <w:pPr>
              <w:pBdr>
                <w:top w:val="none" w:sz="4" w:space="0" w:color="000000"/>
                <w:left w:val="none" w:sz="4" w:space="0" w:color="000000"/>
                <w:bottom w:val="none" w:sz="4" w:space="0" w:color="000000"/>
                <w:right w:val="none" w:sz="4" w:space="0" w:color="000000"/>
                <w:between w:val="none" w:sz="4" w:space="0" w:color="000000"/>
              </w:pBdr>
              <w:spacing w:after="0" w:line="278" w:lineRule="auto"/>
              <w:ind w:left="0" w:right="711" w:hanging="2"/>
              <w:rPr>
                <w:color w:val="000000"/>
              </w:rPr>
            </w:pPr>
          </w:p>
        </w:tc>
      </w:tr>
    </w:tbl>
    <w:p w14:paraId="68ABA56F" w14:textId="77777777" w:rsidR="00595B1C" w:rsidRDefault="00595B1C">
      <w:pPr>
        <w:pBdr>
          <w:top w:val="none" w:sz="4" w:space="0" w:color="000000"/>
          <w:left w:val="none" w:sz="4" w:space="0" w:color="000000"/>
          <w:bottom w:val="none" w:sz="4" w:space="0" w:color="000000"/>
          <w:right w:val="none" w:sz="4" w:space="0" w:color="000000"/>
          <w:between w:val="none" w:sz="4" w:space="0" w:color="000000"/>
        </w:pBdr>
        <w:spacing w:after="21" w:line="259" w:lineRule="auto"/>
        <w:ind w:left="0" w:right="150"/>
        <w:rPr>
          <w:color w:val="000000"/>
        </w:rPr>
      </w:pPr>
    </w:p>
    <w:p w14:paraId="1BF68A9D" w14:textId="77777777" w:rsidR="00595B1C" w:rsidRDefault="00595B1C">
      <w:pPr>
        <w:pBdr>
          <w:top w:val="none" w:sz="4" w:space="0" w:color="000000"/>
          <w:left w:val="none" w:sz="4" w:space="0" w:color="000000"/>
          <w:bottom w:val="none" w:sz="4" w:space="0" w:color="000000"/>
          <w:right w:val="none" w:sz="4" w:space="0" w:color="000000"/>
          <w:between w:val="none" w:sz="4" w:space="0" w:color="000000"/>
        </w:pBdr>
        <w:spacing w:after="21" w:line="259" w:lineRule="auto"/>
        <w:ind w:left="0" w:right="150"/>
        <w:rPr>
          <w:color w:val="000000"/>
        </w:rPr>
      </w:pPr>
    </w:p>
    <w:p w14:paraId="5C30631A" w14:textId="77777777" w:rsidR="00595B1C" w:rsidRDefault="00595B1C">
      <w:pPr>
        <w:pBdr>
          <w:top w:val="none" w:sz="4" w:space="0" w:color="000000"/>
          <w:left w:val="none" w:sz="4" w:space="0" w:color="000000"/>
          <w:bottom w:val="none" w:sz="4" w:space="0" w:color="000000"/>
          <w:right w:val="none" w:sz="4" w:space="0" w:color="000000"/>
          <w:between w:val="none" w:sz="4" w:space="0" w:color="000000"/>
        </w:pBdr>
        <w:spacing w:after="21" w:line="259" w:lineRule="auto"/>
        <w:ind w:left="0" w:right="150" w:hanging="2"/>
        <w:jc w:val="center"/>
        <w:rPr>
          <w:color w:val="000000"/>
        </w:rPr>
      </w:pPr>
    </w:p>
    <w:p w14:paraId="4756D3E2" w14:textId="77777777" w:rsidR="00595B1C" w:rsidRDefault="00000000">
      <w:pPr>
        <w:pBdr>
          <w:top w:val="none" w:sz="4" w:space="0" w:color="000000"/>
          <w:left w:val="none" w:sz="4" w:space="0" w:color="000000"/>
          <w:bottom w:val="none" w:sz="4" w:space="0" w:color="000000"/>
          <w:right w:val="none" w:sz="4" w:space="0" w:color="000000"/>
          <w:between w:val="none" w:sz="4" w:space="0" w:color="000000"/>
        </w:pBdr>
        <w:spacing w:after="21" w:line="259" w:lineRule="auto"/>
        <w:ind w:left="0" w:right="150" w:hanging="2"/>
        <w:jc w:val="center"/>
        <w:rPr>
          <w:color w:val="000000"/>
        </w:rPr>
      </w:pPr>
      <w:r>
        <w:rPr>
          <w:b/>
          <w:color w:val="000000"/>
        </w:rPr>
        <w:t xml:space="preserve">ПОЛОЖЕНИЕ </w:t>
      </w:r>
    </w:p>
    <w:p w14:paraId="690B4D1B" w14:textId="77777777" w:rsidR="00595B1C" w:rsidRDefault="00000000">
      <w:pPr>
        <w:pBdr>
          <w:top w:val="none" w:sz="4" w:space="0" w:color="000000"/>
          <w:left w:val="none" w:sz="4" w:space="0" w:color="000000"/>
          <w:bottom w:val="none" w:sz="4" w:space="0" w:color="000000"/>
          <w:right w:val="none" w:sz="4" w:space="0" w:color="000000"/>
          <w:between w:val="none" w:sz="4" w:space="0" w:color="000000"/>
        </w:pBdr>
        <w:spacing w:after="21" w:line="259" w:lineRule="auto"/>
        <w:ind w:left="0" w:right="150" w:hanging="2"/>
        <w:jc w:val="center"/>
        <w:rPr>
          <w:b/>
          <w:color w:val="00000A"/>
        </w:rPr>
      </w:pPr>
      <w:r>
        <w:rPr>
          <w:b/>
          <w:color w:val="00000A"/>
        </w:rPr>
        <w:t xml:space="preserve">о проведении  </w:t>
      </w:r>
    </w:p>
    <w:p w14:paraId="7199F400" w14:textId="77777777" w:rsidR="00595B1C" w:rsidRDefault="00000000">
      <w:pPr>
        <w:pBdr>
          <w:top w:val="none" w:sz="4" w:space="0" w:color="000000"/>
          <w:left w:val="none" w:sz="4" w:space="0" w:color="000000"/>
          <w:bottom w:val="none" w:sz="4" w:space="0" w:color="000000"/>
          <w:right w:val="none" w:sz="4" w:space="0" w:color="000000"/>
          <w:between w:val="none" w:sz="4" w:space="0" w:color="000000"/>
        </w:pBdr>
        <w:spacing w:after="21" w:line="259" w:lineRule="auto"/>
        <w:ind w:left="0" w:right="150" w:hanging="2"/>
        <w:jc w:val="center"/>
        <w:rPr>
          <w:b/>
        </w:rPr>
      </w:pPr>
      <w:r>
        <w:rPr>
          <w:b/>
        </w:rPr>
        <w:t xml:space="preserve">Республиканского спортивного фестиваля </w:t>
      </w:r>
    </w:p>
    <w:p w14:paraId="3A32931F" w14:textId="77777777" w:rsidR="00595B1C" w:rsidRDefault="00000000">
      <w:pPr>
        <w:pBdr>
          <w:top w:val="none" w:sz="4" w:space="0" w:color="000000"/>
          <w:left w:val="none" w:sz="4" w:space="0" w:color="000000"/>
          <w:bottom w:val="none" w:sz="4" w:space="0" w:color="000000"/>
          <w:right w:val="none" w:sz="4" w:space="0" w:color="000000"/>
          <w:between w:val="none" w:sz="4" w:space="0" w:color="000000"/>
        </w:pBdr>
        <w:spacing w:after="21" w:line="259" w:lineRule="auto"/>
        <w:ind w:left="0" w:right="150" w:hanging="2"/>
        <w:jc w:val="center"/>
        <w:rPr>
          <w:b/>
        </w:rPr>
      </w:pPr>
      <w:r>
        <w:rPr>
          <w:b/>
        </w:rPr>
        <w:t>«Музыкальный триатлон»</w:t>
      </w:r>
    </w:p>
    <w:p w14:paraId="4142CE20" w14:textId="77777777" w:rsidR="00595B1C" w:rsidRDefault="00595B1C">
      <w:pPr>
        <w:pBdr>
          <w:top w:val="none" w:sz="4" w:space="0" w:color="000000"/>
          <w:left w:val="none" w:sz="4" w:space="0" w:color="000000"/>
          <w:bottom w:val="none" w:sz="4" w:space="0" w:color="000000"/>
          <w:right w:val="none" w:sz="4" w:space="0" w:color="000000"/>
          <w:between w:val="none" w:sz="4" w:space="0" w:color="000000"/>
        </w:pBdr>
        <w:spacing w:after="21" w:line="259" w:lineRule="auto"/>
        <w:ind w:left="0" w:right="150" w:hanging="2"/>
        <w:jc w:val="center"/>
        <w:rPr>
          <w:b/>
          <w:color w:val="00000A"/>
        </w:rPr>
      </w:pPr>
    </w:p>
    <w:p w14:paraId="3AEA6E81" w14:textId="77777777" w:rsidR="00595B1C" w:rsidRDefault="00595B1C">
      <w:pPr>
        <w:pBdr>
          <w:top w:val="none" w:sz="4" w:space="0" w:color="000000"/>
          <w:left w:val="none" w:sz="4" w:space="0" w:color="000000"/>
          <w:bottom w:val="none" w:sz="4" w:space="0" w:color="000000"/>
          <w:right w:val="none" w:sz="4" w:space="0" w:color="000000"/>
          <w:between w:val="none" w:sz="4" w:space="0" w:color="000000"/>
        </w:pBdr>
        <w:spacing w:after="21" w:line="259" w:lineRule="auto"/>
        <w:ind w:left="0" w:right="150" w:hanging="2"/>
        <w:jc w:val="center"/>
        <w:rPr>
          <w:color w:val="000000"/>
        </w:rPr>
      </w:pPr>
    </w:p>
    <w:p w14:paraId="4E9E0C46" w14:textId="77777777" w:rsidR="00595B1C" w:rsidRDefault="00595B1C">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ind w:left="0" w:hanging="2"/>
        <w:jc w:val="center"/>
      </w:pPr>
    </w:p>
    <w:p w14:paraId="2049C93A" w14:textId="77777777" w:rsidR="00595B1C" w:rsidRDefault="00595B1C">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ind w:left="0" w:hanging="2"/>
        <w:jc w:val="center"/>
      </w:pPr>
    </w:p>
    <w:p w14:paraId="49B969D8" w14:textId="77777777" w:rsidR="00595B1C" w:rsidRDefault="00595B1C">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ind w:left="0" w:hanging="2"/>
        <w:jc w:val="center"/>
      </w:pPr>
    </w:p>
    <w:p w14:paraId="691E7103" w14:textId="77777777" w:rsidR="00595B1C" w:rsidRDefault="00595B1C">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ind w:left="0" w:hanging="2"/>
        <w:jc w:val="center"/>
      </w:pPr>
    </w:p>
    <w:p w14:paraId="4FE26F5C" w14:textId="77777777" w:rsidR="00595B1C" w:rsidRDefault="00595B1C">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ind w:left="0" w:hanging="2"/>
        <w:jc w:val="center"/>
      </w:pPr>
    </w:p>
    <w:p w14:paraId="3CD6EC25" w14:textId="77777777" w:rsidR="00595B1C" w:rsidRDefault="00595B1C">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ind w:left="0" w:hanging="2"/>
        <w:jc w:val="center"/>
      </w:pPr>
    </w:p>
    <w:p w14:paraId="1C2E2B79" w14:textId="77777777" w:rsidR="00595B1C" w:rsidRDefault="00595B1C">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ind w:left="0" w:hanging="2"/>
        <w:jc w:val="center"/>
      </w:pPr>
    </w:p>
    <w:p w14:paraId="3246873E" w14:textId="77777777" w:rsidR="00595B1C" w:rsidRDefault="00595B1C">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ind w:left="0" w:hanging="2"/>
        <w:jc w:val="center"/>
      </w:pPr>
    </w:p>
    <w:p w14:paraId="56BF1789" w14:textId="77777777" w:rsidR="00595B1C" w:rsidRDefault="00595B1C">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ind w:left="0" w:hanging="2"/>
        <w:jc w:val="center"/>
      </w:pPr>
    </w:p>
    <w:p w14:paraId="7BF6BD94" w14:textId="77777777" w:rsidR="00595B1C" w:rsidRDefault="00595B1C">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ind w:left="0" w:hanging="2"/>
        <w:jc w:val="center"/>
      </w:pPr>
    </w:p>
    <w:p w14:paraId="43D3DCAA" w14:textId="77777777" w:rsidR="00595B1C" w:rsidRDefault="00595B1C">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ind w:left="0" w:hanging="2"/>
        <w:jc w:val="center"/>
      </w:pPr>
    </w:p>
    <w:p w14:paraId="31C53003" w14:textId="77777777" w:rsidR="00595B1C" w:rsidRDefault="00595B1C">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ind w:left="0"/>
      </w:pPr>
    </w:p>
    <w:p w14:paraId="74CFBD27" w14:textId="77777777" w:rsidR="00595B1C" w:rsidRDefault="00595B1C">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ind w:left="0"/>
      </w:pPr>
    </w:p>
    <w:p w14:paraId="609867BE" w14:textId="77777777" w:rsidR="00595B1C" w:rsidRDefault="00000000">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ind w:left="0" w:hanging="2"/>
        <w:jc w:val="center"/>
        <w:rPr>
          <w:color w:val="000000"/>
        </w:rPr>
      </w:pPr>
      <w:r>
        <w:rPr>
          <w:color w:val="000000"/>
        </w:rPr>
        <w:t>г. Воткинск,</w:t>
      </w:r>
    </w:p>
    <w:p w14:paraId="51D0D77D" w14:textId="77777777" w:rsidR="00595B1C" w:rsidRDefault="00000000">
      <w:pPr>
        <w:pBdr>
          <w:top w:val="none" w:sz="4" w:space="0" w:color="000000"/>
          <w:left w:val="none" w:sz="4" w:space="0" w:color="000000"/>
          <w:bottom w:val="none" w:sz="4" w:space="0" w:color="000000"/>
          <w:right w:val="none" w:sz="4" w:space="0" w:color="000000"/>
          <w:between w:val="none" w:sz="4" w:space="0" w:color="000000"/>
        </w:pBdr>
        <w:spacing w:line="360" w:lineRule="auto"/>
        <w:jc w:val="center"/>
        <w:rPr>
          <w:color w:val="000000"/>
        </w:rPr>
      </w:pPr>
      <w:r>
        <w:rPr>
          <w:color w:val="000000"/>
        </w:rPr>
        <w:t>2026 г.</w:t>
      </w:r>
    </w:p>
    <w:p w14:paraId="53E7ACBA" w14:textId="77777777" w:rsidR="00595B1C" w:rsidRDefault="00000000">
      <w:pPr>
        <w:numPr>
          <w:ilvl w:val="0"/>
          <w:numId w:val="3"/>
        </w:numPr>
        <w:pBdr>
          <w:top w:val="none" w:sz="4" w:space="0" w:color="000000"/>
          <w:left w:val="none" w:sz="4" w:space="0" w:color="000000"/>
          <w:bottom w:val="none" w:sz="4" w:space="0" w:color="000000"/>
          <w:right w:val="none" w:sz="4" w:space="0" w:color="000000"/>
          <w:between w:val="none" w:sz="4" w:space="0" w:color="000000"/>
        </w:pBdr>
        <w:spacing w:line="360" w:lineRule="auto"/>
        <w:jc w:val="center"/>
        <w:rPr>
          <w:b/>
          <w:color w:val="000000"/>
        </w:rPr>
      </w:pPr>
      <w:r>
        <w:rPr>
          <w:b/>
          <w:color w:val="000000"/>
        </w:rPr>
        <w:lastRenderedPageBreak/>
        <w:t>Общие положения</w:t>
      </w:r>
    </w:p>
    <w:p w14:paraId="79DA3EFF" w14:textId="77777777" w:rsidR="00595B1C" w:rsidRDefault="00000000">
      <w:pPr>
        <w:pStyle w:val="ae"/>
        <w:ind w:firstLine="567"/>
        <w:jc w:val="both"/>
      </w:pPr>
      <w:r>
        <w:rPr>
          <w:color w:val="000000"/>
        </w:rPr>
        <w:t>Республиканский спортивный фестиваль «Музыкальный триатлон»</w:t>
      </w:r>
      <w:r>
        <w:t xml:space="preserve"> (далее Соревнования) проводится в г. Воткинск.</w:t>
      </w:r>
    </w:p>
    <w:p w14:paraId="44AFBE43" w14:textId="77777777" w:rsidR="00595B1C" w:rsidRDefault="00000000">
      <w:pPr>
        <w:pStyle w:val="ae"/>
        <w:ind w:firstLine="567"/>
        <w:jc w:val="both"/>
      </w:pPr>
      <w:r>
        <w:t>Соревнования проводятся в соответствии с официальными правилами по виду спорта «триатлон», утвержденные приказом Министерства спорта Российской Федерации от 28.01.2025 г.№ 62.</w:t>
      </w:r>
    </w:p>
    <w:p w14:paraId="2522F379" w14:textId="77777777" w:rsidR="00595B1C" w:rsidRDefault="00000000">
      <w:pPr>
        <w:pStyle w:val="ae"/>
        <w:ind w:firstLine="567"/>
        <w:jc w:val="both"/>
      </w:pPr>
      <w:r>
        <w:t>Соревнования проводятся с целью дальнейшего развития и популяризации триатлона в Удмуртской Республике.</w:t>
      </w:r>
    </w:p>
    <w:p w14:paraId="48E32859" w14:textId="77777777" w:rsidR="00595B1C" w:rsidRDefault="00000000">
      <w:pPr>
        <w:spacing w:after="0" w:line="276" w:lineRule="auto"/>
        <w:ind w:firstLine="709"/>
        <w:jc w:val="both"/>
      </w:pPr>
      <w:r>
        <w:t xml:space="preserve">Задачами проведения плавания и триатлона являются: </w:t>
      </w:r>
    </w:p>
    <w:p w14:paraId="4D8FAB6F" w14:textId="77777777" w:rsidR="00595B1C" w:rsidRDefault="00000000">
      <w:pPr>
        <w:pBdr>
          <w:top w:val="none" w:sz="4" w:space="0" w:color="000000"/>
          <w:left w:val="none" w:sz="4" w:space="0" w:color="000000"/>
          <w:bottom w:val="none" w:sz="4" w:space="0" w:color="000000"/>
          <w:right w:val="none" w:sz="4" w:space="0" w:color="000000"/>
          <w:between w:val="none" w:sz="4" w:space="0" w:color="000000"/>
        </w:pBdr>
        <w:spacing w:after="0" w:line="276" w:lineRule="auto"/>
        <w:ind w:left="699"/>
      </w:pPr>
      <w:r>
        <w:t>-популяризация триатлона и его дисциплин в Удмуртии;</w:t>
      </w:r>
    </w:p>
    <w:p w14:paraId="1BB097A5" w14:textId="77777777" w:rsidR="00595B1C" w:rsidRDefault="00000000">
      <w:pPr>
        <w:pBdr>
          <w:top w:val="none" w:sz="4" w:space="0" w:color="000000"/>
          <w:left w:val="none" w:sz="4" w:space="0" w:color="000000"/>
          <w:bottom w:val="none" w:sz="4" w:space="0" w:color="000000"/>
          <w:right w:val="none" w:sz="4" w:space="0" w:color="000000"/>
          <w:between w:val="none" w:sz="4" w:space="0" w:color="000000"/>
        </w:pBdr>
        <w:spacing w:after="0" w:line="276" w:lineRule="auto"/>
        <w:ind w:left="699"/>
      </w:pPr>
      <w:r>
        <w:t xml:space="preserve">-привлечение населения к регулярным занятиям физической культурой и спортом; </w:t>
      </w:r>
    </w:p>
    <w:p w14:paraId="60B65202" w14:textId="77777777" w:rsidR="00595B1C" w:rsidRDefault="00000000">
      <w:pPr>
        <w:pBdr>
          <w:top w:val="none" w:sz="4" w:space="0" w:color="000000"/>
          <w:left w:val="none" w:sz="4" w:space="0" w:color="000000"/>
          <w:bottom w:val="none" w:sz="4" w:space="0" w:color="000000"/>
          <w:right w:val="none" w:sz="4" w:space="0" w:color="000000"/>
          <w:between w:val="none" w:sz="4" w:space="0" w:color="000000"/>
        </w:pBdr>
        <w:spacing w:after="0" w:line="276" w:lineRule="auto"/>
        <w:ind w:left="699"/>
      </w:pPr>
      <w:r>
        <w:t>-повышение спортивного мастерства;</w:t>
      </w:r>
    </w:p>
    <w:p w14:paraId="4D74F1FD" w14:textId="77777777" w:rsidR="00595B1C" w:rsidRDefault="00000000">
      <w:pPr>
        <w:pBdr>
          <w:top w:val="none" w:sz="4" w:space="0" w:color="000000"/>
          <w:left w:val="none" w:sz="4" w:space="0" w:color="000000"/>
          <w:bottom w:val="none" w:sz="4" w:space="0" w:color="000000"/>
          <w:right w:val="none" w:sz="4" w:space="0" w:color="000000"/>
          <w:between w:val="none" w:sz="4" w:space="0" w:color="000000"/>
        </w:pBdr>
        <w:spacing w:after="0" w:line="276" w:lineRule="auto"/>
        <w:ind w:left="699"/>
      </w:pPr>
      <w:r>
        <w:t>-выявление сильнейших спортсменов;</w:t>
      </w:r>
    </w:p>
    <w:p w14:paraId="1A7459E5" w14:textId="77777777" w:rsidR="00595B1C" w:rsidRDefault="00000000">
      <w:pPr>
        <w:pBdr>
          <w:top w:val="none" w:sz="4" w:space="0" w:color="000000"/>
          <w:left w:val="none" w:sz="4" w:space="0" w:color="000000"/>
          <w:bottom w:val="none" w:sz="4" w:space="0" w:color="000000"/>
          <w:right w:val="none" w:sz="4" w:space="0" w:color="000000"/>
          <w:between w:val="none" w:sz="4" w:space="0" w:color="000000"/>
        </w:pBdr>
        <w:spacing w:after="0" w:line="276" w:lineRule="auto"/>
        <w:ind w:left="699"/>
      </w:pPr>
      <w:r>
        <w:t>-укрепление дружественных связей между спортсменами и тренерами.</w:t>
      </w:r>
    </w:p>
    <w:p w14:paraId="7CA957A4" w14:textId="77777777" w:rsidR="00595B1C" w:rsidRDefault="00595B1C">
      <w:pPr>
        <w:pBdr>
          <w:top w:val="none" w:sz="4" w:space="0" w:color="000000"/>
          <w:left w:val="none" w:sz="4" w:space="0" w:color="000000"/>
          <w:bottom w:val="none" w:sz="4" w:space="0" w:color="000000"/>
          <w:right w:val="none" w:sz="4" w:space="0" w:color="000000"/>
          <w:between w:val="none" w:sz="4" w:space="0" w:color="000000"/>
        </w:pBdr>
        <w:spacing w:after="0" w:line="276" w:lineRule="auto"/>
        <w:ind w:left="699"/>
        <w:rPr>
          <w:color w:val="000000"/>
        </w:rPr>
      </w:pPr>
    </w:p>
    <w:p w14:paraId="07942A4A" w14:textId="77777777" w:rsidR="00595B1C" w:rsidRDefault="00000000">
      <w:pPr>
        <w:numPr>
          <w:ilvl w:val="0"/>
          <w:numId w:val="3"/>
        </w:numPr>
        <w:pBdr>
          <w:top w:val="none" w:sz="4" w:space="0" w:color="000000"/>
          <w:left w:val="none" w:sz="4" w:space="0" w:color="000000"/>
          <w:bottom w:val="none" w:sz="4" w:space="0" w:color="000000"/>
          <w:right w:val="none" w:sz="4" w:space="0" w:color="000000"/>
          <w:between w:val="none" w:sz="4" w:space="0" w:color="000000"/>
        </w:pBdr>
        <w:spacing w:line="276" w:lineRule="auto"/>
        <w:jc w:val="center"/>
        <w:rPr>
          <w:b/>
          <w:color w:val="000000"/>
        </w:rPr>
      </w:pPr>
      <w:r>
        <w:rPr>
          <w:b/>
          <w:color w:val="000000"/>
        </w:rPr>
        <w:t>Место и сроки проведения.</w:t>
      </w:r>
    </w:p>
    <w:p w14:paraId="5A270829" w14:textId="77777777" w:rsidR="00595B1C" w:rsidRDefault="00000000">
      <w:pPr>
        <w:spacing w:after="0" w:line="276" w:lineRule="auto"/>
        <w:ind w:left="0"/>
      </w:pPr>
      <w:r>
        <w:t xml:space="preserve">Соревнования проводятся в городе Воткинск </w:t>
      </w:r>
      <w:r>
        <w:rPr>
          <w:b/>
          <w:bCs/>
        </w:rPr>
        <w:t>27 – 28 июня 2026 г</w:t>
      </w:r>
      <w:bookmarkStart w:id="0" w:name="_Hlk220967037"/>
      <w:r>
        <w:rPr>
          <w:b/>
          <w:bCs/>
        </w:rPr>
        <w:t>.</w:t>
      </w:r>
    </w:p>
    <w:p w14:paraId="2670FE56" w14:textId="77777777" w:rsidR="00595B1C" w:rsidRDefault="00000000">
      <w:pPr>
        <w:spacing w:after="0" w:line="276" w:lineRule="auto"/>
        <w:ind w:left="0"/>
      </w:pPr>
      <w:r>
        <w:t>27 июня 2026 года:</w:t>
      </w:r>
    </w:p>
    <w:p w14:paraId="57DA033B" w14:textId="77777777" w:rsidR="00595B1C" w:rsidRDefault="00000000">
      <w:pPr>
        <w:spacing w:after="0" w:line="276" w:lineRule="auto"/>
        <w:ind w:left="0"/>
        <w:rPr>
          <w:b/>
        </w:rPr>
      </w:pPr>
      <w:r>
        <w:rPr>
          <w:b/>
        </w:rPr>
        <w:t>Плавание на открытой воде и Гонка на сапах:</w:t>
      </w:r>
    </w:p>
    <w:p w14:paraId="61BACE0A" w14:textId="77777777" w:rsidR="00595B1C" w:rsidRDefault="00000000">
      <w:pPr>
        <w:pBdr>
          <w:top w:val="none" w:sz="4" w:space="0" w:color="000000"/>
          <w:left w:val="none" w:sz="4" w:space="0" w:color="000000"/>
          <w:bottom w:val="none" w:sz="4" w:space="0" w:color="000000"/>
          <w:right w:val="none" w:sz="4" w:space="0" w:color="000000"/>
          <w:between w:val="none" w:sz="4" w:space="0" w:color="000000"/>
        </w:pBdr>
        <w:spacing w:after="0"/>
        <w:ind w:left="0"/>
        <w:jc w:val="both"/>
        <w:rPr>
          <w:color w:val="000000"/>
        </w:rPr>
      </w:pPr>
      <w:r>
        <w:rPr>
          <w:color w:val="000000"/>
        </w:rPr>
        <w:t>Место проведения: Центральный пляж.</w:t>
      </w:r>
    </w:p>
    <w:p w14:paraId="567F4D24" w14:textId="77777777" w:rsidR="00595B1C" w:rsidRDefault="00000000">
      <w:pPr>
        <w:pBdr>
          <w:top w:val="none" w:sz="4" w:space="0" w:color="000000"/>
          <w:left w:val="none" w:sz="4" w:space="0" w:color="000000"/>
          <w:bottom w:val="none" w:sz="4" w:space="0" w:color="000000"/>
          <w:right w:val="none" w:sz="4" w:space="0" w:color="000000"/>
          <w:between w:val="none" w:sz="4" w:space="0" w:color="000000"/>
        </w:pBdr>
        <w:spacing w:after="0"/>
        <w:ind w:left="0"/>
        <w:jc w:val="both"/>
        <w:rPr>
          <w:color w:val="000000"/>
        </w:rPr>
      </w:pPr>
      <w:r>
        <w:rPr>
          <w:color w:val="000000"/>
        </w:rPr>
        <w:t xml:space="preserve">Официальная церемония открытия – в </w:t>
      </w:r>
      <w:r>
        <w:t>17</w:t>
      </w:r>
      <w:r>
        <w:rPr>
          <w:color w:val="000000"/>
        </w:rPr>
        <w:t>:</w:t>
      </w:r>
      <w:r>
        <w:t>00 час</w:t>
      </w:r>
      <w:r>
        <w:rPr>
          <w:color w:val="000000"/>
        </w:rPr>
        <w:t>.</w:t>
      </w:r>
    </w:p>
    <w:p w14:paraId="6CBF536A" w14:textId="77777777" w:rsidR="00595B1C" w:rsidRDefault="00000000">
      <w:pPr>
        <w:pBdr>
          <w:top w:val="none" w:sz="4" w:space="0" w:color="000000"/>
          <w:left w:val="none" w:sz="4" w:space="0" w:color="000000"/>
          <w:bottom w:val="none" w:sz="4" w:space="0" w:color="000000"/>
          <w:right w:val="none" w:sz="4" w:space="0" w:color="000000"/>
          <w:between w:val="none" w:sz="4" w:space="0" w:color="000000"/>
        </w:pBdr>
        <w:spacing w:after="0"/>
        <w:ind w:left="0"/>
        <w:jc w:val="both"/>
        <w:rPr>
          <w:color w:val="000000"/>
        </w:rPr>
      </w:pPr>
      <w:r>
        <w:rPr>
          <w:color w:val="000000"/>
        </w:rPr>
        <w:t>Старт соревнований – в 17:</w:t>
      </w:r>
      <w:r>
        <w:t>3</w:t>
      </w:r>
      <w:r>
        <w:rPr>
          <w:color w:val="000000"/>
        </w:rPr>
        <w:t>0 час.</w:t>
      </w:r>
    </w:p>
    <w:p w14:paraId="02EFF496" w14:textId="77777777" w:rsidR="00595B1C" w:rsidRDefault="00000000">
      <w:pPr>
        <w:pBdr>
          <w:top w:val="none" w:sz="4" w:space="0" w:color="000000"/>
          <w:left w:val="none" w:sz="4" w:space="0" w:color="000000"/>
          <w:bottom w:val="none" w:sz="4" w:space="0" w:color="000000"/>
          <w:right w:val="none" w:sz="4" w:space="0" w:color="000000"/>
          <w:between w:val="none" w:sz="4" w:space="0" w:color="000000"/>
        </w:pBdr>
        <w:spacing w:after="0"/>
        <w:ind w:left="0"/>
        <w:jc w:val="both"/>
        <w:rPr>
          <w:b/>
          <w:color w:val="000000"/>
        </w:rPr>
      </w:pPr>
      <w:r>
        <w:rPr>
          <w:b/>
          <w:color w:val="000000"/>
        </w:rPr>
        <w:t>Беговой старт:</w:t>
      </w:r>
    </w:p>
    <w:p w14:paraId="4A86C155" w14:textId="77777777" w:rsidR="00595B1C" w:rsidRDefault="00000000">
      <w:pPr>
        <w:pBdr>
          <w:top w:val="none" w:sz="4" w:space="0" w:color="000000"/>
          <w:left w:val="none" w:sz="4" w:space="0" w:color="000000"/>
          <w:bottom w:val="none" w:sz="4" w:space="0" w:color="000000"/>
          <w:right w:val="none" w:sz="4" w:space="0" w:color="000000"/>
          <w:between w:val="none" w:sz="4" w:space="0" w:color="000000"/>
        </w:pBdr>
        <w:spacing w:after="0"/>
        <w:ind w:left="0"/>
        <w:jc w:val="both"/>
        <w:rPr>
          <w:color w:val="000000"/>
        </w:rPr>
      </w:pPr>
      <w:r>
        <w:rPr>
          <w:color w:val="000000"/>
        </w:rPr>
        <w:t>Место проведения: Центральная площадь (ул. Мира)</w:t>
      </w:r>
    </w:p>
    <w:p w14:paraId="2EB3C57B" w14:textId="77777777" w:rsidR="00595B1C" w:rsidRDefault="00000000">
      <w:pPr>
        <w:pBdr>
          <w:top w:val="none" w:sz="4" w:space="0" w:color="000000"/>
          <w:left w:val="none" w:sz="4" w:space="0" w:color="000000"/>
          <w:bottom w:val="none" w:sz="4" w:space="0" w:color="000000"/>
          <w:right w:val="none" w:sz="4" w:space="0" w:color="000000"/>
          <w:between w:val="none" w:sz="4" w:space="0" w:color="000000"/>
        </w:pBdr>
        <w:spacing w:after="0"/>
        <w:ind w:left="0"/>
        <w:jc w:val="both"/>
        <w:rPr>
          <w:color w:val="000000"/>
        </w:rPr>
      </w:pPr>
      <w:r>
        <w:rPr>
          <w:color w:val="000000"/>
        </w:rPr>
        <w:t xml:space="preserve">Официальная церемония открытия – в </w:t>
      </w:r>
      <w:r>
        <w:t>19</w:t>
      </w:r>
      <w:r>
        <w:rPr>
          <w:color w:val="000000"/>
        </w:rPr>
        <w:t>:</w:t>
      </w:r>
      <w:r>
        <w:t>00 час</w:t>
      </w:r>
      <w:r>
        <w:rPr>
          <w:color w:val="000000"/>
        </w:rPr>
        <w:t>.</w:t>
      </w:r>
    </w:p>
    <w:p w14:paraId="41ABC3DE" w14:textId="77777777" w:rsidR="00595B1C" w:rsidRDefault="00000000">
      <w:pPr>
        <w:pBdr>
          <w:top w:val="none" w:sz="4" w:space="0" w:color="000000"/>
          <w:left w:val="none" w:sz="4" w:space="0" w:color="000000"/>
          <w:bottom w:val="none" w:sz="4" w:space="0" w:color="000000"/>
          <w:right w:val="none" w:sz="4" w:space="0" w:color="000000"/>
          <w:between w:val="none" w:sz="4" w:space="0" w:color="000000"/>
        </w:pBdr>
        <w:spacing w:after="0"/>
        <w:ind w:left="0"/>
        <w:jc w:val="both"/>
        <w:rPr>
          <w:color w:val="000000"/>
        </w:rPr>
      </w:pPr>
      <w:r>
        <w:rPr>
          <w:color w:val="000000"/>
        </w:rPr>
        <w:t>Старт соревнований – в 19:</w:t>
      </w:r>
      <w:r>
        <w:t>3</w:t>
      </w:r>
      <w:r>
        <w:rPr>
          <w:color w:val="000000"/>
        </w:rPr>
        <w:t>0 час.</w:t>
      </w:r>
    </w:p>
    <w:p w14:paraId="758600B9" w14:textId="77777777" w:rsidR="00595B1C" w:rsidRDefault="00595B1C">
      <w:pPr>
        <w:pBdr>
          <w:top w:val="none" w:sz="4" w:space="0" w:color="000000"/>
          <w:left w:val="none" w:sz="4" w:space="0" w:color="000000"/>
          <w:bottom w:val="none" w:sz="4" w:space="0" w:color="000000"/>
          <w:right w:val="none" w:sz="4" w:space="0" w:color="000000"/>
          <w:between w:val="none" w:sz="4" w:space="0" w:color="000000"/>
        </w:pBdr>
        <w:spacing w:after="0"/>
        <w:ind w:left="0"/>
        <w:jc w:val="both"/>
        <w:rPr>
          <w:color w:val="000000"/>
        </w:rPr>
      </w:pPr>
    </w:p>
    <w:p w14:paraId="30D6BAAF" w14:textId="77777777" w:rsidR="00595B1C" w:rsidRDefault="00000000">
      <w:pPr>
        <w:pBdr>
          <w:top w:val="none" w:sz="4" w:space="0" w:color="000000"/>
          <w:left w:val="none" w:sz="4" w:space="0" w:color="000000"/>
          <w:bottom w:val="none" w:sz="4" w:space="0" w:color="000000"/>
          <w:right w:val="none" w:sz="4" w:space="0" w:color="000000"/>
          <w:between w:val="none" w:sz="4" w:space="0" w:color="000000"/>
        </w:pBdr>
        <w:spacing w:after="0"/>
        <w:ind w:left="0"/>
        <w:jc w:val="both"/>
        <w:rPr>
          <w:color w:val="000000"/>
        </w:rPr>
      </w:pPr>
      <w:r>
        <w:rPr>
          <w:color w:val="000000"/>
        </w:rPr>
        <w:t>28 июня 2026 года:</w:t>
      </w:r>
    </w:p>
    <w:p w14:paraId="38C4A09E" w14:textId="77777777" w:rsidR="00595B1C" w:rsidRDefault="00000000">
      <w:pPr>
        <w:pBdr>
          <w:top w:val="none" w:sz="4" w:space="0" w:color="000000"/>
          <w:left w:val="none" w:sz="4" w:space="0" w:color="000000"/>
          <w:bottom w:val="none" w:sz="4" w:space="0" w:color="000000"/>
          <w:right w:val="none" w:sz="4" w:space="0" w:color="000000"/>
          <w:between w:val="none" w:sz="4" w:space="0" w:color="000000"/>
        </w:pBdr>
        <w:spacing w:after="0"/>
        <w:ind w:left="0"/>
        <w:jc w:val="both"/>
        <w:rPr>
          <w:b/>
          <w:color w:val="000000"/>
        </w:rPr>
      </w:pPr>
      <w:r>
        <w:rPr>
          <w:b/>
          <w:color w:val="000000"/>
        </w:rPr>
        <w:t>Триатлон:</w:t>
      </w:r>
    </w:p>
    <w:p w14:paraId="6A52AD74" w14:textId="77777777" w:rsidR="00595B1C" w:rsidRDefault="00000000">
      <w:pPr>
        <w:pBdr>
          <w:top w:val="none" w:sz="4" w:space="0" w:color="000000"/>
          <w:left w:val="none" w:sz="4" w:space="0" w:color="000000"/>
          <w:bottom w:val="none" w:sz="4" w:space="0" w:color="000000"/>
          <w:right w:val="none" w:sz="4" w:space="0" w:color="000000"/>
          <w:between w:val="none" w:sz="4" w:space="0" w:color="000000"/>
        </w:pBdr>
        <w:spacing w:after="0"/>
        <w:ind w:left="0"/>
        <w:jc w:val="both"/>
        <w:rPr>
          <w:color w:val="000000"/>
        </w:rPr>
      </w:pPr>
      <w:r>
        <w:rPr>
          <w:color w:val="000000"/>
        </w:rPr>
        <w:t xml:space="preserve">Место проведения: Центральная площадь (ул. Мира) </w:t>
      </w:r>
    </w:p>
    <w:p w14:paraId="00D5361A" w14:textId="77777777" w:rsidR="00595B1C" w:rsidRDefault="00000000">
      <w:pPr>
        <w:pBdr>
          <w:top w:val="none" w:sz="4" w:space="0" w:color="000000"/>
          <w:left w:val="none" w:sz="4" w:space="0" w:color="000000"/>
          <w:bottom w:val="none" w:sz="4" w:space="0" w:color="000000"/>
          <w:right w:val="none" w:sz="4" w:space="0" w:color="000000"/>
          <w:between w:val="none" w:sz="4" w:space="0" w:color="000000"/>
        </w:pBdr>
        <w:spacing w:after="0"/>
        <w:ind w:left="0"/>
        <w:jc w:val="both"/>
        <w:rPr>
          <w:color w:val="000000"/>
        </w:rPr>
      </w:pPr>
      <w:r>
        <w:rPr>
          <w:color w:val="000000"/>
        </w:rPr>
        <w:t xml:space="preserve">Официальная церемония открытия – в </w:t>
      </w:r>
      <w:r>
        <w:t>09</w:t>
      </w:r>
      <w:r>
        <w:rPr>
          <w:color w:val="000000"/>
        </w:rPr>
        <w:t>:</w:t>
      </w:r>
      <w:r>
        <w:t>45 час</w:t>
      </w:r>
      <w:r>
        <w:rPr>
          <w:color w:val="000000"/>
        </w:rPr>
        <w:t>.</w:t>
      </w:r>
    </w:p>
    <w:p w14:paraId="0E8939B2" w14:textId="77777777" w:rsidR="00595B1C" w:rsidRDefault="00000000">
      <w:pPr>
        <w:pBdr>
          <w:top w:val="none" w:sz="4" w:space="0" w:color="000000"/>
          <w:left w:val="none" w:sz="4" w:space="0" w:color="000000"/>
          <w:bottom w:val="none" w:sz="4" w:space="0" w:color="000000"/>
          <w:right w:val="none" w:sz="4" w:space="0" w:color="000000"/>
          <w:between w:val="none" w:sz="4" w:space="0" w:color="000000"/>
        </w:pBdr>
        <w:spacing w:after="0"/>
        <w:ind w:left="0"/>
        <w:jc w:val="both"/>
        <w:rPr>
          <w:color w:val="000000"/>
        </w:rPr>
      </w:pPr>
      <w:r>
        <w:rPr>
          <w:color w:val="000000"/>
        </w:rPr>
        <w:t>Старт соревнований – в 10:</w:t>
      </w:r>
      <w:r>
        <w:t>0</w:t>
      </w:r>
      <w:r>
        <w:rPr>
          <w:color w:val="000000"/>
        </w:rPr>
        <w:t>0 час.</w:t>
      </w:r>
    </w:p>
    <w:p w14:paraId="4177289F" w14:textId="77777777" w:rsidR="00595B1C" w:rsidRDefault="00595B1C">
      <w:pPr>
        <w:spacing w:after="0" w:line="276" w:lineRule="auto"/>
        <w:ind w:left="0"/>
      </w:pPr>
    </w:p>
    <w:bookmarkEnd w:id="0"/>
    <w:p w14:paraId="135E41A1" w14:textId="77777777" w:rsidR="00595B1C" w:rsidRDefault="00595B1C">
      <w:pPr>
        <w:spacing w:after="0" w:line="276" w:lineRule="auto"/>
        <w:ind w:firstLine="10"/>
      </w:pPr>
    </w:p>
    <w:p w14:paraId="220881D3" w14:textId="77777777" w:rsidR="00595B1C" w:rsidRDefault="00000000">
      <w:pPr>
        <w:numPr>
          <w:ilvl w:val="0"/>
          <w:numId w:val="3"/>
        </w:numPr>
        <w:pBdr>
          <w:top w:val="none" w:sz="4" w:space="0" w:color="000000"/>
          <w:left w:val="none" w:sz="4" w:space="0" w:color="000000"/>
          <w:bottom w:val="none" w:sz="4" w:space="0" w:color="000000"/>
          <w:right w:val="none" w:sz="4" w:space="0" w:color="000000"/>
          <w:between w:val="none" w:sz="4" w:space="0" w:color="000000"/>
        </w:pBdr>
        <w:spacing w:after="0" w:line="276" w:lineRule="auto"/>
        <w:jc w:val="center"/>
        <w:rPr>
          <w:b/>
          <w:color w:val="000000"/>
        </w:rPr>
      </w:pPr>
      <w:r>
        <w:rPr>
          <w:b/>
          <w:color w:val="000000"/>
        </w:rPr>
        <w:t xml:space="preserve">Организаторы </w:t>
      </w:r>
      <w:r>
        <w:rPr>
          <w:b/>
        </w:rPr>
        <w:t>фестиваля</w:t>
      </w:r>
    </w:p>
    <w:p w14:paraId="3B69484E" w14:textId="77777777" w:rsidR="00595B1C" w:rsidRDefault="00000000">
      <w:pPr>
        <w:spacing w:after="0"/>
        <w:ind w:left="3" w:right="-6" w:firstLine="564"/>
        <w:jc w:val="both"/>
        <w:rPr>
          <w:color w:val="000000"/>
        </w:rPr>
      </w:pPr>
      <w:bookmarkStart w:id="1" w:name="_heading=h.gjdgxs"/>
      <w:bookmarkEnd w:id="1"/>
      <w:r>
        <w:rPr>
          <w:color w:val="000000"/>
        </w:rPr>
        <w:t>Общее руководство организацией Соревнований осуществляется автономной некоммерческой организацией «Оператор спортивных стартов Удмуртии» при поддержке Министерства по физической культуре и спорту Удмуртской Республики, общества с ограниченной ответственностью «Калашников Спорт», Региональной общественной спортивной организации «Федерация триатлона Удмуртии» и Администрации муниципального образования «Город Воткинск».</w:t>
      </w:r>
    </w:p>
    <w:p w14:paraId="5107AB35" w14:textId="77777777" w:rsidR="00595B1C" w:rsidRDefault="00000000">
      <w:pPr>
        <w:spacing w:after="0"/>
        <w:ind w:left="3" w:right="-6" w:firstLine="564"/>
        <w:jc w:val="both"/>
        <w:rPr>
          <w:color w:val="000000"/>
        </w:rPr>
      </w:pPr>
      <w:r>
        <w:rPr>
          <w:color w:val="000000"/>
        </w:rPr>
        <w:t xml:space="preserve">Непосредственное проведение соревнований поручается главной судейской коллегии. Состав главной судейской коллегии согласован с Федерацией триатлона Удмуртской Республики.  </w:t>
      </w:r>
    </w:p>
    <w:p w14:paraId="2E3FE60C" w14:textId="77777777" w:rsidR="00595B1C" w:rsidRDefault="00000000">
      <w:pPr>
        <w:spacing w:after="0"/>
        <w:ind w:left="3" w:right="-6" w:firstLine="564"/>
        <w:jc w:val="both"/>
        <w:rPr>
          <w:color w:val="000000"/>
        </w:rPr>
      </w:pPr>
      <w:r>
        <w:rPr>
          <w:color w:val="000000"/>
        </w:rPr>
        <w:t>Организаторы соревнований:</w:t>
      </w:r>
    </w:p>
    <w:p w14:paraId="6469335F" w14:textId="77777777" w:rsidR="00595B1C" w:rsidRDefault="00000000">
      <w:pPr>
        <w:spacing w:after="0"/>
        <w:ind w:left="3" w:right="-6" w:firstLine="564"/>
        <w:jc w:val="both"/>
        <w:rPr>
          <w:color w:val="000000"/>
        </w:rPr>
      </w:pPr>
      <w:r>
        <w:rPr>
          <w:color w:val="000000"/>
        </w:rPr>
        <w:t>-утверждают программу мероприятий по проведению соревнований;</w:t>
      </w:r>
    </w:p>
    <w:p w14:paraId="32E4BB9F" w14:textId="77777777" w:rsidR="00595B1C" w:rsidRDefault="00000000">
      <w:pPr>
        <w:spacing w:after="0"/>
        <w:ind w:left="3" w:right="-6" w:firstLine="564"/>
        <w:jc w:val="both"/>
        <w:rPr>
          <w:color w:val="000000"/>
        </w:rPr>
      </w:pPr>
      <w:r>
        <w:rPr>
          <w:color w:val="000000"/>
        </w:rPr>
        <w:t>-утверждают состав судей по спорту и иных специалистов, участвующих в проведении соревнований;</w:t>
      </w:r>
    </w:p>
    <w:p w14:paraId="0BFEA31F" w14:textId="77777777" w:rsidR="00595B1C" w:rsidRDefault="00000000">
      <w:pPr>
        <w:spacing w:after="0"/>
        <w:ind w:left="3" w:right="-6" w:firstLine="564"/>
        <w:jc w:val="both"/>
        <w:rPr>
          <w:color w:val="000000"/>
        </w:rPr>
      </w:pPr>
      <w:r>
        <w:rPr>
          <w:color w:val="000000"/>
        </w:rPr>
        <w:t>-утверждают сметы-расходов по проведению соревнований;</w:t>
      </w:r>
    </w:p>
    <w:p w14:paraId="42C4A65E" w14:textId="77777777" w:rsidR="00595B1C" w:rsidRDefault="00000000">
      <w:pPr>
        <w:spacing w:after="0"/>
        <w:ind w:left="3" w:right="-6" w:firstLine="564"/>
        <w:jc w:val="both"/>
        <w:rPr>
          <w:color w:val="000000"/>
        </w:rPr>
      </w:pPr>
      <w:r>
        <w:rPr>
          <w:color w:val="000000"/>
        </w:rPr>
        <w:lastRenderedPageBreak/>
        <w:t>-распределяют обязанности среди членов ГСК в соответствии с Правилами соревнований;</w:t>
      </w:r>
    </w:p>
    <w:p w14:paraId="0D2F3047" w14:textId="77777777" w:rsidR="00595B1C" w:rsidRDefault="00000000">
      <w:pPr>
        <w:spacing w:after="0"/>
        <w:ind w:left="3" w:right="-6" w:firstLine="564"/>
        <w:jc w:val="both"/>
        <w:rPr>
          <w:color w:val="000000"/>
        </w:rPr>
      </w:pPr>
      <w:r>
        <w:rPr>
          <w:color w:val="000000"/>
        </w:rPr>
        <w:t>-определяют порядок организации информационной поддержки, спонсорского участия и освещения соревнований в средствах массовой информации;</w:t>
      </w:r>
    </w:p>
    <w:p w14:paraId="665BDC3F" w14:textId="77777777" w:rsidR="00595B1C" w:rsidRDefault="00000000">
      <w:pPr>
        <w:spacing w:after="0"/>
        <w:ind w:left="3" w:right="-6" w:firstLine="564"/>
        <w:jc w:val="both"/>
        <w:rPr>
          <w:color w:val="000000"/>
        </w:rPr>
      </w:pPr>
      <w:r>
        <w:rPr>
          <w:color w:val="000000"/>
        </w:rPr>
        <w:t>-организуют проведение соревнований, в том числе обеспечивают техническую подготовку мест их проведения, принимают все необходимые меры по обеспечению безопасности при проведении соревнований, организуют врачебный контроль и медицинское обслуживание участников соревнований.</w:t>
      </w:r>
    </w:p>
    <w:p w14:paraId="6D1D4F86" w14:textId="77777777" w:rsidR="00595B1C" w:rsidRDefault="00000000">
      <w:pPr>
        <w:spacing w:after="0"/>
        <w:ind w:left="3" w:right="-6" w:firstLine="564"/>
        <w:jc w:val="both"/>
        <w:rPr>
          <w:color w:val="000000"/>
        </w:rPr>
      </w:pPr>
      <w:r>
        <w:rPr>
          <w:color w:val="000000"/>
        </w:rPr>
        <w:t>При возникновении ситуаций, связанных с организацией и проведением соревнований, разрешение которых невозможно на основании Правил соревнований и настоящего Положения, организаторы соревнований имеют право принимать по ним решения, с последующим информированием участников соревнований и иных заинтересованных.</w:t>
      </w:r>
    </w:p>
    <w:p w14:paraId="1880C470" w14:textId="77777777" w:rsidR="00595B1C" w:rsidRDefault="00000000">
      <w:pPr>
        <w:spacing w:after="0"/>
        <w:ind w:left="3" w:right="-6" w:firstLine="564"/>
        <w:jc w:val="both"/>
        <w:rPr>
          <w:color w:val="000000"/>
        </w:rPr>
      </w:pPr>
      <w:r>
        <w:rPr>
          <w:color w:val="000000"/>
        </w:rPr>
        <w:t>Главный судья соревнований – Лекомцев Денис Николаевич, тел. +7-912-855-37-41</w:t>
      </w:r>
    </w:p>
    <w:p w14:paraId="1EFCC0CD" w14:textId="77777777" w:rsidR="00595B1C" w:rsidRDefault="00000000">
      <w:pPr>
        <w:spacing w:after="0"/>
        <w:ind w:left="3" w:right="-6" w:firstLine="564"/>
        <w:jc w:val="both"/>
      </w:pPr>
      <w:r>
        <w:rPr>
          <w:color w:val="000000"/>
        </w:rPr>
        <w:t>Горячая линия «Калашников Спорт»: info@kalashnikovsport.ru</w:t>
      </w:r>
    </w:p>
    <w:p w14:paraId="617D3038" w14:textId="77777777" w:rsidR="00595B1C" w:rsidRDefault="00595B1C">
      <w:pPr>
        <w:pBdr>
          <w:top w:val="none" w:sz="4" w:space="0" w:color="000000"/>
          <w:left w:val="none" w:sz="4" w:space="0" w:color="000000"/>
          <w:bottom w:val="none" w:sz="4" w:space="0" w:color="000000"/>
          <w:right w:val="none" w:sz="4" w:space="0" w:color="000000"/>
          <w:between w:val="none" w:sz="4" w:space="0" w:color="000000"/>
        </w:pBdr>
        <w:spacing w:after="0" w:line="276" w:lineRule="auto"/>
        <w:ind w:left="0"/>
        <w:jc w:val="both"/>
        <w:rPr>
          <w:color w:val="000000"/>
        </w:rPr>
      </w:pPr>
    </w:p>
    <w:p w14:paraId="1AAFB395" w14:textId="77777777" w:rsidR="00595B1C" w:rsidRDefault="00000000">
      <w:pPr>
        <w:numPr>
          <w:ilvl w:val="0"/>
          <w:numId w:val="3"/>
        </w:numPr>
        <w:pBdr>
          <w:top w:val="none" w:sz="4" w:space="0" w:color="000000"/>
          <w:left w:val="none" w:sz="4" w:space="0" w:color="000000"/>
          <w:bottom w:val="none" w:sz="4" w:space="0" w:color="000000"/>
          <w:right w:val="none" w:sz="4" w:space="0" w:color="000000"/>
          <w:between w:val="none" w:sz="4" w:space="0" w:color="000000"/>
        </w:pBdr>
        <w:spacing w:after="0" w:line="276" w:lineRule="auto"/>
        <w:jc w:val="center"/>
        <w:rPr>
          <w:b/>
          <w:color w:val="000000"/>
        </w:rPr>
      </w:pPr>
      <w:r>
        <w:rPr>
          <w:b/>
          <w:color w:val="000000"/>
        </w:rPr>
        <w:t>Требования к участникам и условия их допуска</w:t>
      </w:r>
    </w:p>
    <w:p w14:paraId="6189096F" w14:textId="77777777" w:rsidR="00595B1C" w:rsidRDefault="00000000">
      <w:pPr>
        <w:pBdr>
          <w:top w:val="none" w:sz="4" w:space="0" w:color="000000"/>
          <w:left w:val="none" w:sz="4" w:space="0" w:color="000000"/>
          <w:bottom w:val="none" w:sz="4" w:space="0" w:color="000000"/>
          <w:right w:val="none" w:sz="4" w:space="0" w:color="000000"/>
          <w:between w:val="none" w:sz="4" w:space="0" w:color="000000"/>
        </w:pBdr>
        <w:spacing w:after="0" w:line="276" w:lineRule="auto"/>
        <w:ind w:left="0" w:right="-6" w:firstLine="567"/>
        <w:rPr>
          <w:color w:val="000000"/>
        </w:rPr>
      </w:pPr>
      <w:r>
        <w:rPr>
          <w:color w:val="000000"/>
        </w:rPr>
        <w:t>Требования к участникам фестиваля по видам спорта:</w:t>
      </w:r>
    </w:p>
    <w:p w14:paraId="613BCAE7" w14:textId="77777777" w:rsidR="00595B1C" w:rsidRDefault="00000000">
      <w:pPr>
        <w:pStyle w:val="afd"/>
        <w:pBdr>
          <w:top w:val="none" w:sz="4" w:space="0" w:color="000000"/>
          <w:left w:val="none" w:sz="4" w:space="0" w:color="000000"/>
          <w:bottom w:val="none" w:sz="4" w:space="0" w:color="000000"/>
          <w:right w:val="none" w:sz="4" w:space="0" w:color="000000"/>
          <w:between w:val="none" w:sz="4" w:space="0" w:color="000000"/>
        </w:pBdr>
        <w:ind w:left="0" w:right="-6" w:firstLine="567"/>
        <w:jc w:val="both"/>
        <w:rPr>
          <w:color w:val="00000A"/>
        </w:rPr>
      </w:pPr>
      <w:r>
        <w:rPr>
          <w:color w:val="00000A"/>
        </w:rPr>
        <w:t>- к участию в соревнованиях по Плаванию допускаются спортсмены и любители от 18 лет, прошедшие медицинский осмотр.</w:t>
      </w:r>
    </w:p>
    <w:p w14:paraId="4DE3E91E" w14:textId="77777777" w:rsidR="00595B1C" w:rsidRDefault="00000000">
      <w:pPr>
        <w:pStyle w:val="afd"/>
        <w:pBdr>
          <w:top w:val="none" w:sz="4" w:space="0" w:color="000000"/>
          <w:left w:val="none" w:sz="4" w:space="0" w:color="000000"/>
          <w:bottom w:val="none" w:sz="4" w:space="0" w:color="000000"/>
          <w:right w:val="none" w:sz="4" w:space="0" w:color="000000"/>
          <w:between w:val="none" w:sz="4" w:space="0" w:color="000000"/>
        </w:pBdr>
        <w:ind w:left="0" w:right="-6" w:firstLine="567"/>
        <w:jc w:val="both"/>
        <w:rPr>
          <w:color w:val="00000A"/>
        </w:rPr>
      </w:pPr>
      <w:r>
        <w:rPr>
          <w:color w:val="00000A"/>
        </w:rPr>
        <w:t>Возраст участников определяется на день проведения соревнования, 27 июня 2026 г.</w:t>
      </w:r>
    </w:p>
    <w:p w14:paraId="3B72FEA3" w14:textId="77777777" w:rsidR="00595B1C" w:rsidRDefault="00000000">
      <w:pPr>
        <w:pStyle w:val="afd"/>
        <w:pBdr>
          <w:top w:val="none" w:sz="4" w:space="0" w:color="000000"/>
          <w:left w:val="none" w:sz="4" w:space="0" w:color="000000"/>
          <w:bottom w:val="none" w:sz="4" w:space="0" w:color="000000"/>
          <w:right w:val="none" w:sz="4" w:space="0" w:color="000000"/>
          <w:between w:val="none" w:sz="4" w:space="0" w:color="000000"/>
        </w:pBdr>
        <w:ind w:left="0" w:right="-6" w:firstLine="567"/>
        <w:jc w:val="both"/>
        <w:rPr>
          <w:color w:val="00000A"/>
        </w:rPr>
      </w:pPr>
      <w:r>
        <w:rPr>
          <w:color w:val="00000A"/>
        </w:rPr>
        <w:t>- к участию в соревнованиях Гонка на сапах допускаются спортсмены и любители от 18 лет, прошедшие медицинский осмотр.</w:t>
      </w:r>
    </w:p>
    <w:p w14:paraId="459F8BC8" w14:textId="77777777" w:rsidR="00595B1C" w:rsidRDefault="00000000">
      <w:pPr>
        <w:pStyle w:val="afd"/>
        <w:pBdr>
          <w:top w:val="none" w:sz="4" w:space="0" w:color="000000"/>
          <w:left w:val="none" w:sz="4" w:space="0" w:color="000000"/>
          <w:bottom w:val="none" w:sz="4" w:space="0" w:color="000000"/>
          <w:right w:val="none" w:sz="4" w:space="0" w:color="000000"/>
          <w:between w:val="none" w:sz="4" w:space="0" w:color="000000"/>
        </w:pBdr>
        <w:ind w:left="0" w:right="-6" w:firstLine="567"/>
        <w:jc w:val="both"/>
        <w:rPr>
          <w:color w:val="00000A"/>
        </w:rPr>
      </w:pPr>
      <w:r>
        <w:rPr>
          <w:color w:val="00000A"/>
        </w:rPr>
        <w:t>Возраст участников определяется на день проведения соревнования, 27 июня 2026 г.</w:t>
      </w:r>
    </w:p>
    <w:p w14:paraId="14C245F6" w14:textId="77777777" w:rsidR="00595B1C" w:rsidRDefault="00000000">
      <w:pPr>
        <w:pStyle w:val="afd"/>
        <w:pBdr>
          <w:top w:val="none" w:sz="4" w:space="0" w:color="000000"/>
          <w:left w:val="none" w:sz="4" w:space="0" w:color="000000"/>
          <w:bottom w:val="none" w:sz="4" w:space="0" w:color="000000"/>
          <w:right w:val="none" w:sz="4" w:space="0" w:color="000000"/>
          <w:between w:val="none" w:sz="4" w:space="0" w:color="000000"/>
        </w:pBdr>
        <w:ind w:left="0" w:right="-6" w:firstLine="567"/>
        <w:jc w:val="both"/>
        <w:rPr>
          <w:color w:val="00000A"/>
        </w:rPr>
      </w:pPr>
      <w:r>
        <w:rPr>
          <w:color w:val="00000A"/>
        </w:rPr>
        <w:t>- к участию в соревнованиях по бегу допускаются спортсмены и любители от 0 лет, прошедшие медицинский осмотр.</w:t>
      </w:r>
    </w:p>
    <w:p w14:paraId="7C029AB9" w14:textId="77777777" w:rsidR="00595B1C" w:rsidRDefault="00000000">
      <w:pPr>
        <w:pStyle w:val="afd"/>
        <w:pBdr>
          <w:top w:val="none" w:sz="4" w:space="0" w:color="000000"/>
          <w:left w:val="none" w:sz="4" w:space="0" w:color="000000"/>
          <w:bottom w:val="none" w:sz="4" w:space="0" w:color="000000"/>
          <w:right w:val="none" w:sz="4" w:space="0" w:color="000000"/>
          <w:between w:val="none" w:sz="4" w:space="0" w:color="000000"/>
        </w:pBdr>
        <w:ind w:left="0" w:right="-6" w:firstLine="567"/>
        <w:jc w:val="both"/>
        <w:rPr>
          <w:color w:val="00000A"/>
        </w:rPr>
      </w:pPr>
      <w:r>
        <w:rPr>
          <w:color w:val="00000A"/>
        </w:rPr>
        <w:t>Возраст участников определяется на конец года, 31 декабря 2026 г.</w:t>
      </w:r>
    </w:p>
    <w:p w14:paraId="0AF6996E" w14:textId="77777777" w:rsidR="00595B1C" w:rsidRDefault="00000000">
      <w:pPr>
        <w:pStyle w:val="afd"/>
        <w:pBdr>
          <w:top w:val="none" w:sz="4" w:space="0" w:color="000000"/>
          <w:left w:val="none" w:sz="4" w:space="0" w:color="000000"/>
          <w:bottom w:val="none" w:sz="4" w:space="0" w:color="000000"/>
          <w:right w:val="none" w:sz="4" w:space="0" w:color="000000"/>
          <w:between w:val="none" w:sz="4" w:space="0" w:color="000000"/>
        </w:pBdr>
        <w:ind w:left="0" w:right="-6" w:firstLine="567"/>
        <w:jc w:val="both"/>
        <w:rPr>
          <w:color w:val="00000A"/>
        </w:rPr>
      </w:pPr>
      <w:r>
        <w:rPr>
          <w:color w:val="00000A"/>
        </w:rPr>
        <w:t>-к участию в соревнованиях по триатлону допускаются спортсмены и любители от 7 лет, прошедшие медицинский осмотр.</w:t>
      </w:r>
    </w:p>
    <w:p w14:paraId="3168CBEE" w14:textId="77777777" w:rsidR="00595B1C" w:rsidRDefault="00000000">
      <w:pPr>
        <w:pStyle w:val="afd"/>
        <w:pBdr>
          <w:top w:val="none" w:sz="4" w:space="0" w:color="000000"/>
          <w:left w:val="none" w:sz="4" w:space="0" w:color="000000"/>
          <w:bottom w:val="none" w:sz="4" w:space="0" w:color="000000"/>
          <w:right w:val="none" w:sz="4" w:space="0" w:color="000000"/>
          <w:between w:val="none" w:sz="4" w:space="0" w:color="000000"/>
        </w:pBdr>
        <w:ind w:left="0" w:right="-6" w:firstLine="567"/>
        <w:jc w:val="both"/>
        <w:rPr>
          <w:color w:val="00000A"/>
        </w:rPr>
      </w:pPr>
      <w:r>
        <w:rPr>
          <w:color w:val="00000A"/>
        </w:rPr>
        <w:t>Возраст участников определяется на день проведения соревнования, 28 июня 2026 г.</w:t>
      </w:r>
    </w:p>
    <w:p w14:paraId="1C64416E" w14:textId="77777777" w:rsidR="00595B1C" w:rsidRDefault="00595B1C">
      <w:pPr>
        <w:pBdr>
          <w:top w:val="none" w:sz="4" w:space="0" w:color="000000"/>
          <w:left w:val="none" w:sz="4" w:space="0" w:color="000000"/>
          <w:bottom w:val="none" w:sz="4" w:space="0" w:color="000000"/>
          <w:right w:val="none" w:sz="4" w:space="0" w:color="000000"/>
          <w:between w:val="none" w:sz="4" w:space="0" w:color="000000"/>
        </w:pBdr>
        <w:spacing w:after="0" w:line="276" w:lineRule="auto"/>
        <w:ind w:left="0" w:right="-6" w:firstLine="567"/>
        <w:rPr>
          <w:b/>
          <w:color w:val="000000"/>
        </w:rPr>
      </w:pPr>
    </w:p>
    <w:p w14:paraId="4D2ED5E1" w14:textId="77777777" w:rsidR="00595B1C" w:rsidRDefault="00000000">
      <w:pPr>
        <w:spacing w:after="0"/>
        <w:ind w:left="0" w:right="-6" w:firstLine="567"/>
        <w:jc w:val="both"/>
        <w:rPr>
          <w:color w:val="000000"/>
        </w:rPr>
      </w:pPr>
      <w:r>
        <w:rPr>
          <w:color w:val="000000"/>
        </w:rPr>
        <w:t xml:space="preserve">К участию в </w:t>
      </w:r>
      <w:r>
        <w:t>фестивале</w:t>
      </w:r>
      <w:r>
        <w:rPr>
          <w:color w:val="000000"/>
        </w:rPr>
        <w:t xml:space="preserve"> допускаются граждане Российской Федерации.</w:t>
      </w:r>
    </w:p>
    <w:p w14:paraId="18CFE611" w14:textId="77777777" w:rsidR="00595B1C" w:rsidRDefault="00000000">
      <w:pPr>
        <w:spacing w:after="0"/>
        <w:ind w:left="0" w:right="-6" w:firstLine="567"/>
        <w:jc w:val="both"/>
      </w:pPr>
      <w:r>
        <w:t xml:space="preserve">Предварительная регистрация осуществляется на сайте https://reg.russiarunning.com </w:t>
      </w:r>
      <w:r>
        <w:rPr>
          <w:b/>
        </w:rPr>
        <w:t>до 23:59 24 июня 2026 г.</w:t>
      </w:r>
      <w:r>
        <w:t xml:space="preserve"> по местному времени. Регистрация может быть завершена досрочно, при достижении лимита в </w:t>
      </w:r>
      <w:r>
        <w:rPr>
          <w:b/>
        </w:rPr>
        <w:t>700 участников</w:t>
      </w:r>
      <w:r>
        <w:t>.</w:t>
      </w:r>
    </w:p>
    <w:p w14:paraId="7AB9DF08" w14:textId="77777777" w:rsidR="00595B1C" w:rsidRDefault="00000000">
      <w:pPr>
        <w:pBdr>
          <w:top w:val="none" w:sz="4" w:space="0" w:color="000000"/>
          <w:left w:val="none" w:sz="4" w:space="0" w:color="000000"/>
          <w:bottom w:val="none" w:sz="4" w:space="0" w:color="000000"/>
          <w:right w:val="none" w:sz="4" w:space="0" w:color="000000"/>
          <w:between w:val="none" w:sz="4" w:space="0" w:color="000000"/>
        </w:pBdr>
        <w:spacing w:line="276" w:lineRule="auto"/>
        <w:ind w:left="0" w:right="-6" w:firstLine="567"/>
        <w:jc w:val="both"/>
        <w:rPr>
          <w:color w:val="000000"/>
          <w:highlight w:val="white"/>
        </w:rPr>
      </w:pPr>
      <w:r>
        <w:rPr>
          <w:color w:val="000000"/>
          <w:highlight w:val="white"/>
        </w:rPr>
        <w:t xml:space="preserve">Участие в </w:t>
      </w:r>
      <w:r>
        <w:rPr>
          <w:highlight w:val="white"/>
        </w:rPr>
        <w:t>мероприятии является платным</w:t>
      </w:r>
      <w:r>
        <w:rPr>
          <w:color w:val="000000"/>
          <w:highlight w:val="white"/>
        </w:rPr>
        <w:t xml:space="preserve">. </w:t>
      </w:r>
    </w:p>
    <w:p w14:paraId="47AE3356" w14:textId="77777777" w:rsidR="00595B1C" w:rsidRDefault="00000000">
      <w:pPr>
        <w:pBdr>
          <w:top w:val="none" w:sz="4" w:space="0" w:color="000000"/>
          <w:left w:val="none" w:sz="4" w:space="0" w:color="000000"/>
          <w:bottom w:val="none" w:sz="4" w:space="0" w:color="000000"/>
          <w:right w:val="none" w:sz="4" w:space="0" w:color="000000"/>
          <w:between w:val="none" w:sz="4" w:space="0" w:color="000000"/>
        </w:pBdr>
        <w:spacing w:line="276" w:lineRule="auto"/>
        <w:ind w:left="0" w:right="-6" w:firstLine="567"/>
        <w:jc w:val="both"/>
        <w:rPr>
          <w:color w:val="000000"/>
          <w:highlight w:val="white"/>
        </w:rPr>
      </w:pPr>
      <w:r>
        <w:rPr>
          <w:highlight w:val="white"/>
        </w:rPr>
        <w:t xml:space="preserve">Регистрация </w:t>
      </w:r>
      <w:r>
        <w:rPr>
          <w:color w:val="000000"/>
          <w:highlight w:val="white"/>
        </w:rPr>
        <w:t xml:space="preserve"> на сайте </w:t>
      </w:r>
      <w:r>
        <w:t>https://reg.russiarunning.com</w:t>
      </w:r>
      <w:r>
        <w:rPr>
          <w:color w:val="000000"/>
          <w:highlight w:val="white"/>
        </w:rPr>
        <w:t xml:space="preserve">. </w:t>
      </w:r>
    </w:p>
    <w:p w14:paraId="00F446C8" w14:textId="77777777" w:rsidR="00595B1C" w:rsidRDefault="00000000">
      <w:pPr>
        <w:spacing w:after="0"/>
        <w:ind w:left="0" w:right="-6" w:firstLine="567"/>
        <w:jc w:val="both"/>
      </w:pPr>
      <w:r>
        <w:rPr>
          <w:color w:val="000000"/>
        </w:rPr>
        <w:t xml:space="preserve">Регистрация участников и выдача стартовых пакетов будет осуществляться </w:t>
      </w:r>
      <w:r>
        <w:rPr>
          <w:b/>
        </w:rPr>
        <w:t xml:space="preserve">27 и 28 июня 2026 г. </w:t>
      </w:r>
      <w:r>
        <w:t>на  месте проведения соревнования.</w:t>
      </w:r>
    </w:p>
    <w:p w14:paraId="364C26A5" w14:textId="77777777" w:rsidR="00595B1C" w:rsidRDefault="00000000">
      <w:pPr>
        <w:spacing w:after="0"/>
        <w:ind w:left="0" w:right="-6" w:firstLine="567"/>
        <w:rPr>
          <w:color w:val="000000"/>
        </w:rPr>
      </w:pPr>
      <w:r>
        <w:rPr>
          <w:color w:val="000000"/>
        </w:rPr>
        <w:t>При получении стартового номера участник должен предоставить:</w:t>
      </w:r>
    </w:p>
    <w:p w14:paraId="2273666E" w14:textId="77777777" w:rsidR="00595B1C" w:rsidRDefault="00000000">
      <w:pPr>
        <w:spacing w:after="0"/>
        <w:ind w:left="0" w:right="-6" w:firstLine="567"/>
        <w:rPr>
          <w:color w:val="000000"/>
        </w:rPr>
      </w:pPr>
      <w:r>
        <w:rPr>
          <w:color w:val="000000"/>
        </w:rPr>
        <w:t>- удостоверение личности;</w:t>
      </w:r>
    </w:p>
    <w:p w14:paraId="402D4AC6" w14:textId="77777777" w:rsidR="00595B1C" w:rsidRDefault="00000000">
      <w:pPr>
        <w:spacing w:after="0"/>
        <w:ind w:left="0" w:right="-6" w:firstLine="567"/>
        <w:rPr>
          <w:color w:val="000000"/>
        </w:rPr>
      </w:pPr>
      <w:r>
        <w:rPr>
          <w:color w:val="000000"/>
        </w:rPr>
        <w:t xml:space="preserve">- оригинал медицинской справки с датой оформления не ранее </w:t>
      </w:r>
      <w:r>
        <w:rPr>
          <w:b/>
          <w:bCs/>
          <w:u w:val="single"/>
        </w:rPr>
        <w:t>6</w:t>
      </w:r>
      <w:r>
        <w:rPr>
          <w:b/>
          <w:bCs/>
          <w:color w:val="000000"/>
          <w:u w:val="single"/>
        </w:rPr>
        <w:t xml:space="preserve"> месяцев</w:t>
      </w:r>
      <w:r>
        <w:rPr>
          <w:color w:val="000000"/>
        </w:rPr>
        <w:t xml:space="preserve"> до даты Забега, печатью выдавшего учреждения, подписью врача и указанием на допуск к забегу на выбранную дистанцию;</w:t>
      </w:r>
    </w:p>
    <w:p w14:paraId="249A6C57" w14:textId="77777777" w:rsidR="00595B1C" w:rsidRDefault="00000000">
      <w:pPr>
        <w:spacing w:after="0"/>
        <w:ind w:left="0" w:right="-6" w:firstLine="567"/>
      </w:pPr>
      <w:r>
        <w:rPr>
          <w:color w:val="000000"/>
        </w:rPr>
        <w:t>- полис (оригинал) страхования жизни и здоровья от несчастных случаев;</w:t>
      </w:r>
    </w:p>
    <w:p w14:paraId="533B1A59" w14:textId="77777777" w:rsidR="00595B1C" w:rsidRDefault="00595B1C">
      <w:pPr>
        <w:spacing w:after="0"/>
        <w:ind w:left="0" w:right="-6" w:firstLine="567"/>
        <w:rPr>
          <w:color w:val="000000"/>
        </w:rPr>
      </w:pPr>
    </w:p>
    <w:p w14:paraId="1D6EB2E2" w14:textId="77777777" w:rsidR="00595B1C" w:rsidRDefault="00000000">
      <w:pPr>
        <w:spacing w:after="0"/>
        <w:ind w:left="0" w:right="-6" w:firstLine="567"/>
        <w:jc w:val="both"/>
        <w:rPr>
          <w:color w:val="000000"/>
        </w:rPr>
      </w:pPr>
      <w:r>
        <w:rPr>
          <w:color w:val="000000"/>
        </w:rPr>
        <w:t xml:space="preserve">Номер может получить представитель участника с письменной доверенностью, копией паспорта участника и оригиналом медицинской справки участника с датой оформления не ранее </w:t>
      </w:r>
      <w:r>
        <w:t>6</w:t>
      </w:r>
      <w:r>
        <w:rPr>
          <w:color w:val="000000"/>
        </w:rPr>
        <w:t xml:space="preserve"> месяцев до даты </w:t>
      </w:r>
      <w:r>
        <w:t>проведения фестиваля</w:t>
      </w:r>
      <w:r>
        <w:rPr>
          <w:color w:val="000000"/>
        </w:rPr>
        <w:t>, печатью выдавшего учреждения, подписью врача и указанием на допуск к забегу на выбранную дистанцию, а также личной страховкой жизни, здоровья участники и от несчастного случая и заполненным заявлением о персональной ответственности участника за свое здоровье.</w:t>
      </w:r>
    </w:p>
    <w:p w14:paraId="3AD146D1" w14:textId="77777777" w:rsidR="00595B1C" w:rsidRDefault="00595B1C">
      <w:pPr>
        <w:pBdr>
          <w:top w:val="none" w:sz="4" w:space="0" w:color="000000"/>
          <w:left w:val="none" w:sz="4" w:space="0" w:color="000000"/>
          <w:bottom w:val="none" w:sz="4" w:space="0" w:color="000000"/>
          <w:right w:val="none" w:sz="4" w:space="0" w:color="000000"/>
          <w:between w:val="none" w:sz="4" w:space="0" w:color="000000"/>
        </w:pBdr>
        <w:spacing w:after="160" w:line="259" w:lineRule="auto"/>
        <w:jc w:val="center"/>
        <w:rPr>
          <w:b/>
          <w:color w:val="000000"/>
        </w:rPr>
      </w:pPr>
    </w:p>
    <w:p w14:paraId="09969B0B" w14:textId="77777777" w:rsidR="00595B1C" w:rsidRDefault="00000000">
      <w:pPr>
        <w:numPr>
          <w:ilvl w:val="0"/>
          <w:numId w:val="3"/>
        </w:numPr>
        <w:pBdr>
          <w:top w:val="none" w:sz="4" w:space="0" w:color="000000"/>
          <w:left w:val="none" w:sz="4" w:space="0" w:color="000000"/>
          <w:bottom w:val="none" w:sz="4" w:space="0" w:color="000000"/>
          <w:right w:val="none" w:sz="4" w:space="0" w:color="000000"/>
          <w:between w:val="none" w:sz="4" w:space="0" w:color="000000"/>
        </w:pBdr>
        <w:spacing w:after="160" w:line="259" w:lineRule="auto"/>
        <w:jc w:val="center"/>
        <w:rPr>
          <w:b/>
          <w:color w:val="000000"/>
        </w:rPr>
      </w:pPr>
      <w:r>
        <w:rPr>
          <w:b/>
          <w:color w:val="000000"/>
        </w:rPr>
        <w:lastRenderedPageBreak/>
        <w:t xml:space="preserve">Программа </w:t>
      </w:r>
      <w:r>
        <w:rPr>
          <w:b/>
        </w:rPr>
        <w:t>фестиваля.</w:t>
      </w:r>
    </w:p>
    <w:p w14:paraId="71C6A3AC" w14:textId="77777777" w:rsidR="00595B1C" w:rsidRDefault="00000000">
      <w:pPr>
        <w:spacing w:after="0" w:line="276" w:lineRule="auto"/>
        <w:ind w:firstLine="10"/>
      </w:pPr>
      <w:r>
        <w:t>Дисциплины:</w:t>
      </w:r>
    </w:p>
    <w:p w14:paraId="6C8203E7" w14:textId="77777777" w:rsidR="00595B1C" w:rsidRDefault="00000000">
      <w:pPr>
        <w:numPr>
          <w:ilvl w:val="0"/>
          <w:numId w:val="1"/>
        </w:numPr>
        <w:spacing w:after="0" w:line="276" w:lineRule="auto"/>
      </w:pPr>
      <w:r>
        <w:t>Плавание на открытой воде</w:t>
      </w:r>
    </w:p>
    <w:p w14:paraId="52DCB006" w14:textId="77777777" w:rsidR="00595B1C" w:rsidRDefault="00000000">
      <w:pPr>
        <w:numPr>
          <w:ilvl w:val="0"/>
          <w:numId w:val="1"/>
        </w:numPr>
        <w:spacing w:after="0" w:line="276" w:lineRule="auto"/>
      </w:pPr>
      <w:r>
        <w:t>Гонка на сапах</w:t>
      </w:r>
    </w:p>
    <w:p w14:paraId="7759C0CD" w14:textId="77777777" w:rsidR="00595B1C" w:rsidRDefault="00000000">
      <w:pPr>
        <w:numPr>
          <w:ilvl w:val="0"/>
          <w:numId w:val="1"/>
        </w:numPr>
        <w:spacing w:after="0" w:line="276" w:lineRule="auto"/>
      </w:pPr>
      <w:r>
        <w:t>Бег</w:t>
      </w:r>
    </w:p>
    <w:p w14:paraId="49466485" w14:textId="77777777" w:rsidR="00595B1C" w:rsidRDefault="00000000">
      <w:pPr>
        <w:numPr>
          <w:ilvl w:val="0"/>
          <w:numId w:val="1"/>
        </w:numPr>
        <w:spacing w:after="0" w:line="276" w:lineRule="auto"/>
      </w:pPr>
      <w:r>
        <w:t xml:space="preserve">Триатлон </w:t>
      </w:r>
    </w:p>
    <w:p w14:paraId="2C8B1976" w14:textId="77777777" w:rsidR="00595B1C" w:rsidRDefault="00000000">
      <w:pPr>
        <w:spacing w:after="0" w:line="276" w:lineRule="auto"/>
        <w:ind w:left="0"/>
      </w:pPr>
      <w:r>
        <w:t>По каждому виду спорта прикреплен регламент.</w:t>
      </w:r>
    </w:p>
    <w:p w14:paraId="6F5C80DB" w14:textId="77777777" w:rsidR="00595B1C" w:rsidRDefault="00000000">
      <w:pPr>
        <w:spacing w:after="160" w:line="276" w:lineRule="auto"/>
        <w:ind w:left="0"/>
        <w:jc w:val="center"/>
        <w:rPr>
          <w:b/>
          <w:bCs/>
          <w:u w:val="single"/>
        </w:rPr>
      </w:pPr>
      <w:r>
        <w:rPr>
          <w:b/>
          <w:bCs/>
          <w:u w:val="single"/>
        </w:rPr>
        <w:t>27.06.2026 г. (Суббота):</w:t>
      </w:r>
    </w:p>
    <w:p w14:paraId="4AC84C37" w14:textId="77777777" w:rsidR="00595B1C" w:rsidRDefault="00000000">
      <w:pPr>
        <w:pBdr>
          <w:top w:val="none" w:sz="4" w:space="0" w:color="000000"/>
          <w:left w:val="none" w:sz="4" w:space="0" w:color="000000"/>
          <w:bottom w:val="none" w:sz="4" w:space="0" w:color="000000"/>
          <w:right w:val="none" w:sz="4" w:space="0" w:color="000000"/>
          <w:between w:val="none" w:sz="4" w:space="0" w:color="000000"/>
        </w:pBdr>
        <w:ind w:left="0" w:firstLine="567"/>
        <w:rPr>
          <w:bCs/>
          <w:color w:val="000000"/>
        </w:rPr>
      </w:pPr>
      <w:r>
        <w:rPr>
          <w:bCs/>
          <w:color w:val="000000"/>
        </w:rPr>
        <w:t>Предварительная программа, уточненная программа будет известна после закрытия регистрации!</w:t>
      </w:r>
    </w:p>
    <w:p w14:paraId="0120C129" w14:textId="6CE34358" w:rsidR="00595B1C" w:rsidRDefault="00CB3453">
      <w:pPr>
        <w:spacing w:after="160" w:line="276" w:lineRule="auto"/>
        <w:ind w:left="0" w:firstLine="567"/>
        <w:jc w:val="both"/>
      </w:pPr>
      <w:r>
        <w:t>17.00-Плавание на открытой воде, дистанции: 200 метров и 1000 метров</w:t>
      </w:r>
    </w:p>
    <w:p w14:paraId="609EF9F0" w14:textId="31B5F826" w:rsidR="00595B1C" w:rsidRDefault="00CB3453">
      <w:pPr>
        <w:spacing w:after="160" w:line="276" w:lineRule="auto"/>
        <w:ind w:left="0" w:firstLine="567"/>
        <w:jc w:val="both"/>
      </w:pPr>
      <w:r>
        <w:t xml:space="preserve">18.00-Гонка на сапбордах, дистанции 1000 метров и ~3000 метров </w:t>
      </w:r>
    </w:p>
    <w:p w14:paraId="4DE7674C" w14:textId="6919F56C" w:rsidR="00595B1C" w:rsidRDefault="00CB3453">
      <w:pPr>
        <w:spacing w:after="160" w:line="276" w:lineRule="auto"/>
        <w:ind w:left="0" w:firstLine="567"/>
        <w:jc w:val="both"/>
      </w:pPr>
      <w:r>
        <w:t>19.00-Забеги на 500 метров, 1 км и 5 км.</w:t>
      </w:r>
    </w:p>
    <w:p w14:paraId="41729E42" w14:textId="77777777" w:rsidR="00595B1C" w:rsidRDefault="00000000">
      <w:pPr>
        <w:spacing w:after="160" w:line="276" w:lineRule="auto"/>
        <w:ind w:left="0" w:firstLine="567"/>
        <w:jc w:val="both"/>
      </w:pPr>
      <w:r>
        <w:t xml:space="preserve">При неблагоприятных погодных условиях, дистанция может изменится. </w:t>
      </w:r>
    </w:p>
    <w:p w14:paraId="652E2709" w14:textId="77777777" w:rsidR="00595B1C" w:rsidRDefault="00000000">
      <w:pPr>
        <w:tabs>
          <w:tab w:val="left" w:pos="3544"/>
        </w:tabs>
        <w:spacing w:after="0" w:line="276" w:lineRule="auto"/>
        <w:ind w:hanging="10"/>
        <w:jc w:val="center"/>
        <w:rPr>
          <w:b/>
          <w:bCs/>
          <w:u w:val="single"/>
        </w:rPr>
      </w:pPr>
      <w:r>
        <w:rPr>
          <w:b/>
          <w:bCs/>
          <w:u w:val="single"/>
        </w:rPr>
        <w:t>28.06.2026 г. (Воскресенье):</w:t>
      </w:r>
    </w:p>
    <w:p w14:paraId="369C750A" w14:textId="77777777" w:rsidR="00595B1C" w:rsidRDefault="00595B1C">
      <w:pPr>
        <w:tabs>
          <w:tab w:val="left" w:pos="3544"/>
        </w:tabs>
        <w:spacing w:after="0" w:line="276" w:lineRule="auto"/>
        <w:ind w:hanging="10"/>
        <w:jc w:val="both"/>
        <w:rPr>
          <w:b/>
          <w:bCs/>
          <w:u w:val="single"/>
        </w:rPr>
      </w:pPr>
    </w:p>
    <w:p w14:paraId="2B42C246" w14:textId="77777777" w:rsidR="00595B1C" w:rsidRDefault="00000000">
      <w:pPr>
        <w:pBdr>
          <w:top w:val="none" w:sz="4" w:space="0" w:color="000000"/>
          <w:left w:val="none" w:sz="4" w:space="0" w:color="000000"/>
          <w:bottom w:val="none" w:sz="4" w:space="0" w:color="000000"/>
          <w:right w:val="none" w:sz="4" w:space="0" w:color="000000"/>
          <w:between w:val="none" w:sz="4" w:space="0" w:color="000000"/>
        </w:pBdr>
        <w:ind w:left="0" w:firstLine="425"/>
        <w:jc w:val="both"/>
        <w:rPr>
          <w:bCs/>
          <w:color w:val="000000"/>
        </w:rPr>
      </w:pPr>
      <w:r>
        <w:rPr>
          <w:bCs/>
          <w:color w:val="000000"/>
        </w:rPr>
        <w:t>Предварительная программа, уточненная программа будет известна после закрытия регистрации!</w:t>
      </w:r>
    </w:p>
    <w:p w14:paraId="3B23AF67" w14:textId="77777777" w:rsidR="00595B1C" w:rsidRDefault="00000000">
      <w:pPr>
        <w:pBdr>
          <w:top w:val="none" w:sz="4" w:space="0" w:color="000000"/>
          <w:left w:val="none" w:sz="4" w:space="0" w:color="000000"/>
          <w:bottom w:val="none" w:sz="4" w:space="0" w:color="000000"/>
          <w:right w:val="none" w:sz="4" w:space="0" w:color="000000"/>
          <w:between w:val="none" w:sz="4" w:space="0" w:color="000000"/>
        </w:pBdr>
        <w:tabs>
          <w:tab w:val="left" w:pos="142"/>
        </w:tabs>
        <w:spacing w:after="0"/>
        <w:ind w:left="567"/>
        <w:rPr>
          <w:color w:val="000000"/>
        </w:rPr>
      </w:pPr>
      <w:r>
        <w:rPr>
          <w:color w:val="000000"/>
          <w:shd w:val="clear" w:color="auto" w:fill="FFFFFF"/>
        </w:rPr>
        <w:t xml:space="preserve">08:00-09:00 Регистрация участников, выдача стартовых пакетов участникам дистанции Суперспринт и корпоративный зачет (Центральная площадь по ул.Мира) 08:00-10:50 Регистрация участников, выдача стартовых пакетов участникам детских забегов (Центральная площадь по ул.Мира) </w:t>
      </w:r>
      <w:r>
        <w:rPr>
          <w:color w:val="000000"/>
        </w:rPr>
        <w:br/>
      </w:r>
      <w:r>
        <w:rPr>
          <w:color w:val="000000"/>
          <w:shd w:val="clear" w:color="auto" w:fill="FFFFFF"/>
        </w:rPr>
        <w:t>08:00-12:30 Регистрация участников, выдача стартовых пакетов участникам дистанции Олимпийка (Центральная площадь по ул.Мира)</w:t>
      </w:r>
      <w:r>
        <w:rPr>
          <w:color w:val="000000"/>
        </w:rPr>
        <w:br/>
        <w:t>8:45 Открытие транзитной зоны на дистанцию Суперспринт и корпоративный зачет</w:t>
      </w:r>
    </w:p>
    <w:p w14:paraId="630CD031" w14:textId="77777777" w:rsidR="00595B1C" w:rsidRDefault="00000000">
      <w:pPr>
        <w:pBdr>
          <w:top w:val="none" w:sz="4" w:space="0" w:color="000000"/>
          <w:left w:val="none" w:sz="4" w:space="0" w:color="000000"/>
          <w:bottom w:val="none" w:sz="4" w:space="0" w:color="000000"/>
          <w:right w:val="none" w:sz="4" w:space="0" w:color="000000"/>
          <w:between w:val="none" w:sz="4" w:space="0" w:color="000000"/>
        </w:pBdr>
        <w:tabs>
          <w:tab w:val="left" w:pos="142"/>
        </w:tabs>
        <w:spacing w:after="0"/>
        <w:ind w:left="567"/>
        <w:rPr>
          <w:color w:val="000000"/>
          <w:shd w:val="clear" w:color="auto" w:fill="FFFFFF"/>
        </w:rPr>
      </w:pPr>
      <w:r>
        <w:rPr>
          <w:color w:val="000000"/>
        </w:rPr>
        <w:t>9:15 Закрытие транзитной зоны на дистанцию Суперспринт и корпоративный зачет</w:t>
      </w:r>
    </w:p>
    <w:p w14:paraId="7D9BD677" w14:textId="77777777" w:rsidR="00595B1C" w:rsidRDefault="00000000">
      <w:pPr>
        <w:pBdr>
          <w:top w:val="none" w:sz="4" w:space="0" w:color="000000"/>
          <w:left w:val="none" w:sz="4" w:space="0" w:color="000000"/>
          <w:bottom w:val="none" w:sz="4" w:space="0" w:color="000000"/>
          <w:right w:val="none" w:sz="4" w:space="0" w:color="000000"/>
          <w:between w:val="none" w:sz="4" w:space="0" w:color="000000"/>
        </w:pBdr>
        <w:tabs>
          <w:tab w:val="left" w:pos="142"/>
        </w:tabs>
        <w:spacing w:after="0"/>
        <w:ind w:left="567"/>
        <w:rPr>
          <w:color w:val="000000"/>
        </w:rPr>
      </w:pPr>
      <w:r>
        <w:rPr>
          <w:color w:val="000000"/>
          <w:shd w:val="clear" w:color="auto" w:fill="FFFFFF"/>
        </w:rPr>
        <w:t xml:space="preserve">9:20 Брифинг для участников соревнований </w:t>
      </w:r>
      <w:r>
        <w:rPr>
          <w:color w:val="000000"/>
        </w:rPr>
        <w:t>на дистанцию Суперспринт и корпоративный зачет</w:t>
      </w:r>
    </w:p>
    <w:p w14:paraId="5E7F9E4C" w14:textId="77777777" w:rsidR="00595B1C" w:rsidRDefault="00000000">
      <w:pPr>
        <w:pBdr>
          <w:top w:val="none" w:sz="4" w:space="0" w:color="000000"/>
          <w:left w:val="none" w:sz="4" w:space="0" w:color="000000"/>
          <w:bottom w:val="none" w:sz="4" w:space="0" w:color="000000"/>
          <w:right w:val="none" w:sz="4" w:space="0" w:color="000000"/>
          <w:between w:val="none" w:sz="4" w:space="0" w:color="000000"/>
        </w:pBdr>
        <w:tabs>
          <w:tab w:val="left" w:pos="142"/>
        </w:tabs>
        <w:spacing w:after="0"/>
        <w:ind w:left="567"/>
        <w:rPr>
          <w:color w:val="000000"/>
        </w:rPr>
      </w:pPr>
      <w:r>
        <w:rPr>
          <w:color w:val="000000"/>
          <w:shd w:val="clear" w:color="auto" w:fill="FFFFFF"/>
        </w:rPr>
        <w:t>9:30 Старт участников Суперспринт и корпоративный зачет</w:t>
      </w:r>
    </w:p>
    <w:p w14:paraId="60E8A83E" w14:textId="77777777" w:rsidR="00595B1C" w:rsidRDefault="00000000">
      <w:pPr>
        <w:pBdr>
          <w:top w:val="none" w:sz="4" w:space="0" w:color="000000"/>
          <w:left w:val="none" w:sz="4" w:space="0" w:color="000000"/>
          <w:bottom w:val="none" w:sz="4" w:space="0" w:color="000000"/>
          <w:right w:val="none" w:sz="4" w:space="0" w:color="000000"/>
          <w:between w:val="none" w:sz="4" w:space="0" w:color="000000"/>
        </w:pBdr>
        <w:tabs>
          <w:tab w:val="left" w:pos="142"/>
        </w:tabs>
        <w:spacing w:after="0"/>
        <w:ind w:left="567"/>
        <w:rPr>
          <w:color w:val="000000"/>
          <w:shd w:val="clear" w:color="auto" w:fill="FFFFFF"/>
        </w:rPr>
      </w:pPr>
      <w:r>
        <w:rPr>
          <w:color w:val="000000"/>
          <w:shd w:val="clear" w:color="auto" w:fill="FFFFFF"/>
        </w:rPr>
        <w:t>10:00 Открытие транзитной зоны Дуатлоша 7-8 лет</w:t>
      </w:r>
    </w:p>
    <w:p w14:paraId="588B3C2C" w14:textId="77777777" w:rsidR="00595B1C" w:rsidRDefault="00000000">
      <w:pPr>
        <w:pBdr>
          <w:top w:val="none" w:sz="4" w:space="0" w:color="000000"/>
          <w:left w:val="none" w:sz="4" w:space="0" w:color="000000"/>
          <w:bottom w:val="none" w:sz="4" w:space="0" w:color="000000"/>
          <w:right w:val="none" w:sz="4" w:space="0" w:color="000000"/>
          <w:between w:val="none" w:sz="4" w:space="0" w:color="000000"/>
        </w:pBdr>
        <w:tabs>
          <w:tab w:val="left" w:pos="142"/>
        </w:tabs>
        <w:spacing w:after="0"/>
        <w:ind w:left="567"/>
        <w:rPr>
          <w:color w:val="000000"/>
          <w:shd w:val="clear" w:color="auto" w:fill="FFFFFF"/>
        </w:rPr>
      </w:pPr>
      <w:r>
        <w:rPr>
          <w:color w:val="000000"/>
          <w:shd w:val="clear" w:color="auto" w:fill="FFFFFF"/>
        </w:rPr>
        <w:t>10:15 Закрытие транзитной зоны Дуатлоша 7-8 лет</w:t>
      </w:r>
    </w:p>
    <w:p w14:paraId="7090422B" w14:textId="77777777" w:rsidR="00595B1C" w:rsidRDefault="00000000">
      <w:pPr>
        <w:pBdr>
          <w:top w:val="none" w:sz="4" w:space="0" w:color="000000"/>
          <w:left w:val="none" w:sz="4" w:space="0" w:color="000000"/>
          <w:bottom w:val="none" w:sz="4" w:space="0" w:color="000000"/>
          <w:right w:val="none" w:sz="4" w:space="0" w:color="000000"/>
          <w:between w:val="none" w:sz="4" w:space="0" w:color="000000"/>
        </w:pBdr>
        <w:tabs>
          <w:tab w:val="left" w:pos="142"/>
        </w:tabs>
        <w:spacing w:after="0"/>
        <w:ind w:left="567"/>
        <w:rPr>
          <w:color w:val="000000"/>
          <w:shd w:val="clear" w:color="auto" w:fill="FFFFFF"/>
        </w:rPr>
      </w:pPr>
      <w:r>
        <w:rPr>
          <w:color w:val="000000"/>
          <w:shd w:val="clear" w:color="auto" w:fill="FFFFFF"/>
        </w:rPr>
        <w:t>10:20 Торжественное открытие соревнований и награждение победителей и призеров Суперспринта и корпоративного зачета.</w:t>
      </w:r>
    </w:p>
    <w:p w14:paraId="694751D2" w14:textId="77777777" w:rsidR="00595B1C" w:rsidRDefault="00000000">
      <w:pPr>
        <w:pBdr>
          <w:top w:val="none" w:sz="4" w:space="0" w:color="000000"/>
          <w:left w:val="none" w:sz="4" w:space="0" w:color="000000"/>
          <w:bottom w:val="none" w:sz="4" w:space="0" w:color="000000"/>
          <w:right w:val="none" w:sz="4" w:space="0" w:color="000000"/>
          <w:between w:val="none" w:sz="4" w:space="0" w:color="000000"/>
        </w:pBdr>
        <w:tabs>
          <w:tab w:val="left" w:pos="142"/>
        </w:tabs>
        <w:spacing w:after="0"/>
        <w:ind w:left="567"/>
        <w:rPr>
          <w:color w:val="000000"/>
          <w:shd w:val="clear" w:color="auto" w:fill="FFFFFF"/>
        </w:rPr>
      </w:pPr>
      <w:r>
        <w:rPr>
          <w:color w:val="000000"/>
          <w:shd w:val="clear" w:color="auto" w:fill="FFFFFF"/>
        </w:rPr>
        <w:t>10:40 Открытие транзитной зоны Дуатлоша 9-17 лет</w:t>
      </w:r>
    </w:p>
    <w:p w14:paraId="701ADC33" w14:textId="77777777" w:rsidR="00595B1C" w:rsidRDefault="00000000">
      <w:pPr>
        <w:pBdr>
          <w:top w:val="none" w:sz="4" w:space="0" w:color="000000"/>
          <w:left w:val="none" w:sz="4" w:space="0" w:color="000000"/>
          <w:bottom w:val="none" w:sz="4" w:space="0" w:color="000000"/>
          <w:right w:val="none" w:sz="4" w:space="0" w:color="000000"/>
          <w:between w:val="none" w:sz="4" w:space="0" w:color="000000"/>
        </w:pBdr>
        <w:tabs>
          <w:tab w:val="left" w:pos="142"/>
        </w:tabs>
        <w:spacing w:after="0"/>
        <w:ind w:left="567"/>
        <w:rPr>
          <w:color w:val="000000"/>
          <w:shd w:val="clear" w:color="auto" w:fill="FFFFFF"/>
        </w:rPr>
      </w:pPr>
      <w:r>
        <w:rPr>
          <w:color w:val="000000"/>
          <w:shd w:val="clear" w:color="auto" w:fill="FFFFFF"/>
        </w:rPr>
        <w:t>10:50 Брифинг на дистанцию Дуатлоша</w:t>
      </w:r>
    </w:p>
    <w:p w14:paraId="517E747B" w14:textId="77777777" w:rsidR="00595B1C" w:rsidRDefault="00000000">
      <w:pPr>
        <w:pBdr>
          <w:top w:val="none" w:sz="4" w:space="0" w:color="000000"/>
          <w:left w:val="none" w:sz="4" w:space="0" w:color="000000"/>
          <w:bottom w:val="none" w:sz="4" w:space="0" w:color="000000"/>
          <w:right w:val="none" w:sz="4" w:space="0" w:color="000000"/>
          <w:between w:val="none" w:sz="4" w:space="0" w:color="000000"/>
        </w:pBdr>
        <w:tabs>
          <w:tab w:val="left" w:pos="142"/>
        </w:tabs>
        <w:spacing w:after="0"/>
        <w:ind w:left="567"/>
        <w:rPr>
          <w:color w:val="000000"/>
          <w:shd w:val="clear" w:color="auto" w:fill="FFFFFF"/>
        </w:rPr>
      </w:pPr>
      <w:r>
        <w:rPr>
          <w:color w:val="000000"/>
          <w:shd w:val="clear" w:color="auto" w:fill="FFFFFF"/>
        </w:rPr>
        <w:t>11:00 Закрытие транзитной зоны Дуатлоша 9-17 лет</w:t>
      </w:r>
    </w:p>
    <w:p w14:paraId="7B477882" w14:textId="77777777" w:rsidR="00595B1C" w:rsidRDefault="00000000">
      <w:pPr>
        <w:pBdr>
          <w:top w:val="none" w:sz="4" w:space="0" w:color="000000"/>
          <w:left w:val="none" w:sz="4" w:space="0" w:color="000000"/>
          <w:bottom w:val="none" w:sz="4" w:space="0" w:color="000000"/>
          <w:right w:val="none" w:sz="4" w:space="0" w:color="000000"/>
          <w:between w:val="none" w:sz="4" w:space="0" w:color="000000"/>
        </w:pBdr>
        <w:tabs>
          <w:tab w:val="left" w:pos="142"/>
        </w:tabs>
        <w:spacing w:after="0"/>
        <w:ind w:left="567"/>
        <w:rPr>
          <w:color w:val="000000"/>
          <w:shd w:val="clear" w:color="auto" w:fill="FFFFFF"/>
        </w:rPr>
      </w:pPr>
      <w:r>
        <w:rPr>
          <w:color w:val="000000"/>
          <w:shd w:val="clear" w:color="auto" w:fill="FFFFFF"/>
        </w:rPr>
        <w:t>11:05 Старт  Дуатлоша 7-8 лет</w:t>
      </w:r>
    </w:p>
    <w:p w14:paraId="7FE70DA8" w14:textId="77777777" w:rsidR="00595B1C" w:rsidRDefault="00000000">
      <w:pPr>
        <w:pBdr>
          <w:top w:val="none" w:sz="4" w:space="0" w:color="000000"/>
          <w:left w:val="none" w:sz="4" w:space="0" w:color="000000"/>
          <w:bottom w:val="none" w:sz="4" w:space="0" w:color="000000"/>
          <w:right w:val="none" w:sz="4" w:space="0" w:color="000000"/>
          <w:between w:val="none" w:sz="4" w:space="0" w:color="000000"/>
        </w:pBdr>
        <w:tabs>
          <w:tab w:val="left" w:pos="142"/>
        </w:tabs>
        <w:spacing w:after="0"/>
        <w:ind w:left="567"/>
        <w:rPr>
          <w:color w:val="000000"/>
          <w:shd w:val="clear" w:color="auto" w:fill="FFFFFF"/>
        </w:rPr>
      </w:pPr>
      <w:r>
        <w:rPr>
          <w:color w:val="000000"/>
          <w:shd w:val="clear" w:color="auto" w:fill="FFFFFF"/>
        </w:rPr>
        <w:t>11:25 Старт  Дуатлоша 9-10 лет, 11-12 лет</w:t>
      </w:r>
    </w:p>
    <w:p w14:paraId="5E03DEBD" w14:textId="77777777" w:rsidR="00595B1C" w:rsidRDefault="00000000">
      <w:pPr>
        <w:pBdr>
          <w:top w:val="none" w:sz="4" w:space="0" w:color="000000"/>
          <w:left w:val="none" w:sz="4" w:space="0" w:color="000000"/>
          <w:bottom w:val="none" w:sz="4" w:space="0" w:color="000000"/>
          <w:right w:val="none" w:sz="4" w:space="0" w:color="000000"/>
          <w:between w:val="none" w:sz="4" w:space="0" w:color="000000"/>
        </w:pBdr>
        <w:tabs>
          <w:tab w:val="left" w:pos="142"/>
        </w:tabs>
        <w:spacing w:after="0"/>
        <w:ind w:left="567"/>
        <w:rPr>
          <w:color w:val="000000"/>
          <w:shd w:val="clear" w:color="auto" w:fill="FFFFFF"/>
        </w:rPr>
      </w:pPr>
      <w:r>
        <w:rPr>
          <w:color w:val="000000"/>
          <w:shd w:val="clear" w:color="auto" w:fill="FFFFFF"/>
        </w:rPr>
        <w:t>12:00 Старт Дуатлоша 13-14 лет, 15-17 лет</w:t>
      </w:r>
    </w:p>
    <w:p w14:paraId="5584EA7A" w14:textId="77777777" w:rsidR="00595B1C" w:rsidRDefault="00000000">
      <w:pPr>
        <w:pBdr>
          <w:top w:val="none" w:sz="4" w:space="0" w:color="000000"/>
          <w:left w:val="none" w:sz="4" w:space="0" w:color="000000"/>
          <w:bottom w:val="none" w:sz="4" w:space="0" w:color="000000"/>
          <w:right w:val="none" w:sz="4" w:space="0" w:color="000000"/>
          <w:between w:val="none" w:sz="4" w:space="0" w:color="000000"/>
        </w:pBdr>
        <w:tabs>
          <w:tab w:val="left" w:pos="142"/>
        </w:tabs>
        <w:spacing w:after="0"/>
        <w:ind w:left="567"/>
        <w:rPr>
          <w:color w:val="000000"/>
          <w:shd w:val="clear" w:color="auto" w:fill="FFFFFF"/>
        </w:rPr>
      </w:pPr>
      <w:r>
        <w:rPr>
          <w:color w:val="000000"/>
          <w:shd w:val="clear" w:color="auto" w:fill="FFFFFF"/>
        </w:rPr>
        <w:t>12.45 – Открытие транзитной зоны Олимпийка</w:t>
      </w:r>
    </w:p>
    <w:p w14:paraId="672420C9" w14:textId="77777777" w:rsidR="00595B1C" w:rsidRDefault="00000000">
      <w:pPr>
        <w:pBdr>
          <w:top w:val="none" w:sz="4" w:space="0" w:color="000000"/>
          <w:left w:val="none" w:sz="4" w:space="0" w:color="000000"/>
          <w:bottom w:val="none" w:sz="4" w:space="0" w:color="000000"/>
          <w:right w:val="none" w:sz="4" w:space="0" w:color="000000"/>
          <w:between w:val="none" w:sz="4" w:space="0" w:color="000000"/>
        </w:pBdr>
        <w:tabs>
          <w:tab w:val="left" w:pos="142"/>
        </w:tabs>
        <w:spacing w:after="0"/>
        <w:ind w:left="567"/>
        <w:rPr>
          <w:color w:val="000000"/>
          <w:shd w:val="clear" w:color="auto" w:fill="FFFFFF"/>
        </w:rPr>
      </w:pPr>
      <w:r>
        <w:rPr>
          <w:color w:val="000000"/>
          <w:shd w:val="clear" w:color="auto" w:fill="FFFFFF"/>
        </w:rPr>
        <w:t>13.15 – Закрытие транзитной зоны Олимпийка</w:t>
      </w:r>
    </w:p>
    <w:p w14:paraId="700AB062" w14:textId="77777777" w:rsidR="00595B1C" w:rsidRDefault="00000000">
      <w:pPr>
        <w:pBdr>
          <w:top w:val="none" w:sz="4" w:space="0" w:color="000000"/>
          <w:left w:val="none" w:sz="4" w:space="0" w:color="000000"/>
          <w:bottom w:val="none" w:sz="4" w:space="0" w:color="000000"/>
          <w:right w:val="none" w:sz="4" w:space="0" w:color="000000"/>
          <w:between w:val="none" w:sz="4" w:space="0" w:color="000000"/>
        </w:pBdr>
        <w:tabs>
          <w:tab w:val="left" w:pos="142"/>
        </w:tabs>
        <w:spacing w:after="0"/>
        <w:ind w:left="567"/>
        <w:rPr>
          <w:color w:val="000000"/>
          <w:shd w:val="clear" w:color="auto" w:fill="FFFFFF"/>
        </w:rPr>
      </w:pPr>
      <w:r>
        <w:rPr>
          <w:color w:val="000000"/>
          <w:shd w:val="clear" w:color="auto" w:fill="FFFFFF"/>
        </w:rPr>
        <w:t>13.15 – Брифинг на дистанцию Олимпийка</w:t>
      </w:r>
    </w:p>
    <w:p w14:paraId="651D98FC" w14:textId="77777777" w:rsidR="00595B1C" w:rsidRDefault="00000000">
      <w:pPr>
        <w:pBdr>
          <w:top w:val="none" w:sz="4" w:space="0" w:color="000000"/>
          <w:left w:val="none" w:sz="4" w:space="0" w:color="000000"/>
          <w:bottom w:val="none" w:sz="4" w:space="0" w:color="000000"/>
          <w:right w:val="none" w:sz="4" w:space="0" w:color="000000"/>
          <w:between w:val="none" w:sz="4" w:space="0" w:color="000000"/>
        </w:pBdr>
        <w:tabs>
          <w:tab w:val="left" w:pos="142"/>
        </w:tabs>
        <w:spacing w:after="0"/>
        <w:ind w:left="567"/>
        <w:rPr>
          <w:color w:val="000000"/>
          <w:shd w:val="clear" w:color="auto" w:fill="FFFFFF"/>
        </w:rPr>
      </w:pPr>
      <w:r>
        <w:rPr>
          <w:color w:val="000000"/>
          <w:shd w:val="clear" w:color="auto" w:fill="FFFFFF"/>
        </w:rPr>
        <w:t xml:space="preserve">13.25 – Старт на дистанцию Олимпийка </w:t>
      </w:r>
    </w:p>
    <w:p w14:paraId="3B82DF47" w14:textId="77777777" w:rsidR="00595B1C" w:rsidRDefault="00595B1C">
      <w:pPr>
        <w:pBdr>
          <w:top w:val="none" w:sz="4" w:space="0" w:color="000000"/>
          <w:left w:val="none" w:sz="4" w:space="0" w:color="000000"/>
          <w:bottom w:val="none" w:sz="4" w:space="0" w:color="000000"/>
          <w:right w:val="none" w:sz="4" w:space="0" w:color="000000"/>
          <w:between w:val="none" w:sz="4" w:space="0" w:color="000000"/>
        </w:pBdr>
        <w:spacing w:after="0"/>
        <w:ind w:left="0" w:hanging="2"/>
        <w:rPr>
          <w:color w:val="000000"/>
          <w:shd w:val="clear" w:color="auto" w:fill="FFFFFF"/>
        </w:rPr>
      </w:pPr>
    </w:p>
    <w:p w14:paraId="26BC7791" w14:textId="77777777" w:rsidR="00595B1C" w:rsidRDefault="00000000">
      <w:pPr>
        <w:pStyle w:val="1c"/>
        <w:tabs>
          <w:tab w:val="left" w:pos="1276"/>
        </w:tabs>
        <w:ind w:left="0" w:firstLine="709"/>
      </w:pPr>
      <w:r>
        <w:t>Соревнования проводятся в соответствии с правилами вида спорта «триатлон»:</w:t>
      </w:r>
    </w:p>
    <w:p w14:paraId="2743C82C" w14:textId="77777777" w:rsidR="00595B1C" w:rsidRDefault="00000000">
      <w:pPr>
        <w:pStyle w:val="1c"/>
        <w:tabs>
          <w:tab w:val="left" w:pos="1276"/>
        </w:tabs>
        <w:ind w:left="0"/>
      </w:pPr>
      <w:r>
        <w:t>(</w:t>
      </w:r>
      <w:hyperlink r:id="rId8" w:tooltip="http://minsport.gov.ru/sport/high-sport/pravila-vidov-sporta/35576/" w:history="1">
        <w:r>
          <w:rPr>
            <w:rStyle w:val="afe"/>
          </w:rPr>
          <w:t>http://minsport.gov.ru/sport/high-sport/pravila-vidov-sporta/35576/</w:t>
        </w:r>
      </w:hyperlink>
      <w:r>
        <w:t>)</w:t>
      </w:r>
    </w:p>
    <w:p w14:paraId="6E63194C" w14:textId="77777777" w:rsidR="00595B1C" w:rsidRDefault="00000000">
      <w:pPr>
        <w:pStyle w:val="1c"/>
        <w:tabs>
          <w:tab w:val="left" w:pos="1276"/>
        </w:tabs>
        <w:ind w:left="0" w:firstLine="709"/>
      </w:pPr>
      <w:r>
        <w:lastRenderedPageBreak/>
        <w:t>и правилами Мирового триатлона:</w:t>
      </w:r>
    </w:p>
    <w:p w14:paraId="6ACE663A" w14:textId="77777777" w:rsidR="00595B1C" w:rsidRDefault="00000000">
      <w:pPr>
        <w:pStyle w:val="1c"/>
        <w:tabs>
          <w:tab w:val="left" w:pos="1276"/>
        </w:tabs>
        <w:ind w:left="0"/>
      </w:pPr>
      <w:r>
        <w:t>(</w:t>
      </w:r>
      <w:hyperlink r:id="rId9" w:tooltip="https://www.triathlon.org/uploads/docs/World-Triathlon_Competition-Rules_2023_20221122.pdf" w:history="1">
        <w:r>
          <w:rPr>
            <w:rStyle w:val="afe"/>
          </w:rPr>
          <w:t>https://www.triathlon.org/uploads/docs/World-Triathlon_Competition-Rules_2023_20221122.pdf</w:t>
        </w:r>
      </w:hyperlink>
      <w:r>
        <w:t>)</w:t>
      </w:r>
    </w:p>
    <w:p w14:paraId="0B34B563" w14:textId="77777777" w:rsidR="00595B1C" w:rsidRDefault="00595B1C">
      <w:pPr>
        <w:pStyle w:val="1c"/>
        <w:tabs>
          <w:tab w:val="left" w:pos="1276"/>
        </w:tabs>
        <w:ind w:left="0"/>
      </w:pPr>
    </w:p>
    <w:p w14:paraId="001F4340" w14:textId="77777777" w:rsidR="00595B1C" w:rsidRDefault="00000000">
      <w:pPr>
        <w:spacing w:before="240" w:after="240" w:line="276" w:lineRule="auto"/>
        <w:ind w:left="0"/>
        <w:jc w:val="center"/>
        <w:rPr>
          <w:b/>
        </w:rPr>
      </w:pPr>
      <w:r>
        <w:rPr>
          <w:b/>
        </w:rPr>
        <w:t>6.</w:t>
      </w:r>
      <w:r>
        <w:t xml:space="preserve"> </w:t>
      </w:r>
      <w:r>
        <w:rPr>
          <w:b/>
        </w:rPr>
        <w:t>Определение победителей</w:t>
      </w:r>
    </w:p>
    <w:p w14:paraId="4A63AF23" w14:textId="77777777" w:rsidR="00595B1C" w:rsidRDefault="00000000">
      <w:pPr>
        <w:spacing w:before="240" w:after="240" w:line="276" w:lineRule="auto"/>
        <w:ind w:left="0" w:firstLine="700"/>
        <w:jc w:val="both"/>
      </w:pPr>
      <w:r>
        <w:t>Итоги соревнований подводятся в соответствии с Правилами проведения соревнований по указанным в регламенте видам спорта.</w:t>
      </w:r>
    </w:p>
    <w:p w14:paraId="6D42B718" w14:textId="77777777" w:rsidR="00595B1C" w:rsidRDefault="00000000">
      <w:pPr>
        <w:pBdr>
          <w:top w:val="none" w:sz="4" w:space="0" w:color="000000"/>
          <w:left w:val="none" w:sz="4" w:space="0" w:color="000000"/>
          <w:bottom w:val="none" w:sz="4" w:space="0" w:color="000000"/>
          <w:right w:val="none" w:sz="4" w:space="0" w:color="000000"/>
          <w:between w:val="none" w:sz="4" w:space="0" w:color="000000"/>
        </w:pBdr>
        <w:spacing w:after="0" w:line="276" w:lineRule="auto"/>
        <w:ind w:left="0"/>
        <w:jc w:val="center"/>
        <w:rPr>
          <w:b/>
          <w:color w:val="000000"/>
        </w:rPr>
      </w:pPr>
      <w:r>
        <w:rPr>
          <w:b/>
          <w:color w:val="000000"/>
        </w:rPr>
        <w:t>7. Награждение</w:t>
      </w:r>
    </w:p>
    <w:p w14:paraId="3376F2BB" w14:textId="77777777" w:rsidR="00595B1C" w:rsidRDefault="00000000">
      <w:pPr>
        <w:spacing w:before="240" w:after="240"/>
        <w:ind w:left="0" w:firstLine="700"/>
        <w:jc w:val="both"/>
        <w:rPr>
          <w:color w:val="0A0A0A"/>
        </w:rPr>
      </w:pPr>
      <w:r>
        <w:rPr>
          <w:color w:val="0A0A0A"/>
        </w:rPr>
        <w:t xml:space="preserve">Победители и призеры соревнований награждаются призами, медалями и грамотами. </w:t>
      </w:r>
    </w:p>
    <w:p w14:paraId="754AAFB2" w14:textId="77777777" w:rsidR="00595B1C" w:rsidRDefault="00000000">
      <w:pPr>
        <w:pBdr>
          <w:top w:val="none" w:sz="4" w:space="0" w:color="000000"/>
          <w:left w:val="none" w:sz="4" w:space="0" w:color="000000"/>
          <w:bottom w:val="none" w:sz="4" w:space="0" w:color="000000"/>
          <w:right w:val="none" w:sz="4" w:space="0" w:color="000000"/>
          <w:between w:val="none" w:sz="4" w:space="0" w:color="000000"/>
        </w:pBdr>
        <w:spacing w:after="0" w:line="276" w:lineRule="auto"/>
        <w:ind w:left="0"/>
        <w:jc w:val="center"/>
        <w:rPr>
          <w:b/>
          <w:color w:val="000000"/>
        </w:rPr>
      </w:pPr>
      <w:r>
        <w:rPr>
          <w:b/>
          <w:color w:val="000000"/>
        </w:rPr>
        <w:t xml:space="preserve">8. Условия финансирования </w:t>
      </w:r>
    </w:p>
    <w:p w14:paraId="4D432F9B" w14:textId="77777777" w:rsidR="00595B1C" w:rsidRDefault="00000000">
      <w:pPr>
        <w:pBdr>
          <w:top w:val="none" w:sz="4" w:space="0" w:color="000000"/>
          <w:left w:val="none" w:sz="4" w:space="0" w:color="000000"/>
          <w:bottom w:val="none" w:sz="4" w:space="0" w:color="000000"/>
          <w:right w:val="none" w:sz="4" w:space="0" w:color="000000"/>
          <w:between w:val="none" w:sz="4" w:space="0" w:color="000000"/>
        </w:pBdr>
        <w:ind w:firstLine="567"/>
        <w:jc w:val="both"/>
        <w:rPr>
          <w:color w:val="000000"/>
        </w:rPr>
      </w:pPr>
      <w:r>
        <w:rPr>
          <w:color w:val="000000"/>
        </w:rPr>
        <w:t>Финансирование Соревнований осуществляется за счет средств бюджета УР и внебюджетных источников в соответствии с законодательством РФ. </w:t>
      </w:r>
    </w:p>
    <w:p w14:paraId="25863589" w14:textId="77777777" w:rsidR="00595B1C" w:rsidRDefault="00000000">
      <w:pPr>
        <w:pBdr>
          <w:top w:val="none" w:sz="4" w:space="0" w:color="000000"/>
          <w:left w:val="none" w:sz="4" w:space="0" w:color="000000"/>
          <w:bottom w:val="none" w:sz="4" w:space="0" w:color="000000"/>
          <w:right w:val="none" w:sz="4" w:space="0" w:color="000000"/>
          <w:between w:val="none" w:sz="4" w:space="0" w:color="000000"/>
        </w:pBdr>
        <w:ind w:firstLine="567"/>
        <w:jc w:val="both"/>
        <w:rPr>
          <w:color w:val="000000"/>
        </w:rPr>
      </w:pPr>
      <w:r>
        <w:rPr>
          <w:color w:val="000000"/>
        </w:rPr>
        <w:t>За счет средств бюджета УР обеспечиваются расходы на оплату услуг по информационно-техническому обеспечению мероприятия, организацию и проведение церемоний открытия/закрытия мероприятия, оформление услуги по изготовлению памятных медалей участникам и победителям Соревнований.</w:t>
      </w:r>
    </w:p>
    <w:p w14:paraId="28C095A6" w14:textId="77777777" w:rsidR="00595B1C" w:rsidRDefault="00000000">
      <w:pPr>
        <w:pBdr>
          <w:top w:val="none" w:sz="4" w:space="0" w:color="000000"/>
          <w:left w:val="none" w:sz="4" w:space="0" w:color="000000"/>
          <w:bottom w:val="none" w:sz="4" w:space="0" w:color="000000"/>
          <w:right w:val="none" w:sz="4" w:space="0" w:color="000000"/>
          <w:between w:val="none" w:sz="4" w:space="0" w:color="000000"/>
        </w:pBdr>
        <w:ind w:firstLine="567"/>
        <w:jc w:val="both"/>
        <w:rPr>
          <w:color w:val="000000"/>
        </w:rPr>
      </w:pPr>
      <w:r>
        <w:rPr>
          <w:color w:val="000000"/>
        </w:rPr>
        <w:t>Финансирование осуществляется АНО в рамках предоставления субсидии из бюджета УР, в соответствии с утвержденной сметой расходов.</w:t>
      </w:r>
    </w:p>
    <w:p w14:paraId="7F39C2B7" w14:textId="77777777" w:rsidR="00595B1C" w:rsidRDefault="00000000">
      <w:pPr>
        <w:pBdr>
          <w:top w:val="none" w:sz="4" w:space="0" w:color="000000"/>
          <w:left w:val="none" w:sz="4" w:space="0" w:color="000000"/>
          <w:bottom w:val="none" w:sz="4" w:space="0" w:color="000000"/>
          <w:right w:val="none" w:sz="4" w:space="0" w:color="000000"/>
          <w:between w:val="none" w:sz="4" w:space="0" w:color="000000"/>
        </w:pBdr>
        <w:ind w:firstLine="567"/>
        <w:jc w:val="both"/>
        <w:rPr>
          <w:color w:val="000000"/>
        </w:rPr>
      </w:pPr>
      <w:r>
        <w:rPr>
          <w:color w:val="000000"/>
        </w:rPr>
        <w:t>Расходы по командированию участников, представителей (проезд в оба конца, суточные в пути, размещение и питание в дни Соревнований) несут сами участники или командируемые организации. </w:t>
      </w:r>
    </w:p>
    <w:p w14:paraId="65EFD646" w14:textId="77777777" w:rsidR="00595B1C" w:rsidRDefault="00595B1C">
      <w:pPr>
        <w:pBdr>
          <w:top w:val="none" w:sz="4" w:space="0" w:color="000000"/>
          <w:left w:val="none" w:sz="4" w:space="0" w:color="000000"/>
          <w:bottom w:val="none" w:sz="4" w:space="0" w:color="000000"/>
          <w:right w:val="none" w:sz="4" w:space="0" w:color="000000"/>
          <w:between w:val="none" w:sz="4" w:space="0" w:color="000000"/>
        </w:pBdr>
        <w:spacing w:after="0" w:line="276" w:lineRule="auto"/>
        <w:ind w:left="0"/>
        <w:jc w:val="center"/>
        <w:rPr>
          <w:b/>
        </w:rPr>
      </w:pPr>
    </w:p>
    <w:p w14:paraId="3CFC1592" w14:textId="77777777" w:rsidR="00595B1C" w:rsidRDefault="00000000">
      <w:pPr>
        <w:pBdr>
          <w:top w:val="none" w:sz="4" w:space="0" w:color="000000"/>
          <w:left w:val="none" w:sz="4" w:space="0" w:color="000000"/>
          <w:bottom w:val="none" w:sz="4" w:space="0" w:color="000000"/>
          <w:right w:val="none" w:sz="4" w:space="0" w:color="000000"/>
          <w:between w:val="none" w:sz="4" w:space="0" w:color="000000"/>
        </w:pBdr>
        <w:spacing w:after="0" w:line="276" w:lineRule="auto"/>
        <w:ind w:left="0"/>
        <w:jc w:val="center"/>
        <w:rPr>
          <w:b/>
          <w:color w:val="000000"/>
        </w:rPr>
      </w:pPr>
      <w:r>
        <w:rPr>
          <w:b/>
          <w:color w:val="000000"/>
        </w:rPr>
        <w:t>9. Обеспечение безопасности участников и зрителей</w:t>
      </w:r>
    </w:p>
    <w:p w14:paraId="2DD44939" w14:textId="77777777" w:rsidR="00595B1C" w:rsidRDefault="00000000">
      <w:pPr>
        <w:spacing w:after="0"/>
        <w:ind w:left="1" w:firstLine="566"/>
        <w:jc w:val="both"/>
        <w:rPr>
          <w:color w:val="000000"/>
        </w:rPr>
      </w:pPr>
      <w:r>
        <w:rPr>
          <w:color w:val="000000"/>
        </w:rPr>
        <w:t>Обеспечение безопасности участников Соревнования осуществляется в соответствии со следующими нормативно-правовыми актами:</w:t>
      </w:r>
    </w:p>
    <w:p w14:paraId="4409D89D" w14:textId="77777777" w:rsidR="00595B1C" w:rsidRDefault="00000000">
      <w:pPr>
        <w:spacing w:after="0"/>
        <w:ind w:left="1" w:firstLine="566"/>
        <w:jc w:val="both"/>
        <w:rPr>
          <w:color w:val="000000"/>
        </w:rPr>
      </w:pPr>
      <w:r>
        <w:rPr>
          <w:color w:val="000000"/>
        </w:rPr>
        <w:t>- постановлением Правительства РФ от 18.04.2014 № 353 «Об утверждении Правил обеспечения безопасности при проведении официальных спортивных соревнований»;</w:t>
      </w:r>
    </w:p>
    <w:p w14:paraId="48C7CEC2" w14:textId="77777777" w:rsidR="00595B1C" w:rsidRDefault="00000000">
      <w:pPr>
        <w:spacing w:after="0"/>
        <w:ind w:left="1" w:firstLine="566"/>
        <w:jc w:val="both"/>
        <w:rPr>
          <w:color w:val="000000"/>
        </w:rPr>
      </w:pPr>
      <w:r>
        <w:rPr>
          <w:color w:val="000000"/>
        </w:rPr>
        <w:t>Оказание скорой медицинской помощи осуществляется в соответствии с приказом Министерства здравоохранения Российской Федерации от 23.10.2020 г. N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физкультурных и спортивных мероприятиях».</w:t>
      </w:r>
    </w:p>
    <w:p w14:paraId="3453CC82" w14:textId="77777777" w:rsidR="00595B1C" w:rsidRDefault="00000000">
      <w:pPr>
        <w:spacing w:after="0"/>
        <w:ind w:left="1" w:firstLine="566"/>
        <w:jc w:val="both"/>
        <w:rPr>
          <w:color w:val="000000"/>
        </w:rPr>
      </w:pPr>
      <w:r>
        <w:rPr>
          <w:color w:val="000000"/>
        </w:rPr>
        <w:t>В связи с сохранением риска распространения новой коронавирусной инфекции Организатор обеспечивают подготовку и исполнение Плана санитарно-противоэпидемического обеспечения Соревнований.</w:t>
      </w:r>
    </w:p>
    <w:p w14:paraId="0DD95D83" w14:textId="77777777" w:rsidR="00595B1C" w:rsidRDefault="00000000">
      <w:pPr>
        <w:spacing w:after="0"/>
        <w:ind w:left="1" w:firstLine="566"/>
        <w:jc w:val="both"/>
        <w:rPr>
          <w:color w:val="000000"/>
        </w:rPr>
      </w:pPr>
      <w:r>
        <w:rPr>
          <w:color w:val="000000"/>
        </w:rPr>
        <w:t xml:space="preserve">Соревнование проводится с соблюдением положения статьи 26.2. ФЗ от 04.12.2007 №329-ФЗ (ред. от 26.07.2017) «О физической культуре и спорте в Российской Федерации» о предотвращении противоправного влияния на результаты официальных спортивных соревнований и борьбе с ним. </w:t>
      </w:r>
    </w:p>
    <w:p w14:paraId="66E52C9A" w14:textId="77777777" w:rsidR="00595B1C" w:rsidRDefault="00000000">
      <w:pPr>
        <w:spacing w:after="0"/>
        <w:ind w:left="1" w:firstLine="566"/>
        <w:jc w:val="both"/>
        <w:rPr>
          <w:color w:val="000000"/>
        </w:rPr>
      </w:pPr>
      <w:r>
        <w:rPr>
          <w:color w:val="000000"/>
        </w:rPr>
        <w:t>Ответственность за обеспечение медицинского сопровождения несет Главный судья Соревнований.</w:t>
      </w:r>
    </w:p>
    <w:p w14:paraId="00ECEAC3" w14:textId="77777777" w:rsidR="00595B1C" w:rsidRDefault="00000000">
      <w:pPr>
        <w:spacing w:after="0"/>
        <w:ind w:left="1"/>
        <w:jc w:val="both"/>
        <w:rPr>
          <w:color w:val="000000"/>
        </w:rPr>
      </w:pPr>
      <w:r>
        <w:rPr>
          <w:color w:val="000000"/>
        </w:rPr>
        <w:lastRenderedPageBreak/>
        <w:tab/>
        <w:t>Ответственность за жизнь и здоровье участников соревнований в пути следования, выполнение участниками соревнований правил техники безопасности, соблюдение дисциплины и порядка во время соревнований несут сами участники.</w:t>
      </w:r>
    </w:p>
    <w:p w14:paraId="1BF6F403" w14:textId="77777777" w:rsidR="00595B1C" w:rsidRDefault="00595B1C">
      <w:pPr>
        <w:pBdr>
          <w:top w:val="none" w:sz="4" w:space="0" w:color="000000"/>
          <w:left w:val="none" w:sz="4" w:space="0" w:color="000000"/>
          <w:bottom w:val="none" w:sz="4" w:space="0" w:color="000000"/>
          <w:right w:val="none" w:sz="4" w:space="0" w:color="000000"/>
          <w:between w:val="none" w:sz="4" w:space="0" w:color="000000"/>
        </w:pBdr>
        <w:spacing w:after="0" w:line="276" w:lineRule="auto"/>
        <w:ind w:left="0"/>
        <w:rPr>
          <w:color w:val="000000"/>
        </w:rPr>
      </w:pPr>
    </w:p>
    <w:p w14:paraId="6BFBE145" w14:textId="77777777" w:rsidR="00595B1C" w:rsidRDefault="00000000">
      <w:pPr>
        <w:widowControl w:val="0"/>
        <w:numPr>
          <w:ilvl w:val="0"/>
          <w:numId w:val="2"/>
        </w:numPr>
        <w:pBdr>
          <w:top w:val="none" w:sz="4" w:space="0" w:color="000000"/>
          <w:left w:val="none" w:sz="4" w:space="0" w:color="000000"/>
          <w:bottom w:val="none" w:sz="4" w:space="0" w:color="000000"/>
          <w:right w:val="none" w:sz="4" w:space="0" w:color="000000"/>
          <w:between w:val="none" w:sz="4" w:space="0" w:color="000000"/>
        </w:pBdr>
        <w:tabs>
          <w:tab w:val="left" w:pos="350"/>
        </w:tabs>
        <w:spacing w:after="120"/>
        <w:ind w:right="75" w:hanging="375"/>
        <w:jc w:val="center"/>
        <w:rPr>
          <w:b/>
          <w:color w:val="000000"/>
        </w:rPr>
      </w:pPr>
      <w:r>
        <w:rPr>
          <w:b/>
          <w:color w:val="000000"/>
        </w:rPr>
        <w:t>Страхование участников</w:t>
      </w:r>
    </w:p>
    <w:p w14:paraId="38FDF2AA" w14:textId="77777777" w:rsidR="00595B1C" w:rsidRDefault="00000000">
      <w:pPr>
        <w:ind w:left="3" w:right="-6" w:firstLine="564"/>
        <w:jc w:val="both"/>
        <w:rPr>
          <w:color w:val="000000"/>
        </w:rPr>
      </w:pPr>
      <w:r>
        <w:rPr>
          <w:color w:val="000000"/>
        </w:rPr>
        <w:t xml:space="preserve">Участие в Забеге осуществляется только при наличии полиса (оригинала) страхования жизни и здоровья от несчастных случаев, который предоставляется в комиссию по допуску участников. </w:t>
      </w:r>
    </w:p>
    <w:p w14:paraId="015336DC" w14:textId="77777777" w:rsidR="00595B1C" w:rsidRDefault="00000000">
      <w:pPr>
        <w:ind w:left="3" w:right="-6" w:firstLine="564"/>
        <w:jc w:val="both"/>
      </w:pPr>
      <w:r>
        <w:rPr>
          <w:color w:val="000000"/>
        </w:rPr>
        <w:t>При отсутствии полиса (оригинала) страхования жизни и здоровья от несчастных случаев, организаторами мероприятия предоставляется возможность страхования участников Забега при процедуре прохождения мандатной комиссии за счёт финансовых средств участников в соответствии с действующим законодательством Российской Федерации.</w:t>
      </w:r>
    </w:p>
    <w:p w14:paraId="706C33E4" w14:textId="77777777" w:rsidR="00595B1C" w:rsidRDefault="00595B1C">
      <w:pPr>
        <w:pBdr>
          <w:top w:val="none" w:sz="4" w:space="0" w:color="000000"/>
          <w:left w:val="none" w:sz="4" w:space="0" w:color="000000"/>
          <w:bottom w:val="none" w:sz="4" w:space="0" w:color="000000"/>
          <w:right w:val="none" w:sz="4" w:space="0" w:color="000000"/>
          <w:between w:val="none" w:sz="4" w:space="0" w:color="000000"/>
        </w:pBdr>
        <w:spacing w:after="160" w:line="259" w:lineRule="auto"/>
        <w:ind w:left="0"/>
        <w:rPr>
          <w:color w:val="000000"/>
        </w:rPr>
      </w:pPr>
    </w:p>
    <w:p w14:paraId="020FA4D9" w14:textId="77777777" w:rsidR="00595B1C" w:rsidRDefault="00000000">
      <w:pPr>
        <w:numPr>
          <w:ilvl w:val="0"/>
          <w:numId w:val="2"/>
        </w:numPr>
        <w:spacing w:after="160" w:line="259" w:lineRule="auto"/>
        <w:ind w:hanging="375"/>
        <w:jc w:val="center"/>
        <w:rPr>
          <w:b/>
        </w:rPr>
      </w:pPr>
      <w:r>
        <w:rPr>
          <w:b/>
        </w:rPr>
        <w:t>Сход с дистанции</w:t>
      </w:r>
    </w:p>
    <w:p w14:paraId="2D33D0F4" w14:textId="77777777" w:rsidR="00595B1C" w:rsidRDefault="00000000">
      <w:pPr>
        <w:spacing w:after="0"/>
        <w:ind w:left="0"/>
        <w:jc w:val="both"/>
        <w:rPr>
          <w:color w:val="0A0A0A"/>
        </w:rPr>
      </w:pPr>
      <w:r>
        <w:rPr>
          <w:color w:val="0A0A0A"/>
        </w:rPr>
        <w:t>В случае, если участник решил прервать соревнование, он должен проинформировать об этом ближайшего судью. Медицинский персонал, организаторы и судьи соревнования вправе отозвать участника с трассы, если они сочтут это необходимым.</w:t>
      </w:r>
    </w:p>
    <w:p w14:paraId="37E3FC5B" w14:textId="77777777" w:rsidR="00595B1C" w:rsidRDefault="00595B1C">
      <w:pPr>
        <w:pBdr>
          <w:top w:val="none" w:sz="4" w:space="0" w:color="000000"/>
          <w:left w:val="none" w:sz="4" w:space="0" w:color="000000"/>
          <w:bottom w:val="none" w:sz="4" w:space="0" w:color="000000"/>
          <w:right w:val="none" w:sz="4" w:space="0" w:color="000000"/>
          <w:between w:val="none" w:sz="4" w:space="0" w:color="000000"/>
        </w:pBdr>
        <w:spacing w:after="0" w:line="276" w:lineRule="auto"/>
        <w:ind w:left="0"/>
        <w:rPr>
          <w:color w:val="000000"/>
        </w:rPr>
      </w:pPr>
    </w:p>
    <w:p w14:paraId="40550620" w14:textId="77777777" w:rsidR="00595B1C" w:rsidRDefault="00000000">
      <w:pPr>
        <w:numPr>
          <w:ilvl w:val="0"/>
          <w:numId w:val="2"/>
        </w:numPr>
        <w:spacing w:after="160" w:line="259" w:lineRule="auto"/>
        <w:ind w:hanging="375"/>
        <w:jc w:val="center"/>
        <w:rPr>
          <w:b/>
        </w:rPr>
      </w:pPr>
      <w:r>
        <w:rPr>
          <w:b/>
        </w:rPr>
        <w:t>Дисквалификация</w:t>
      </w:r>
    </w:p>
    <w:p w14:paraId="18D8D604" w14:textId="77777777" w:rsidR="00595B1C" w:rsidRDefault="00000000">
      <w:pPr>
        <w:spacing w:after="0"/>
        <w:ind w:left="0" w:firstLine="567"/>
        <w:jc w:val="both"/>
      </w:pPr>
      <w:r>
        <w:rPr>
          <w:color w:val="0A0A0A"/>
        </w:rPr>
        <w:t xml:space="preserve">Организаторы и судейская бригада имеют право дисквалифицировать участника, если он не соблюдает правила соревнования, мешает другим </w:t>
      </w:r>
      <w:r>
        <w:t xml:space="preserve">участникам или иным образом препятствует проведению соревнования. </w:t>
      </w:r>
    </w:p>
    <w:p w14:paraId="51970981" w14:textId="77777777" w:rsidR="00595B1C" w:rsidRDefault="00000000">
      <w:pPr>
        <w:spacing w:after="0"/>
        <w:ind w:left="0" w:firstLine="567"/>
        <w:jc w:val="both"/>
      </w:pPr>
      <w:r>
        <w:t>К фестивалю не допускается (в том числе дисквалифицируется) участник, находящийся в состоянии алкогольного или наркотического опьянения.</w:t>
      </w:r>
    </w:p>
    <w:p w14:paraId="2A548097" w14:textId="77777777" w:rsidR="00595B1C" w:rsidRDefault="00595B1C">
      <w:pPr>
        <w:pBdr>
          <w:top w:val="none" w:sz="4" w:space="0" w:color="000000"/>
          <w:left w:val="none" w:sz="4" w:space="0" w:color="000000"/>
          <w:bottom w:val="none" w:sz="4" w:space="0" w:color="000000"/>
          <w:right w:val="none" w:sz="4" w:space="0" w:color="000000"/>
          <w:between w:val="none" w:sz="4" w:space="0" w:color="000000"/>
        </w:pBdr>
        <w:spacing w:after="0" w:line="276" w:lineRule="auto"/>
        <w:ind w:left="0"/>
        <w:rPr>
          <w:color w:val="000000"/>
        </w:rPr>
      </w:pPr>
    </w:p>
    <w:p w14:paraId="06D5FBD2" w14:textId="77777777" w:rsidR="00595B1C" w:rsidRDefault="00000000">
      <w:pPr>
        <w:numPr>
          <w:ilvl w:val="0"/>
          <w:numId w:val="2"/>
        </w:numPr>
        <w:spacing w:after="160" w:line="259" w:lineRule="auto"/>
        <w:ind w:hanging="375"/>
        <w:jc w:val="center"/>
        <w:rPr>
          <w:b/>
        </w:rPr>
      </w:pPr>
      <w:r>
        <w:rPr>
          <w:b/>
        </w:rPr>
        <w:t>Фотографирование</w:t>
      </w:r>
    </w:p>
    <w:p w14:paraId="5A2A6E65" w14:textId="77777777" w:rsidR="00595B1C" w:rsidRDefault="00000000">
      <w:pPr>
        <w:spacing w:after="0"/>
        <w:ind w:left="0" w:firstLine="567"/>
        <w:jc w:val="both"/>
        <w:rPr>
          <w:color w:val="0A0A0A"/>
        </w:rPr>
      </w:pPr>
      <w:r>
        <w:rPr>
          <w:color w:val="0A0A0A"/>
        </w:rPr>
        <w:t>Организаторы имеют право использовать сделанные ими во время соревнования фотографии по своему усмотрению.</w:t>
      </w:r>
    </w:p>
    <w:p w14:paraId="28DA00FE" w14:textId="77777777" w:rsidR="00595B1C" w:rsidRDefault="00595B1C">
      <w:pPr>
        <w:pBdr>
          <w:top w:val="none" w:sz="4" w:space="0" w:color="000000"/>
          <w:left w:val="none" w:sz="4" w:space="0" w:color="000000"/>
          <w:bottom w:val="none" w:sz="4" w:space="0" w:color="000000"/>
          <w:right w:val="none" w:sz="4" w:space="0" w:color="000000"/>
          <w:between w:val="none" w:sz="4" w:space="0" w:color="000000"/>
        </w:pBdr>
        <w:spacing w:after="0" w:line="276" w:lineRule="auto"/>
        <w:ind w:left="0"/>
        <w:rPr>
          <w:b/>
          <w:color w:val="000000"/>
        </w:rPr>
      </w:pPr>
    </w:p>
    <w:p w14:paraId="4E64E41E" w14:textId="77777777" w:rsidR="00595B1C" w:rsidRDefault="00000000">
      <w:pPr>
        <w:widowControl w:val="0"/>
        <w:numPr>
          <w:ilvl w:val="0"/>
          <w:numId w:val="2"/>
        </w:numPr>
        <w:pBdr>
          <w:top w:val="none" w:sz="4" w:space="0" w:color="000000"/>
          <w:left w:val="none" w:sz="4" w:space="0" w:color="000000"/>
          <w:bottom w:val="none" w:sz="4" w:space="0" w:color="000000"/>
          <w:right w:val="none" w:sz="4" w:space="0" w:color="000000"/>
          <w:between w:val="none" w:sz="4" w:space="0" w:color="000000"/>
        </w:pBdr>
        <w:tabs>
          <w:tab w:val="left" w:pos="480"/>
        </w:tabs>
        <w:spacing w:after="120"/>
        <w:ind w:left="0" w:right="75" w:firstLine="0"/>
        <w:jc w:val="center"/>
        <w:rPr>
          <w:b/>
          <w:color w:val="000000"/>
        </w:rPr>
      </w:pPr>
      <w:r>
        <w:rPr>
          <w:b/>
          <w:color w:val="000000"/>
        </w:rPr>
        <w:t>Форс-мажор</w:t>
      </w:r>
    </w:p>
    <w:p w14:paraId="0F90368E" w14:textId="77777777" w:rsidR="00595B1C" w:rsidRDefault="00000000">
      <w:pPr>
        <w:widowControl w:val="0"/>
        <w:pBdr>
          <w:top w:val="none" w:sz="4" w:space="0" w:color="000000"/>
          <w:left w:val="none" w:sz="4" w:space="0" w:color="000000"/>
          <w:bottom w:val="none" w:sz="4" w:space="0" w:color="000000"/>
          <w:right w:val="none" w:sz="4" w:space="0" w:color="000000"/>
          <w:between w:val="none" w:sz="4" w:space="0" w:color="000000"/>
        </w:pBdr>
        <w:tabs>
          <w:tab w:val="left" w:pos="480"/>
        </w:tabs>
        <w:spacing w:after="0"/>
        <w:ind w:left="0" w:right="-6" w:firstLine="567"/>
        <w:jc w:val="both"/>
        <w:rPr>
          <w:color w:val="000000"/>
        </w:rPr>
      </w:pPr>
      <w:r>
        <w:rPr>
          <w:color w:val="000000"/>
        </w:rPr>
        <w:t xml:space="preserve">При отмене </w:t>
      </w:r>
      <w:r>
        <w:t xml:space="preserve">Фестиваля </w:t>
      </w:r>
      <w:r>
        <w:rPr>
          <w:color w:val="000000"/>
        </w:rPr>
        <w:t xml:space="preserve"> по причине возникновения чрезвычайных, непредвиденных и непредотвратимых обстоятельств, которые нельзя было разумно ожидать, либо избежать или преодолеть, а также находящиеся вне контроля Организатора, плата за участие не возвращается.</w:t>
      </w:r>
    </w:p>
    <w:p w14:paraId="2A89AF64" w14:textId="77777777" w:rsidR="00595B1C" w:rsidRDefault="00000000">
      <w:pPr>
        <w:widowControl w:val="0"/>
        <w:pBdr>
          <w:top w:val="none" w:sz="4" w:space="0" w:color="000000"/>
          <w:left w:val="none" w:sz="4" w:space="0" w:color="000000"/>
          <w:bottom w:val="none" w:sz="4" w:space="0" w:color="000000"/>
          <w:right w:val="none" w:sz="4" w:space="0" w:color="000000"/>
          <w:between w:val="none" w:sz="4" w:space="0" w:color="000000"/>
        </w:pBdr>
        <w:tabs>
          <w:tab w:val="left" w:pos="480"/>
        </w:tabs>
        <w:spacing w:after="0"/>
        <w:ind w:left="0" w:right="-6" w:firstLine="567"/>
        <w:jc w:val="both"/>
        <w:rPr>
          <w:color w:val="000000"/>
        </w:rPr>
      </w:pPr>
      <w:r>
        <w:rPr>
          <w:color w:val="000000"/>
        </w:rPr>
        <w:t>В частности, к таким обстоятельствам относятся: стихийные бедствия (землетрясения, наводнение, ураган); порывы ветра свыше 15 м/сек(включительно); температура воздуха ниже минус 25 или выше плюс 30 градусов по Цельсию (включительно); иные обстоятельства, события, явления которые Главное управление МЧС России по субъекту РФ признает экстренными и предупреждает о их возможности наступлении; пожар; массовые заболевания(эпидемии); забастовки; военные действия; другие не зависящие от Организатора обстоятельства.</w:t>
      </w:r>
    </w:p>
    <w:p w14:paraId="7F1A65F1" w14:textId="77777777" w:rsidR="00595B1C" w:rsidRDefault="00000000">
      <w:pPr>
        <w:widowControl w:val="0"/>
        <w:pBdr>
          <w:top w:val="none" w:sz="4" w:space="0" w:color="000000"/>
          <w:left w:val="none" w:sz="4" w:space="0" w:color="000000"/>
          <w:bottom w:val="none" w:sz="4" w:space="0" w:color="000000"/>
          <w:right w:val="none" w:sz="4" w:space="0" w:color="000000"/>
          <w:between w:val="none" w:sz="4" w:space="0" w:color="000000"/>
        </w:pBdr>
        <w:tabs>
          <w:tab w:val="left" w:pos="480"/>
        </w:tabs>
        <w:spacing w:after="0"/>
        <w:ind w:left="0" w:right="-6" w:firstLine="567"/>
        <w:jc w:val="both"/>
        <w:rPr>
          <w:color w:val="000000"/>
        </w:rPr>
      </w:pPr>
      <w:r>
        <w:rPr>
          <w:color w:val="000000"/>
        </w:rPr>
        <w:t>При наступлении или угрозе наступлении вышеуказанных обстоятельств, вследствие чего Забег подлежит отмене, Участники посредством официального сообщения от имени Организаторов Забега в информационных источниках Организаторов в сети Интернет.</w:t>
      </w:r>
    </w:p>
    <w:p w14:paraId="32C5CDDB" w14:textId="77777777" w:rsidR="00595B1C" w:rsidRDefault="00595B1C">
      <w:pPr>
        <w:widowControl w:val="0"/>
        <w:pBdr>
          <w:top w:val="none" w:sz="4" w:space="0" w:color="000000"/>
          <w:left w:val="none" w:sz="4" w:space="0" w:color="000000"/>
          <w:bottom w:val="none" w:sz="4" w:space="0" w:color="000000"/>
          <w:right w:val="none" w:sz="4" w:space="0" w:color="000000"/>
          <w:between w:val="none" w:sz="4" w:space="0" w:color="000000"/>
        </w:pBdr>
        <w:tabs>
          <w:tab w:val="left" w:pos="628"/>
        </w:tabs>
        <w:spacing w:after="120"/>
        <w:ind w:left="0" w:right="75"/>
        <w:rPr>
          <w:b/>
          <w:bCs/>
          <w:color w:val="000000"/>
        </w:rPr>
      </w:pPr>
    </w:p>
    <w:p w14:paraId="69771569" w14:textId="77777777" w:rsidR="00595B1C" w:rsidRDefault="00000000">
      <w:pPr>
        <w:widowControl w:val="0"/>
        <w:numPr>
          <w:ilvl w:val="0"/>
          <w:numId w:val="2"/>
        </w:numPr>
        <w:pBdr>
          <w:top w:val="none" w:sz="4" w:space="0" w:color="000000"/>
          <w:left w:val="none" w:sz="4" w:space="0" w:color="000000"/>
          <w:bottom w:val="none" w:sz="4" w:space="0" w:color="000000"/>
          <w:right w:val="none" w:sz="4" w:space="0" w:color="000000"/>
          <w:between w:val="none" w:sz="4" w:space="0" w:color="000000"/>
        </w:pBdr>
        <w:tabs>
          <w:tab w:val="left" w:pos="628"/>
        </w:tabs>
        <w:spacing w:after="120"/>
        <w:ind w:left="0" w:right="75" w:firstLine="0"/>
        <w:jc w:val="center"/>
        <w:rPr>
          <w:b/>
          <w:color w:val="000000"/>
        </w:rPr>
      </w:pPr>
      <w:r>
        <w:rPr>
          <w:b/>
          <w:color w:val="000000"/>
        </w:rPr>
        <w:t>Изменения в положении</w:t>
      </w:r>
    </w:p>
    <w:p w14:paraId="187D4898" w14:textId="77777777" w:rsidR="00595B1C" w:rsidRDefault="00000000">
      <w:pPr>
        <w:tabs>
          <w:tab w:val="left" w:pos="618"/>
        </w:tabs>
        <w:spacing w:after="120"/>
        <w:ind w:right="75" w:firstLine="557"/>
        <w:jc w:val="both"/>
      </w:pPr>
      <w:r>
        <w:lastRenderedPageBreak/>
        <w:t>Настоящее Положение может быть изменено или сокращено Организаторами в одностороннем порядке без предварительного уведомления участников и без выплаты какой- либо компенсации в связи с этим.</w:t>
      </w:r>
    </w:p>
    <w:p w14:paraId="1956B4D4" w14:textId="77777777" w:rsidR="00595B1C" w:rsidRDefault="00000000">
      <w:pPr>
        <w:ind w:left="3" w:hanging="3"/>
        <w:jc w:val="both"/>
        <w:rPr>
          <w:color w:val="000000"/>
        </w:rPr>
      </w:pPr>
      <w:r>
        <w:rPr>
          <w:color w:val="000000"/>
        </w:rPr>
        <w:t>По вопросам организации Забега, программы и условий проведения обращаться:</w:t>
      </w:r>
    </w:p>
    <w:p w14:paraId="2E63F90A" w14:textId="77777777" w:rsidR="00595B1C" w:rsidRDefault="00000000">
      <w:pPr>
        <w:shd w:val="clear" w:color="auto" w:fill="FFFFFF"/>
        <w:ind w:left="3" w:hanging="3"/>
        <w:jc w:val="both"/>
        <w:rPr>
          <w:color w:val="000000"/>
        </w:rPr>
      </w:pPr>
      <w:r>
        <w:rPr>
          <w:color w:val="000000"/>
        </w:rPr>
        <w:t>Горячая линия соревнований +79043197985, +79658455334</w:t>
      </w:r>
    </w:p>
    <w:p w14:paraId="4C55CE2C" w14:textId="77777777" w:rsidR="00595B1C" w:rsidRDefault="00000000">
      <w:pPr>
        <w:shd w:val="clear" w:color="auto" w:fill="FFFFFF"/>
        <w:ind w:left="3" w:hanging="3"/>
        <w:jc w:val="both"/>
        <w:rPr>
          <w:color w:val="000000"/>
        </w:rPr>
      </w:pPr>
      <w:r>
        <w:rPr>
          <w:color w:val="000000"/>
        </w:rPr>
        <w:t>Е-мэйл: info@kalashnikovsport.</w:t>
      </w:r>
      <w:r>
        <w:rPr>
          <w:color w:val="000000"/>
          <w:lang w:val="en-US"/>
        </w:rPr>
        <w:t>ru</w:t>
      </w:r>
    </w:p>
    <w:p w14:paraId="12D34A26" w14:textId="77777777" w:rsidR="00595B1C" w:rsidRDefault="00595B1C">
      <w:pPr>
        <w:widowControl w:val="0"/>
        <w:pBdr>
          <w:top w:val="none" w:sz="4" w:space="0" w:color="000000"/>
          <w:left w:val="none" w:sz="4" w:space="0" w:color="000000"/>
          <w:bottom w:val="none" w:sz="4" w:space="0" w:color="000000"/>
          <w:right w:val="none" w:sz="4" w:space="0" w:color="000000"/>
          <w:between w:val="none" w:sz="4" w:space="0" w:color="000000"/>
        </w:pBdr>
        <w:spacing w:after="120"/>
        <w:ind w:left="0" w:right="75"/>
        <w:jc w:val="both"/>
        <w:rPr>
          <w:color w:val="000000"/>
        </w:rPr>
      </w:pPr>
    </w:p>
    <w:p w14:paraId="4ED05751" w14:textId="77777777" w:rsidR="00595B1C" w:rsidRDefault="00000000">
      <w:pPr>
        <w:spacing w:after="120"/>
        <w:ind w:right="75" w:firstLine="557"/>
        <w:jc w:val="both"/>
        <w:rPr>
          <w:b/>
        </w:rPr>
      </w:pPr>
      <w:r>
        <w:rPr>
          <w:b/>
        </w:rPr>
        <w:t>Настоящее положение является официальным приглашением-вызовом для участия в забеге</w:t>
      </w:r>
    </w:p>
    <w:p w14:paraId="29B28B27" w14:textId="77777777" w:rsidR="00595B1C" w:rsidRDefault="00595B1C">
      <w:pPr>
        <w:pBdr>
          <w:top w:val="none" w:sz="4" w:space="0" w:color="000000"/>
          <w:left w:val="none" w:sz="4" w:space="0" w:color="000000"/>
          <w:bottom w:val="none" w:sz="4" w:space="0" w:color="000000"/>
          <w:right w:val="none" w:sz="4" w:space="0" w:color="000000"/>
          <w:between w:val="none" w:sz="4" w:space="0" w:color="000000"/>
        </w:pBdr>
        <w:spacing w:after="0" w:line="276" w:lineRule="auto"/>
        <w:ind w:left="0"/>
        <w:jc w:val="center"/>
        <w:rPr>
          <w:color w:val="000000"/>
        </w:rPr>
      </w:pPr>
    </w:p>
    <w:p w14:paraId="41913102" w14:textId="77777777" w:rsidR="00595B1C" w:rsidRDefault="00595B1C">
      <w:pPr>
        <w:ind w:left="0"/>
      </w:pPr>
    </w:p>
    <w:p w14:paraId="104CBBFA" w14:textId="77777777" w:rsidR="00F04983" w:rsidRDefault="00F04983">
      <w:pPr>
        <w:ind w:left="0"/>
      </w:pPr>
    </w:p>
    <w:p w14:paraId="674E1999" w14:textId="77777777" w:rsidR="00F04983" w:rsidRDefault="00F04983">
      <w:pPr>
        <w:ind w:left="0"/>
      </w:pPr>
    </w:p>
    <w:p w14:paraId="3330641D" w14:textId="77777777" w:rsidR="00F04983" w:rsidRDefault="00F04983">
      <w:pPr>
        <w:ind w:left="0"/>
      </w:pPr>
    </w:p>
    <w:p w14:paraId="02C73780" w14:textId="77777777" w:rsidR="00F04983" w:rsidRDefault="00F04983">
      <w:pPr>
        <w:ind w:left="0"/>
      </w:pPr>
    </w:p>
    <w:p w14:paraId="7E711AA0" w14:textId="77777777" w:rsidR="00F04983" w:rsidRDefault="00F04983">
      <w:pPr>
        <w:ind w:left="0"/>
      </w:pPr>
    </w:p>
    <w:p w14:paraId="223BFD56" w14:textId="77777777" w:rsidR="00F04983" w:rsidRDefault="00F04983">
      <w:pPr>
        <w:ind w:left="0"/>
      </w:pPr>
    </w:p>
    <w:p w14:paraId="2F4C93FD" w14:textId="77777777" w:rsidR="00F04983" w:rsidRDefault="00F04983">
      <w:pPr>
        <w:ind w:left="0"/>
      </w:pPr>
    </w:p>
    <w:p w14:paraId="5CDFA8AE" w14:textId="77777777" w:rsidR="00F04983" w:rsidRDefault="00F04983">
      <w:pPr>
        <w:ind w:left="0"/>
      </w:pPr>
    </w:p>
    <w:p w14:paraId="25D5196D" w14:textId="77777777" w:rsidR="00F04983" w:rsidRDefault="00F04983">
      <w:pPr>
        <w:ind w:left="0"/>
      </w:pPr>
    </w:p>
    <w:p w14:paraId="7563B1CB" w14:textId="77777777" w:rsidR="00F04983" w:rsidRDefault="00F04983">
      <w:pPr>
        <w:ind w:left="0"/>
      </w:pPr>
    </w:p>
    <w:p w14:paraId="3C793A4E" w14:textId="77777777" w:rsidR="00F04983" w:rsidRDefault="00F04983">
      <w:pPr>
        <w:ind w:left="0"/>
      </w:pPr>
    </w:p>
    <w:p w14:paraId="58495E38" w14:textId="77777777" w:rsidR="00F04983" w:rsidRDefault="00F04983">
      <w:pPr>
        <w:ind w:left="0"/>
      </w:pPr>
    </w:p>
    <w:p w14:paraId="35EF1D08" w14:textId="77777777" w:rsidR="00F04983" w:rsidRDefault="00F04983">
      <w:pPr>
        <w:ind w:left="0"/>
      </w:pPr>
    </w:p>
    <w:p w14:paraId="0A4F2542" w14:textId="77777777" w:rsidR="00F04983" w:rsidRDefault="00F04983">
      <w:pPr>
        <w:ind w:left="0"/>
      </w:pPr>
    </w:p>
    <w:p w14:paraId="703A6467" w14:textId="77777777" w:rsidR="00F04983" w:rsidRDefault="00F04983">
      <w:pPr>
        <w:ind w:left="0"/>
      </w:pPr>
    </w:p>
    <w:p w14:paraId="0001BAB8" w14:textId="77777777" w:rsidR="00F04983" w:rsidRDefault="00F04983">
      <w:pPr>
        <w:ind w:left="0"/>
      </w:pPr>
    </w:p>
    <w:p w14:paraId="02FC1A3F" w14:textId="77777777" w:rsidR="00F04983" w:rsidRDefault="00F04983">
      <w:pPr>
        <w:ind w:left="0"/>
      </w:pPr>
    </w:p>
    <w:p w14:paraId="1AF064D2" w14:textId="77777777" w:rsidR="00F04983" w:rsidRDefault="00F04983">
      <w:pPr>
        <w:ind w:left="0"/>
      </w:pPr>
    </w:p>
    <w:p w14:paraId="47CDD57C" w14:textId="77777777" w:rsidR="00F04983" w:rsidRDefault="00F04983">
      <w:pPr>
        <w:ind w:left="0"/>
      </w:pPr>
    </w:p>
    <w:p w14:paraId="60527A14" w14:textId="77777777" w:rsidR="00F04983" w:rsidRDefault="00F04983">
      <w:pPr>
        <w:ind w:left="0"/>
      </w:pPr>
    </w:p>
    <w:p w14:paraId="55359878" w14:textId="77777777" w:rsidR="00F04983" w:rsidRDefault="00F04983">
      <w:pPr>
        <w:ind w:left="0"/>
      </w:pPr>
    </w:p>
    <w:p w14:paraId="6D03E169" w14:textId="77777777" w:rsidR="00F04983" w:rsidRDefault="00F04983">
      <w:pPr>
        <w:ind w:left="0"/>
      </w:pPr>
    </w:p>
    <w:p w14:paraId="0B61CB41" w14:textId="77777777" w:rsidR="00F04983" w:rsidRDefault="00F04983">
      <w:pPr>
        <w:ind w:left="0"/>
      </w:pPr>
    </w:p>
    <w:p w14:paraId="5EFDD004" w14:textId="77777777" w:rsidR="00F04983" w:rsidRDefault="00F04983">
      <w:pPr>
        <w:ind w:left="0"/>
      </w:pPr>
    </w:p>
    <w:p w14:paraId="19ADDA56" w14:textId="77777777" w:rsidR="00F04983" w:rsidRDefault="00F04983">
      <w:pPr>
        <w:ind w:left="0"/>
      </w:pPr>
    </w:p>
    <w:p w14:paraId="6DB07865" w14:textId="77777777" w:rsidR="00F04983" w:rsidRDefault="00F04983">
      <w:pPr>
        <w:ind w:left="0"/>
      </w:pPr>
    </w:p>
    <w:p w14:paraId="0FDC28E9" w14:textId="77777777" w:rsidR="00F04983" w:rsidRDefault="00F04983">
      <w:pPr>
        <w:ind w:left="0"/>
      </w:pPr>
    </w:p>
    <w:p w14:paraId="65E13AA4" w14:textId="77777777" w:rsidR="00F04983" w:rsidRDefault="00F04983">
      <w:pPr>
        <w:ind w:left="0"/>
      </w:pPr>
    </w:p>
    <w:p w14:paraId="167FA483" w14:textId="77777777" w:rsidR="00F04983" w:rsidRDefault="00F04983">
      <w:pPr>
        <w:ind w:left="0"/>
      </w:pPr>
    </w:p>
    <w:p w14:paraId="0CDC8946" w14:textId="77777777" w:rsidR="00F04983" w:rsidRDefault="00F04983">
      <w:pPr>
        <w:ind w:left="0"/>
      </w:pPr>
    </w:p>
    <w:p w14:paraId="1403439E"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ind w:left="0"/>
        <w:jc w:val="center"/>
        <w:rPr>
          <w:b/>
          <w:color w:val="000000"/>
        </w:rPr>
      </w:pPr>
      <w:r>
        <w:rPr>
          <w:b/>
          <w:color w:val="000000"/>
        </w:rPr>
        <w:lastRenderedPageBreak/>
        <w:t xml:space="preserve">РЕГЛАМЕНТ </w:t>
      </w:r>
    </w:p>
    <w:p w14:paraId="5C45B6F9"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after="21" w:line="259" w:lineRule="auto"/>
        <w:ind w:left="0" w:right="150" w:hanging="2"/>
        <w:jc w:val="center"/>
        <w:rPr>
          <w:b/>
        </w:rPr>
      </w:pPr>
      <w:bookmarkStart w:id="2" w:name="_Hlk220680379"/>
      <w:r>
        <w:rPr>
          <w:b/>
        </w:rPr>
        <w:t xml:space="preserve">Республиканского спортивного фестиваля </w:t>
      </w:r>
    </w:p>
    <w:p w14:paraId="79895F98"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after="21" w:line="259" w:lineRule="auto"/>
        <w:ind w:left="0" w:right="150" w:hanging="2"/>
        <w:jc w:val="center"/>
        <w:rPr>
          <w:b/>
        </w:rPr>
      </w:pPr>
      <w:r>
        <w:rPr>
          <w:b/>
        </w:rPr>
        <w:t>«Музыкальный триатлон»</w:t>
      </w:r>
    </w:p>
    <w:p w14:paraId="26255510"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ind w:left="0"/>
        <w:jc w:val="center"/>
        <w:rPr>
          <w:b/>
          <w:color w:val="000000"/>
        </w:rPr>
      </w:pPr>
      <w:r>
        <w:rPr>
          <w:b/>
          <w:color w:val="000000"/>
        </w:rPr>
        <w:t>(по виду спорта «триатлон»)</w:t>
      </w:r>
      <w:bookmarkEnd w:id="2"/>
    </w:p>
    <w:p w14:paraId="013D109F"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ind w:left="0"/>
        <w:jc w:val="center"/>
        <w:rPr>
          <w:b/>
          <w:color w:val="000000"/>
        </w:rPr>
      </w:pPr>
    </w:p>
    <w:p w14:paraId="1EB35405"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ind w:left="0"/>
        <w:jc w:val="center"/>
        <w:rPr>
          <w:color w:val="000000"/>
        </w:rPr>
      </w:pPr>
      <w:r>
        <w:rPr>
          <w:b/>
          <w:color w:val="000000"/>
        </w:rPr>
        <w:t>1. Общие положения</w:t>
      </w:r>
    </w:p>
    <w:p w14:paraId="60AAF664"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after="0"/>
        <w:ind w:firstLine="722"/>
        <w:jc w:val="both"/>
      </w:pPr>
      <w:r>
        <w:t>Республиканский спортивный фестиваля «Музыкальный триатлон» (по виду спорта «триатлон»)</w:t>
      </w:r>
      <w:r>
        <w:rPr>
          <w:color w:val="000000"/>
        </w:rPr>
        <w:t xml:space="preserve"> (далее – Соревнования) проводятся среди любителей триатлона, в целях укрепления здоровья и активного отдыха населения, популяризации здорового образа жизни среди различных возрастных групп, выявления сильнейших спортсменов среди любителей.  </w:t>
      </w:r>
    </w:p>
    <w:p w14:paraId="19BB56F9" w14:textId="77777777" w:rsidR="00F04983" w:rsidRDefault="00F04983" w:rsidP="00F04983">
      <w:pPr>
        <w:pStyle w:val="ae"/>
        <w:ind w:left="0" w:hanging="2"/>
        <w:jc w:val="both"/>
      </w:pPr>
      <w:r>
        <w:t xml:space="preserve">          Соревнования проводятся в соответствии с официальными правилами по виду спорта «Триатлон», утвержденные приказом Министерства спорта Российской Федерации от 11 августа 2013 г. № 743.</w:t>
      </w:r>
    </w:p>
    <w:p w14:paraId="43045B2F"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after="0"/>
        <w:ind w:left="0"/>
        <w:jc w:val="both"/>
        <w:rPr>
          <w:color w:val="000000"/>
        </w:rPr>
      </w:pPr>
      <w:r>
        <w:rPr>
          <w:color w:val="000000"/>
        </w:rPr>
        <w:t xml:space="preserve">  </w:t>
      </w:r>
    </w:p>
    <w:p w14:paraId="192AF3EA"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after="0" w:line="360" w:lineRule="auto"/>
        <w:ind w:left="0" w:hanging="2"/>
        <w:jc w:val="center"/>
        <w:rPr>
          <w:color w:val="000000"/>
        </w:rPr>
      </w:pPr>
      <w:r>
        <w:rPr>
          <w:b/>
          <w:color w:val="000000"/>
        </w:rPr>
        <w:t>2. Место и сроки проведения</w:t>
      </w:r>
    </w:p>
    <w:p w14:paraId="1FDC29AF"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after="0"/>
        <w:ind w:left="1" w:firstLine="653"/>
        <w:jc w:val="both"/>
        <w:rPr>
          <w:color w:val="000000"/>
        </w:rPr>
      </w:pPr>
      <w:r>
        <w:rPr>
          <w:color w:val="000000"/>
        </w:rPr>
        <w:t xml:space="preserve">Соревнования проводятся в городе Воткинске </w:t>
      </w:r>
      <w:r>
        <w:t>28 июня 2026</w:t>
      </w:r>
      <w:r>
        <w:rPr>
          <w:color w:val="000000"/>
        </w:rPr>
        <w:t xml:space="preserve"> года. </w:t>
      </w:r>
    </w:p>
    <w:p w14:paraId="5C37D199"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after="0"/>
        <w:ind w:left="1" w:firstLine="653"/>
        <w:jc w:val="both"/>
        <w:rPr>
          <w:color w:val="000000"/>
        </w:rPr>
      </w:pPr>
      <w:r>
        <w:rPr>
          <w:color w:val="000000"/>
        </w:rPr>
        <w:t>Место проведения: Центральная площадь (ул. Мира).</w:t>
      </w:r>
    </w:p>
    <w:p w14:paraId="6470CF2B"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after="0"/>
        <w:ind w:left="1" w:firstLine="653"/>
        <w:jc w:val="both"/>
        <w:rPr>
          <w:color w:val="000000"/>
        </w:rPr>
      </w:pPr>
      <w:r>
        <w:rPr>
          <w:color w:val="000000"/>
        </w:rPr>
        <w:t xml:space="preserve">Официальная церемония открытия – в </w:t>
      </w:r>
      <w:r>
        <w:t>09</w:t>
      </w:r>
      <w:r>
        <w:rPr>
          <w:color w:val="000000"/>
        </w:rPr>
        <w:t>:</w:t>
      </w:r>
      <w:r>
        <w:t>45 час</w:t>
      </w:r>
      <w:r>
        <w:rPr>
          <w:color w:val="000000"/>
        </w:rPr>
        <w:t>.</w:t>
      </w:r>
    </w:p>
    <w:p w14:paraId="56C896BC"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after="0"/>
        <w:ind w:left="1" w:firstLine="653"/>
        <w:jc w:val="both"/>
        <w:rPr>
          <w:color w:val="000000"/>
        </w:rPr>
      </w:pPr>
      <w:r>
        <w:rPr>
          <w:color w:val="000000"/>
        </w:rPr>
        <w:t>Старт соревнований – в 10:</w:t>
      </w:r>
      <w:r>
        <w:t>0</w:t>
      </w:r>
      <w:r>
        <w:rPr>
          <w:color w:val="000000"/>
        </w:rPr>
        <w:t>0 час.</w:t>
      </w:r>
    </w:p>
    <w:p w14:paraId="684B9CA3"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ind w:left="0" w:hanging="2"/>
        <w:rPr>
          <w:color w:val="262626"/>
        </w:rPr>
      </w:pPr>
    </w:p>
    <w:p w14:paraId="37C4FA19"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after="0" w:line="360" w:lineRule="auto"/>
        <w:ind w:left="0"/>
        <w:jc w:val="center"/>
        <w:rPr>
          <w:b/>
          <w:color w:val="000000"/>
        </w:rPr>
      </w:pPr>
      <w:r>
        <w:rPr>
          <w:b/>
          <w:color w:val="000000"/>
        </w:rPr>
        <w:t>3. Организаторы соревнований</w:t>
      </w:r>
    </w:p>
    <w:p w14:paraId="1ABB659B"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after="0"/>
        <w:ind w:left="-2" w:firstLine="722"/>
        <w:jc w:val="both"/>
      </w:pPr>
      <w:r>
        <w:rPr>
          <w:color w:val="000000"/>
        </w:rPr>
        <w:t xml:space="preserve">Главный судья соревнований – Лекомцев Денис Николаевич, </w:t>
      </w:r>
      <w:r>
        <w:t>тел. +7-912-855-37-41</w:t>
      </w:r>
    </w:p>
    <w:p w14:paraId="22359A97"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after="0"/>
        <w:ind w:left="-2" w:firstLine="722"/>
        <w:jc w:val="both"/>
        <w:rPr>
          <w:color w:val="000000"/>
        </w:rPr>
      </w:pPr>
      <w:r>
        <w:rPr>
          <w:color w:val="000000"/>
        </w:rPr>
        <w:t>Горячая линия «Калашников Спорт»:</w:t>
      </w:r>
      <w:r>
        <w:t xml:space="preserve"> </w:t>
      </w:r>
      <w:r>
        <w:rPr>
          <w:color w:val="000000"/>
        </w:rPr>
        <w:t>info@kalashnikovsport.</w:t>
      </w:r>
      <w:r>
        <w:rPr>
          <w:color w:val="000000"/>
          <w:lang w:val="en-US"/>
        </w:rPr>
        <w:t>ru</w:t>
      </w:r>
    </w:p>
    <w:p w14:paraId="7D785DEE"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after="0"/>
        <w:ind w:left="0" w:hanging="2"/>
        <w:jc w:val="both"/>
        <w:rPr>
          <w:color w:val="000000"/>
        </w:rPr>
      </w:pPr>
    </w:p>
    <w:p w14:paraId="0DB873D1"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after="0"/>
        <w:ind w:left="720"/>
        <w:jc w:val="center"/>
        <w:rPr>
          <w:color w:val="00000A"/>
        </w:rPr>
      </w:pPr>
      <w:r>
        <w:rPr>
          <w:b/>
          <w:color w:val="000000"/>
        </w:rPr>
        <w:t>4. Требования к участникам и условия их допуска</w:t>
      </w:r>
    </w:p>
    <w:p w14:paraId="783FD23E"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after="0"/>
        <w:ind w:left="0" w:hanging="2"/>
        <w:jc w:val="center"/>
        <w:rPr>
          <w:color w:val="000000"/>
        </w:rPr>
      </w:pPr>
    </w:p>
    <w:p w14:paraId="43719301"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after="0"/>
        <w:ind w:left="3" w:firstLine="717"/>
        <w:jc w:val="both"/>
        <w:rPr>
          <w:color w:val="000000"/>
        </w:rPr>
      </w:pPr>
      <w:r>
        <w:rPr>
          <w:color w:val="000000"/>
        </w:rPr>
        <w:t xml:space="preserve">К участию в соревнованиях допускаются граждане Российской Федерации и иностранных государств. </w:t>
      </w:r>
    </w:p>
    <w:p w14:paraId="77215837" w14:textId="77777777" w:rsidR="00F04983" w:rsidRDefault="00F04983" w:rsidP="00F04983">
      <w:pPr>
        <w:spacing w:after="0"/>
        <w:ind w:left="0" w:firstLine="722"/>
        <w:jc w:val="both"/>
      </w:pPr>
      <w:r>
        <w:t xml:space="preserve">К участию в Соревнованиях по дуатлону «Дуатлоша» допускаются участники от 7 до 17 лет, прошедшие медицинский осмотр. </w:t>
      </w:r>
    </w:p>
    <w:p w14:paraId="5542216D" w14:textId="77777777" w:rsidR="00F04983" w:rsidRDefault="00F04983" w:rsidP="00F04983">
      <w:pPr>
        <w:spacing w:after="0"/>
        <w:ind w:left="0"/>
        <w:jc w:val="both"/>
      </w:pPr>
      <w:r>
        <w:t xml:space="preserve">           Возрастные группы:</w:t>
      </w:r>
    </w:p>
    <w:p w14:paraId="65093EB8" w14:textId="77777777" w:rsidR="00F04983" w:rsidRDefault="00F04983" w:rsidP="00F04983">
      <w:pPr>
        <w:numPr>
          <w:ilvl w:val="0"/>
          <w:numId w:val="5"/>
        </w:numPr>
        <w:spacing w:after="0"/>
        <w:ind w:left="2" w:firstLine="650"/>
        <w:jc w:val="both"/>
      </w:pPr>
      <w:r>
        <w:t>7-8 лет;</w:t>
      </w:r>
    </w:p>
    <w:p w14:paraId="2EB7F6CE" w14:textId="77777777" w:rsidR="00F04983" w:rsidRDefault="00F04983" w:rsidP="00F04983">
      <w:pPr>
        <w:numPr>
          <w:ilvl w:val="0"/>
          <w:numId w:val="5"/>
        </w:numPr>
        <w:spacing w:after="0"/>
        <w:ind w:left="2" w:firstLine="650"/>
        <w:jc w:val="both"/>
      </w:pPr>
      <w:r>
        <w:t>9-10 лет;</w:t>
      </w:r>
    </w:p>
    <w:p w14:paraId="62840E22" w14:textId="77777777" w:rsidR="00F04983" w:rsidRDefault="00F04983" w:rsidP="00F04983">
      <w:pPr>
        <w:numPr>
          <w:ilvl w:val="0"/>
          <w:numId w:val="5"/>
        </w:numPr>
        <w:spacing w:after="0"/>
        <w:ind w:left="2" w:firstLine="650"/>
        <w:jc w:val="both"/>
      </w:pPr>
      <w:r>
        <w:t>11-12 лет;</w:t>
      </w:r>
    </w:p>
    <w:p w14:paraId="7F1F0B42" w14:textId="77777777" w:rsidR="00F04983" w:rsidRDefault="00F04983" w:rsidP="00F04983">
      <w:pPr>
        <w:numPr>
          <w:ilvl w:val="0"/>
          <w:numId w:val="5"/>
        </w:numPr>
        <w:spacing w:after="0"/>
        <w:ind w:left="2" w:firstLine="650"/>
        <w:jc w:val="both"/>
      </w:pPr>
      <w:r>
        <w:t>13-14 лет;</w:t>
      </w:r>
    </w:p>
    <w:p w14:paraId="64FFEC2B" w14:textId="77777777" w:rsidR="00F04983" w:rsidRDefault="00F04983" w:rsidP="00F04983">
      <w:pPr>
        <w:numPr>
          <w:ilvl w:val="0"/>
          <w:numId w:val="5"/>
        </w:numPr>
        <w:spacing w:after="0"/>
        <w:ind w:left="2" w:firstLine="650"/>
        <w:jc w:val="both"/>
      </w:pPr>
      <w:r>
        <w:t>15-17 лет.</w:t>
      </w:r>
    </w:p>
    <w:p w14:paraId="49141DF0"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after="0"/>
        <w:ind w:left="3" w:firstLine="704"/>
        <w:jc w:val="both"/>
        <w:rPr>
          <w:color w:val="00000A"/>
        </w:rPr>
      </w:pPr>
      <w:r>
        <w:rPr>
          <w:color w:val="00000A"/>
        </w:rPr>
        <w:t>К участию в Соревнованиях по триатлону допускаются спортсмены от 18 лет (2008 год рождения и старше), прошедшие медицинский осмотр.</w:t>
      </w:r>
    </w:p>
    <w:p w14:paraId="23CD64BE" w14:textId="77777777" w:rsidR="00F04983" w:rsidRDefault="00F04983" w:rsidP="00F04983">
      <w:pPr>
        <w:spacing w:after="0"/>
        <w:ind w:left="3" w:firstLine="704"/>
        <w:jc w:val="both"/>
        <w:rPr>
          <w:color w:val="00000A"/>
        </w:rPr>
      </w:pPr>
      <w:r>
        <w:rPr>
          <w:color w:val="00000A"/>
        </w:rPr>
        <w:t>Возрастные категории участников на дистанции Супер-спринт:</w:t>
      </w:r>
    </w:p>
    <w:p w14:paraId="199E9DB9" w14:textId="77777777" w:rsidR="00F04983" w:rsidRDefault="00F04983" w:rsidP="00F04983">
      <w:pPr>
        <w:spacing w:after="0"/>
        <w:ind w:left="3" w:firstLine="704"/>
        <w:jc w:val="both"/>
        <w:rPr>
          <w:color w:val="00000A"/>
        </w:rPr>
      </w:pPr>
      <w:r>
        <w:rPr>
          <w:color w:val="00000A"/>
        </w:rPr>
        <w:t>-</w:t>
      </w:r>
      <w:r>
        <w:rPr>
          <w:color w:val="00000A"/>
        </w:rPr>
        <w:tab/>
        <w:t>18-34 лет (2008 - 1992 г.р.)</w:t>
      </w:r>
    </w:p>
    <w:p w14:paraId="75158DBB" w14:textId="77777777" w:rsidR="00F04983" w:rsidRDefault="00F04983" w:rsidP="00F04983">
      <w:pPr>
        <w:spacing w:after="0"/>
        <w:ind w:left="3" w:firstLine="704"/>
        <w:jc w:val="both"/>
        <w:rPr>
          <w:color w:val="00000A"/>
        </w:rPr>
      </w:pPr>
      <w:r>
        <w:rPr>
          <w:color w:val="00000A"/>
        </w:rPr>
        <w:t>-</w:t>
      </w:r>
      <w:r>
        <w:rPr>
          <w:color w:val="00000A"/>
        </w:rPr>
        <w:tab/>
        <w:t>35-49 лет (1991 - 1977 г.р.)</w:t>
      </w:r>
    </w:p>
    <w:p w14:paraId="56EB42BB" w14:textId="77777777" w:rsidR="00F04983" w:rsidRDefault="00F04983" w:rsidP="00F04983">
      <w:pPr>
        <w:spacing w:after="0"/>
        <w:ind w:left="3" w:firstLine="704"/>
        <w:jc w:val="both"/>
        <w:rPr>
          <w:color w:val="00000A"/>
        </w:rPr>
      </w:pPr>
      <w:r>
        <w:rPr>
          <w:color w:val="00000A"/>
        </w:rPr>
        <w:t>-</w:t>
      </w:r>
      <w:r>
        <w:rPr>
          <w:color w:val="00000A"/>
        </w:rPr>
        <w:tab/>
        <w:t>50+ лет (1976 г.р и старше)</w:t>
      </w:r>
    </w:p>
    <w:p w14:paraId="1A6BED42"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after="0"/>
        <w:ind w:left="3" w:firstLine="704"/>
        <w:jc w:val="both"/>
      </w:pPr>
      <w:r>
        <w:rPr>
          <w:color w:val="00000A"/>
        </w:rPr>
        <w:t>Возрастные категории участников на дистанции Олимпийка:</w:t>
      </w:r>
    </w:p>
    <w:p w14:paraId="3979B0FA" w14:textId="77777777" w:rsidR="00F04983" w:rsidRDefault="00F04983" w:rsidP="00F04983">
      <w:pPr>
        <w:numPr>
          <w:ilvl w:val="0"/>
          <w:numId w:val="6"/>
        </w:numPr>
        <w:spacing w:after="0" w:line="276" w:lineRule="auto"/>
        <w:ind w:left="2" w:firstLine="650"/>
        <w:jc w:val="both"/>
      </w:pPr>
      <w:r>
        <w:t>18-29 лет (2008 - 1997 г.р )</w:t>
      </w:r>
    </w:p>
    <w:p w14:paraId="0C8742E9" w14:textId="77777777" w:rsidR="00F04983" w:rsidRDefault="00F04983" w:rsidP="00F04983">
      <w:pPr>
        <w:numPr>
          <w:ilvl w:val="0"/>
          <w:numId w:val="6"/>
        </w:numPr>
        <w:spacing w:after="0" w:line="276" w:lineRule="auto"/>
        <w:ind w:left="2" w:firstLine="650"/>
        <w:jc w:val="both"/>
      </w:pPr>
      <w:r>
        <w:t>30-39 лет (1996 - 1987 г.р )</w:t>
      </w:r>
    </w:p>
    <w:p w14:paraId="3C1EA130" w14:textId="77777777" w:rsidR="00F04983" w:rsidRDefault="00F04983" w:rsidP="00F04983">
      <w:pPr>
        <w:numPr>
          <w:ilvl w:val="0"/>
          <w:numId w:val="6"/>
        </w:numPr>
        <w:spacing w:after="0" w:line="276" w:lineRule="auto"/>
        <w:ind w:left="2" w:firstLine="650"/>
        <w:jc w:val="both"/>
      </w:pPr>
      <w:r>
        <w:t>40-49 лет (1986 - 1977 г.р )</w:t>
      </w:r>
    </w:p>
    <w:p w14:paraId="7E1A7F48" w14:textId="77777777" w:rsidR="00F04983" w:rsidRDefault="00F04983" w:rsidP="00F04983">
      <w:pPr>
        <w:numPr>
          <w:ilvl w:val="0"/>
          <w:numId w:val="6"/>
        </w:numPr>
        <w:spacing w:after="0" w:line="276" w:lineRule="auto"/>
        <w:ind w:left="2" w:firstLine="650"/>
        <w:jc w:val="both"/>
      </w:pPr>
      <w:r>
        <w:t>50-59 лет (1976 - 1967 г.р )</w:t>
      </w:r>
    </w:p>
    <w:p w14:paraId="5991ECFC" w14:textId="77777777" w:rsidR="00F04983" w:rsidRDefault="00F04983" w:rsidP="00F04983">
      <w:pPr>
        <w:numPr>
          <w:ilvl w:val="0"/>
          <w:numId w:val="6"/>
        </w:numPr>
        <w:spacing w:after="0" w:line="276" w:lineRule="auto"/>
        <w:ind w:left="2" w:firstLine="650"/>
        <w:jc w:val="both"/>
      </w:pPr>
      <w:r>
        <w:t xml:space="preserve"> 60 лет и старше. (1966 г.р и старше ).</w:t>
      </w:r>
    </w:p>
    <w:p w14:paraId="4E3D54E4" w14:textId="77777777" w:rsidR="00F04983" w:rsidRDefault="00F04983" w:rsidP="00F04983">
      <w:pPr>
        <w:spacing w:after="0"/>
        <w:ind w:left="3" w:firstLine="704"/>
        <w:jc w:val="both"/>
        <w:rPr>
          <w:color w:val="00000A"/>
        </w:rPr>
      </w:pPr>
      <w:r>
        <w:t xml:space="preserve">Возраст участника определяется на 31.12.2026 г. </w:t>
      </w:r>
    </w:p>
    <w:p w14:paraId="21EE8466"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after="0"/>
        <w:ind w:left="3" w:firstLine="704"/>
        <w:jc w:val="both"/>
        <w:rPr>
          <w:color w:val="000000"/>
        </w:rPr>
      </w:pPr>
      <w:r>
        <w:rPr>
          <w:color w:val="000000"/>
        </w:rPr>
        <w:lastRenderedPageBreak/>
        <w:t xml:space="preserve">Предварительная регистрация осуществляется на официальном сайте </w:t>
      </w:r>
      <w:r>
        <w:t>reg.russiarunning.com</w:t>
      </w:r>
      <w:r>
        <w:rPr>
          <w:color w:val="FF0000"/>
        </w:rPr>
        <w:t xml:space="preserve"> </w:t>
      </w:r>
      <w:r>
        <w:rPr>
          <w:b/>
          <w:color w:val="000000"/>
        </w:rPr>
        <w:t xml:space="preserve">до 23:59 </w:t>
      </w:r>
      <w:r>
        <w:rPr>
          <w:b/>
        </w:rPr>
        <w:t>25.06</w:t>
      </w:r>
      <w:r>
        <w:rPr>
          <w:b/>
          <w:color w:val="000000"/>
        </w:rPr>
        <w:t>.2026 по местному времени.</w:t>
      </w:r>
    </w:p>
    <w:p w14:paraId="565A012A"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after="0"/>
        <w:ind w:left="3" w:firstLine="704"/>
        <w:jc w:val="both"/>
        <w:rPr>
          <w:color w:val="000000"/>
        </w:rPr>
      </w:pPr>
      <w:r>
        <w:rPr>
          <w:color w:val="000000"/>
        </w:rPr>
        <w:t xml:space="preserve">Участник обязан принимать все необходимые меры предосторожности во время участия в соревнованиях и избегать необоснованно рискованных ситуаций, в том числе: учитывать состояние своего здоровья на момент старта, не создавать ситуаций опасных для других участников или судей.  Получая стартовый номер, участник дает согласие в том, что самостоятельно несет ответственность за свои жизнь и здоровье во время участия в соревнованиях. Участие в соревнованиях является платным. </w:t>
      </w:r>
    </w:p>
    <w:p w14:paraId="55EB865E"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after="0"/>
        <w:ind w:left="3" w:firstLine="704"/>
        <w:jc w:val="both"/>
      </w:pPr>
      <w:r>
        <w:t>Стоимость слота - динамическая (повышается по мере выкупа слотов).</w:t>
      </w:r>
    </w:p>
    <w:p w14:paraId="478EA362"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after="0"/>
        <w:ind w:left="2" w:firstLine="653"/>
        <w:jc w:val="both"/>
        <w:rPr>
          <w:b/>
          <w:bCs/>
        </w:rPr>
      </w:pPr>
      <w:r>
        <w:rPr>
          <w:b/>
          <w:bCs/>
          <w:color w:val="000000"/>
        </w:rPr>
        <w:t>Индивидуальный зачет (Олимпийка)</w:t>
      </w:r>
      <w:r>
        <w:rPr>
          <w:b/>
          <w:bCs/>
        </w:rPr>
        <w:t>:</w:t>
      </w:r>
    </w:p>
    <w:p w14:paraId="461EBB45"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after="0"/>
        <w:ind w:left="2" w:firstLine="650"/>
        <w:jc w:val="both"/>
        <w:rPr>
          <w:color w:val="000000"/>
        </w:rPr>
      </w:pPr>
      <w:r>
        <w:rPr>
          <w:color w:val="000000"/>
        </w:rPr>
        <w:t xml:space="preserve">с 1 по </w:t>
      </w:r>
      <w:r>
        <w:t>25</w:t>
      </w:r>
      <w:r>
        <w:rPr>
          <w:color w:val="000000"/>
        </w:rPr>
        <w:t xml:space="preserve"> – 3 000 руб.</w:t>
      </w:r>
    </w:p>
    <w:p w14:paraId="240329A6"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after="0"/>
        <w:ind w:left="2" w:firstLine="650"/>
        <w:jc w:val="both"/>
      </w:pPr>
      <w:r>
        <w:t>с 26 по 50 – 3 500 руб.</w:t>
      </w:r>
    </w:p>
    <w:p w14:paraId="28618824" w14:textId="7CF75AB3"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after="0"/>
        <w:ind w:left="2" w:firstLine="650"/>
        <w:jc w:val="both"/>
      </w:pPr>
      <w:r>
        <w:t>с 5</w:t>
      </w:r>
      <w:r w:rsidR="00BE7356">
        <w:t>1</w:t>
      </w:r>
      <w:r>
        <w:t>–</w:t>
      </w:r>
      <w:r w:rsidR="00BE7356">
        <w:t>100</w:t>
      </w:r>
      <w:r>
        <w:t xml:space="preserve"> 4 000 руб.</w:t>
      </w:r>
    </w:p>
    <w:p w14:paraId="40B0A7D1"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after="0"/>
        <w:ind w:left="2" w:firstLine="650"/>
        <w:jc w:val="both"/>
      </w:pPr>
    </w:p>
    <w:p w14:paraId="5422D57D"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after="0"/>
        <w:ind w:left="2" w:firstLine="653"/>
        <w:jc w:val="both"/>
        <w:rPr>
          <w:b/>
          <w:bCs/>
        </w:rPr>
      </w:pPr>
      <w:r>
        <w:rPr>
          <w:b/>
          <w:bCs/>
          <w:color w:val="000000"/>
        </w:rPr>
        <w:t>Индивидуальный зачет (Супер-спринт)</w:t>
      </w:r>
      <w:r>
        <w:rPr>
          <w:b/>
          <w:bCs/>
        </w:rPr>
        <w:t>:</w:t>
      </w:r>
    </w:p>
    <w:p w14:paraId="57651113" w14:textId="77777777" w:rsidR="00F04983" w:rsidRDefault="00F04983" w:rsidP="00F04983">
      <w:pPr>
        <w:spacing w:after="0"/>
        <w:ind w:left="2" w:firstLine="650"/>
        <w:jc w:val="both"/>
      </w:pPr>
      <w:r>
        <w:t>с 1 по 20 – 2 000 руб.</w:t>
      </w:r>
    </w:p>
    <w:p w14:paraId="5B4CD89F" w14:textId="78B6A273" w:rsidR="00F04983" w:rsidRDefault="00F04983" w:rsidP="00F04983">
      <w:pPr>
        <w:spacing w:after="0"/>
        <w:ind w:left="2" w:firstLine="650"/>
        <w:jc w:val="both"/>
      </w:pPr>
      <w:r>
        <w:t>с 21–</w:t>
      </w:r>
      <w:r w:rsidR="00BE7356">
        <w:t>80</w:t>
      </w:r>
      <w:r>
        <w:t xml:space="preserve"> 2 500 руб.</w:t>
      </w:r>
    </w:p>
    <w:p w14:paraId="2E1F39FC" w14:textId="77777777" w:rsidR="00F04983" w:rsidRDefault="00F04983" w:rsidP="00F04983">
      <w:pPr>
        <w:spacing w:after="0"/>
        <w:ind w:left="2" w:firstLine="650"/>
        <w:jc w:val="both"/>
      </w:pPr>
    </w:p>
    <w:p w14:paraId="7F003370"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after="0"/>
        <w:ind w:left="2" w:firstLine="653"/>
        <w:jc w:val="both"/>
        <w:rPr>
          <w:color w:val="000000"/>
        </w:rPr>
      </w:pPr>
      <w:r>
        <w:rPr>
          <w:b/>
          <w:bCs/>
          <w:color w:val="000000"/>
        </w:rPr>
        <w:t>Корпоративн</w:t>
      </w:r>
      <w:r>
        <w:rPr>
          <w:b/>
          <w:bCs/>
        </w:rPr>
        <w:t>ая эстафета</w:t>
      </w:r>
      <w:r>
        <w:rPr>
          <w:color w:val="000000"/>
        </w:rPr>
        <w:t xml:space="preserve"> </w:t>
      </w:r>
      <w:r>
        <w:rPr>
          <w:b/>
          <w:color w:val="000000"/>
        </w:rPr>
        <w:t>(Супер-спринт)</w:t>
      </w:r>
      <w:r>
        <w:rPr>
          <w:color w:val="000000"/>
        </w:rPr>
        <w:t xml:space="preserve"> </w:t>
      </w:r>
    </w:p>
    <w:p w14:paraId="45C2470C" w14:textId="11823628"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after="0"/>
        <w:ind w:left="2" w:firstLine="650"/>
        <w:jc w:val="both"/>
        <w:rPr>
          <w:color w:val="000000"/>
        </w:rPr>
      </w:pPr>
      <w:r>
        <w:rPr>
          <w:color w:val="000000"/>
        </w:rPr>
        <w:t xml:space="preserve">С 1 по </w:t>
      </w:r>
      <w:r w:rsidR="00BE7356">
        <w:rPr>
          <w:color w:val="000000"/>
        </w:rPr>
        <w:t>30</w:t>
      </w:r>
      <w:r>
        <w:rPr>
          <w:color w:val="000000"/>
        </w:rPr>
        <w:t xml:space="preserve"> – </w:t>
      </w:r>
      <w:r>
        <w:t>5 100</w:t>
      </w:r>
      <w:r>
        <w:rPr>
          <w:color w:val="000000"/>
        </w:rPr>
        <w:t xml:space="preserve"> руб. </w:t>
      </w:r>
    </w:p>
    <w:p w14:paraId="492C7ED6"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after="0"/>
        <w:ind w:left="2" w:firstLine="650"/>
        <w:jc w:val="both"/>
        <w:rPr>
          <w:color w:val="000000"/>
        </w:rPr>
      </w:pPr>
    </w:p>
    <w:p w14:paraId="4B0AABA9"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after="0"/>
        <w:ind w:left="2" w:firstLine="650"/>
        <w:jc w:val="both"/>
      </w:pPr>
      <w:r>
        <w:t>На детский слоты цена фиксированная:</w:t>
      </w:r>
    </w:p>
    <w:p w14:paraId="73685D04"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after="0"/>
        <w:ind w:left="2" w:firstLine="650"/>
        <w:jc w:val="both"/>
      </w:pPr>
      <w:r>
        <w:t xml:space="preserve"> «Дуатлоша» с 1 – 100 - 700 руб.</w:t>
      </w:r>
    </w:p>
    <w:p w14:paraId="05C54E81"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after="0"/>
        <w:ind w:left="0"/>
        <w:jc w:val="both"/>
        <w:rPr>
          <w:color w:val="000000"/>
        </w:rPr>
      </w:pPr>
      <w:r>
        <w:rPr>
          <w:color w:val="000000"/>
        </w:rPr>
        <w:t xml:space="preserve"> </w:t>
      </w:r>
    </w:p>
    <w:p w14:paraId="7D615BA3"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ind w:left="0" w:hanging="2"/>
        <w:jc w:val="center"/>
        <w:rPr>
          <w:b/>
          <w:color w:val="000000"/>
        </w:rPr>
      </w:pPr>
      <w:r>
        <w:rPr>
          <w:b/>
          <w:color w:val="000000"/>
        </w:rPr>
        <w:t>5. Программа мероприятия</w:t>
      </w:r>
    </w:p>
    <w:p w14:paraId="1B0585F0"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ind w:left="0" w:hanging="2"/>
        <w:rPr>
          <w:b/>
          <w:color w:val="000000"/>
        </w:rPr>
      </w:pPr>
      <w:r>
        <w:rPr>
          <w:b/>
          <w:color w:val="000000"/>
        </w:rPr>
        <w:t>28 июня 2026г.</w:t>
      </w:r>
    </w:p>
    <w:p w14:paraId="3DEFF645"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ind w:left="0" w:hanging="2"/>
        <w:rPr>
          <w:bCs/>
          <w:color w:val="000000"/>
        </w:rPr>
      </w:pPr>
      <w:r>
        <w:rPr>
          <w:bCs/>
          <w:color w:val="000000"/>
        </w:rPr>
        <w:t>Предварительная программа, уточненная программа будет известна после закрытия регистрации!</w:t>
      </w:r>
    </w:p>
    <w:p w14:paraId="39C783BE"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after="0"/>
        <w:ind w:left="0" w:hanging="2"/>
        <w:rPr>
          <w:color w:val="000000"/>
        </w:rPr>
      </w:pPr>
      <w:r>
        <w:rPr>
          <w:color w:val="000000"/>
          <w:shd w:val="clear" w:color="auto" w:fill="FFFFFF"/>
        </w:rPr>
        <w:t>08:00-09:00 Регистрация участников, выдача стартовых пакетов участникам дистанции Суперспринт и корпоративный зачет (Центральная площадь по ул.Мира)</w:t>
      </w:r>
      <w:r>
        <w:rPr>
          <w:color w:val="000000"/>
        </w:rPr>
        <w:br/>
      </w:r>
      <w:r>
        <w:rPr>
          <w:color w:val="000000"/>
          <w:shd w:val="clear" w:color="auto" w:fill="FFFFFF"/>
        </w:rPr>
        <w:t xml:space="preserve">08:00-10:50 Регистрация участников, выдача стартовых пакетов участникам детских забегов (Центральная площадь по ул.Мира) </w:t>
      </w:r>
      <w:r>
        <w:rPr>
          <w:color w:val="000000"/>
        </w:rPr>
        <w:br/>
      </w:r>
      <w:r>
        <w:rPr>
          <w:color w:val="000000"/>
          <w:shd w:val="clear" w:color="auto" w:fill="FFFFFF"/>
        </w:rPr>
        <w:t>08:00-12:30 Регистрация участников, выдача стартовых пакетов участникам дистанции Олимпийка (Центральная площадь по ул.Мира)</w:t>
      </w:r>
      <w:r>
        <w:rPr>
          <w:color w:val="000000"/>
        </w:rPr>
        <w:br/>
        <w:t>8:45 Открытие транзитной зоны на дистанцию Суперспринт и корпоративный зачет</w:t>
      </w:r>
    </w:p>
    <w:p w14:paraId="3615DF39"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after="0"/>
        <w:ind w:left="0" w:hanging="2"/>
        <w:rPr>
          <w:color w:val="000000"/>
          <w:shd w:val="clear" w:color="auto" w:fill="FFFFFF"/>
        </w:rPr>
      </w:pPr>
      <w:r>
        <w:rPr>
          <w:color w:val="000000"/>
        </w:rPr>
        <w:t>9:15 Закрытие транзитной зоны на дистанцию Суперспринт и корпоративный зачет</w:t>
      </w:r>
      <w:r>
        <w:rPr>
          <w:color w:val="000000"/>
        </w:rPr>
        <w:br/>
      </w:r>
      <w:r>
        <w:rPr>
          <w:color w:val="000000"/>
          <w:shd w:val="clear" w:color="auto" w:fill="FFFFFF"/>
        </w:rPr>
        <w:t xml:space="preserve">9:20 Брифинг для участников соревнований </w:t>
      </w:r>
      <w:r>
        <w:rPr>
          <w:color w:val="000000"/>
        </w:rPr>
        <w:t>на дистанцию Суперспринт и корпоративный зачет</w:t>
      </w:r>
      <w:r>
        <w:rPr>
          <w:color w:val="000000"/>
        </w:rPr>
        <w:br/>
      </w:r>
      <w:r>
        <w:rPr>
          <w:color w:val="000000"/>
          <w:shd w:val="clear" w:color="auto" w:fill="FFFFFF"/>
        </w:rPr>
        <w:t>9:30 Старт участников Суперспринт и корпоративный зачет</w:t>
      </w:r>
    </w:p>
    <w:p w14:paraId="00216753"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after="0"/>
        <w:ind w:left="0" w:hanging="2"/>
        <w:rPr>
          <w:color w:val="000000"/>
          <w:shd w:val="clear" w:color="auto" w:fill="FFFFFF"/>
        </w:rPr>
      </w:pPr>
      <w:r>
        <w:rPr>
          <w:color w:val="000000"/>
          <w:shd w:val="clear" w:color="auto" w:fill="FFFFFF"/>
        </w:rPr>
        <w:t>10:00 Открытие транзитной зоны Дуатлоша 7-8 лет</w:t>
      </w:r>
    </w:p>
    <w:p w14:paraId="1C8597EC"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after="0"/>
        <w:ind w:left="0" w:hanging="2"/>
        <w:rPr>
          <w:color w:val="000000"/>
          <w:shd w:val="clear" w:color="auto" w:fill="FFFFFF"/>
        </w:rPr>
      </w:pPr>
      <w:r>
        <w:rPr>
          <w:color w:val="000000"/>
          <w:shd w:val="clear" w:color="auto" w:fill="FFFFFF"/>
        </w:rPr>
        <w:t>10:15 Закрытие транзитной зоны Дуатлоша 7-8 лет</w:t>
      </w:r>
    </w:p>
    <w:p w14:paraId="4C21F820"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after="0"/>
        <w:ind w:left="0" w:hanging="2"/>
        <w:rPr>
          <w:color w:val="000000"/>
          <w:shd w:val="clear" w:color="auto" w:fill="FFFFFF"/>
        </w:rPr>
      </w:pPr>
      <w:r>
        <w:rPr>
          <w:color w:val="000000"/>
          <w:shd w:val="clear" w:color="auto" w:fill="FFFFFF"/>
        </w:rPr>
        <w:t>10:20 Торжественное открытие соревнований и награждение победителей и призеров Суперспринта и корпоративного зачета.</w:t>
      </w:r>
    </w:p>
    <w:p w14:paraId="4E38BF1D"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after="0"/>
        <w:ind w:left="0" w:hanging="2"/>
        <w:rPr>
          <w:color w:val="000000"/>
          <w:shd w:val="clear" w:color="auto" w:fill="FFFFFF"/>
        </w:rPr>
      </w:pPr>
      <w:r>
        <w:rPr>
          <w:color w:val="000000"/>
          <w:shd w:val="clear" w:color="auto" w:fill="FFFFFF"/>
        </w:rPr>
        <w:t>10:40 Открытие транзитной зоны Дуатлоша 9-17 лет</w:t>
      </w:r>
    </w:p>
    <w:p w14:paraId="72088D0E"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after="0"/>
        <w:ind w:left="0" w:hanging="2"/>
        <w:rPr>
          <w:color w:val="000000"/>
          <w:shd w:val="clear" w:color="auto" w:fill="FFFFFF"/>
        </w:rPr>
      </w:pPr>
      <w:r>
        <w:rPr>
          <w:color w:val="000000"/>
          <w:shd w:val="clear" w:color="auto" w:fill="FFFFFF"/>
        </w:rPr>
        <w:t>10:50 Брифинг на дистанцию Дуатлоша</w:t>
      </w:r>
    </w:p>
    <w:p w14:paraId="4D1843E7"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after="0"/>
        <w:ind w:left="0" w:hanging="2"/>
        <w:rPr>
          <w:color w:val="000000"/>
          <w:shd w:val="clear" w:color="auto" w:fill="FFFFFF"/>
        </w:rPr>
      </w:pPr>
      <w:r>
        <w:rPr>
          <w:color w:val="000000"/>
          <w:shd w:val="clear" w:color="auto" w:fill="FFFFFF"/>
        </w:rPr>
        <w:t>11:00 Закрытие транзитной зоны Дуатлоша 9-17 лет</w:t>
      </w:r>
    </w:p>
    <w:p w14:paraId="36F1CB76"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after="0"/>
        <w:ind w:left="0" w:hanging="2"/>
        <w:rPr>
          <w:color w:val="000000"/>
          <w:shd w:val="clear" w:color="auto" w:fill="FFFFFF"/>
        </w:rPr>
      </w:pPr>
      <w:r>
        <w:rPr>
          <w:color w:val="000000"/>
          <w:shd w:val="clear" w:color="auto" w:fill="FFFFFF"/>
        </w:rPr>
        <w:t>11:05 Старт  Дуатлоша 7-8 лет</w:t>
      </w:r>
    </w:p>
    <w:p w14:paraId="75173FD6"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after="0"/>
        <w:ind w:left="0" w:hanging="2"/>
        <w:rPr>
          <w:color w:val="000000"/>
          <w:shd w:val="clear" w:color="auto" w:fill="FFFFFF"/>
        </w:rPr>
      </w:pPr>
      <w:r>
        <w:rPr>
          <w:color w:val="000000"/>
          <w:shd w:val="clear" w:color="auto" w:fill="FFFFFF"/>
        </w:rPr>
        <w:t>11:25 Старт  Дуатлоша 9-10 лет, 11-12 лет</w:t>
      </w:r>
    </w:p>
    <w:p w14:paraId="17F8EA02"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after="0"/>
        <w:ind w:left="0" w:hanging="2"/>
        <w:rPr>
          <w:color w:val="000000"/>
          <w:shd w:val="clear" w:color="auto" w:fill="FFFFFF"/>
        </w:rPr>
      </w:pPr>
      <w:r>
        <w:rPr>
          <w:color w:val="000000"/>
          <w:shd w:val="clear" w:color="auto" w:fill="FFFFFF"/>
        </w:rPr>
        <w:t>12:00 Старт Дуатлоша 13-14 лет, 15-17 лет</w:t>
      </w:r>
    </w:p>
    <w:p w14:paraId="43360C8B"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after="0"/>
        <w:ind w:left="0" w:hanging="2"/>
        <w:rPr>
          <w:color w:val="000000"/>
          <w:shd w:val="clear" w:color="auto" w:fill="FFFFFF"/>
        </w:rPr>
      </w:pPr>
      <w:r>
        <w:rPr>
          <w:color w:val="000000"/>
          <w:shd w:val="clear" w:color="auto" w:fill="FFFFFF"/>
        </w:rPr>
        <w:t>12.45 – Открытие транзитной зоны Олимпийка</w:t>
      </w:r>
    </w:p>
    <w:p w14:paraId="0B8C04B8"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after="0"/>
        <w:ind w:left="0" w:hanging="2"/>
        <w:rPr>
          <w:color w:val="000000"/>
          <w:shd w:val="clear" w:color="auto" w:fill="FFFFFF"/>
        </w:rPr>
      </w:pPr>
      <w:r>
        <w:rPr>
          <w:color w:val="000000"/>
          <w:shd w:val="clear" w:color="auto" w:fill="FFFFFF"/>
        </w:rPr>
        <w:t>13.15 – Закрытие транзитной зоны Олимпийка</w:t>
      </w:r>
    </w:p>
    <w:p w14:paraId="159DC09E"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after="0"/>
        <w:ind w:left="0" w:hanging="2"/>
        <w:rPr>
          <w:color w:val="000000"/>
          <w:shd w:val="clear" w:color="auto" w:fill="FFFFFF"/>
        </w:rPr>
      </w:pPr>
      <w:r>
        <w:rPr>
          <w:color w:val="000000"/>
          <w:shd w:val="clear" w:color="auto" w:fill="FFFFFF"/>
        </w:rPr>
        <w:t>13.15 – Брифинг на дистанцию Олимпийка</w:t>
      </w:r>
    </w:p>
    <w:p w14:paraId="5FF32299"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after="0"/>
        <w:ind w:left="0" w:hanging="2"/>
        <w:rPr>
          <w:color w:val="000000"/>
          <w:shd w:val="clear" w:color="auto" w:fill="FFFFFF"/>
        </w:rPr>
      </w:pPr>
      <w:r>
        <w:rPr>
          <w:color w:val="000000"/>
          <w:shd w:val="clear" w:color="auto" w:fill="FFFFFF"/>
        </w:rPr>
        <w:lastRenderedPageBreak/>
        <w:t xml:space="preserve">13.25 – Старт на дистанцию Олимпийка </w:t>
      </w:r>
    </w:p>
    <w:p w14:paraId="0D832013"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after="0"/>
        <w:ind w:left="0" w:hanging="2"/>
        <w:rPr>
          <w:color w:val="000000"/>
          <w:shd w:val="clear" w:color="auto" w:fill="FFFFFF"/>
        </w:rPr>
      </w:pPr>
    </w:p>
    <w:p w14:paraId="7A72403B" w14:textId="77777777" w:rsidR="00F04983" w:rsidRDefault="00F04983" w:rsidP="00F04983">
      <w:pPr>
        <w:pStyle w:val="1c"/>
        <w:tabs>
          <w:tab w:val="left" w:pos="1276"/>
        </w:tabs>
        <w:ind w:left="0" w:firstLine="709"/>
      </w:pPr>
      <w:r>
        <w:t>Соревнования проводятся в соответствии с правилами вида спорта «триатлон»:</w:t>
      </w:r>
    </w:p>
    <w:p w14:paraId="0C1714A4" w14:textId="77777777" w:rsidR="00F04983" w:rsidRDefault="00F04983" w:rsidP="00F04983">
      <w:pPr>
        <w:pStyle w:val="1c"/>
        <w:tabs>
          <w:tab w:val="left" w:pos="1276"/>
        </w:tabs>
        <w:ind w:left="0"/>
      </w:pPr>
      <w:r>
        <w:t>(</w:t>
      </w:r>
      <w:hyperlink r:id="rId10" w:tooltip="http://minsport.gov.ru/sport/high-sport/pravila-vidov-sporta/35576/" w:history="1">
        <w:r>
          <w:rPr>
            <w:rStyle w:val="afe"/>
          </w:rPr>
          <w:t>http://minsport.gov.ru/sport/high-sport/pravila-vidov-sporta/35576/</w:t>
        </w:r>
      </w:hyperlink>
      <w:r>
        <w:t>)</w:t>
      </w:r>
    </w:p>
    <w:p w14:paraId="6C7F9F22" w14:textId="77777777" w:rsidR="00F04983" w:rsidRDefault="00F04983" w:rsidP="00F04983">
      <w:pPr>
        <w:pStyle w:val="1c"/>
        <w:tabs>
          <w:tab w:val="left" w:pos="1276"/>
        </w:tabs>
        <w:ind w:left="0" w:firstLine="709"/>
      </w:pPr>
      <w:r>
        <w:t>и правилами Мирового триатлона:</w:t>
      </w:r>
    </w:p>
    <w:p w14:paraId="7708C718" w14:textId="77777777" w:rsidR="00F04983" w:rsidRDefault="00F04983" w:rsidP="00F04983">
      <w:pPr>
        <w:pStyle w:val="1c"/>
        <w:tabs>
          <w:tab w:val="left" w:pos="1276"/>
        </w:tabs>
        <w:ind w:left="0"/>
      </w:pPr>
      <w:r>
        <w:t>(</w:t>
      </w:r>
      <w:hyperlink r:id="rId11" w:tooltip="https://www.triathlon.org/uploads/docs/World-Triathlon_Competition-Rules_2023_20221122.pdf" w:history="1">
        <w:r>
          <w:rPr>
            <w:rStyle w:val="afe"/>
          </w:rPr>
          <w:t>https://www.triathlon.org/uploads/docs/World-Triathlon_Competition-Rules_2023_20221122.pdf</w:t>
        </w:r>
      </w:hyperlink>
      <w:r>
        <w:t>)</w:t>
      </w:r>
    </w:p>
    <w:p w14:paraId="26CAEBB7" w14:textId="77777777" w:rsidR="00F04983" w:rsidRDefault="00F04983" w:rsidP="00F04983">
      <w:pPr>
        <w:pStyle w:val="1c"/>
        <w:tabs>
          <w:tab w:val="left" w:pos="1276"/>
        </w:tabs>
        <w:ind w:left="0"/>
      </w:pPr>
    </w:p>
    <w:p w14:paraId="51C19908"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before="120" w:after="120"/>
        <w:ind w:left="0" w:hanging="2"/>
        <w:rPr>
          <w:rFonts w:eastAsia="Arial"/>
          <w:b/>
          <w:color w:val="000000"/>
        </w:rPr>
      </w:pPr>
      <w:r>
        <w:rPr>
          <w:rFonts w:eastAsia="Arial"/>
          <w:b/>
          <w:color w:val="000000"/>
        </w:rPr>
        <w:t>Возрастные группы и дистанции дуатлон:</w:t>
      </w:r>
    </w:p>
    <w:tbl>
      <w:tblPr>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75"/>
        <w:gridCol w:w="1559"/>
        <w:gridCol w:w="1843"/>
        <w:gridCol w:w="1304"/>
      </w:tblGrid>
      <w:tr w:rsidR="00F04983" w14:paraId="0D264C22" w14:textId="77777777" w:rsidTr="00D07728">
        <w:trPr>
          <w:trHeight w:val="538"/>
        </w:trPr>
        <w:tc>
          <w:tcPr>
            <w:tcW w:w="5075" w:type="dxa"/>
            <w:vMerge w:val="restart"/>
            <w:vAlign w:val="center"/>
          </w:tcPr>
          <w:p w14:paraId="0B18A1AD" w14:textId="77777777" w:rsidR="00F04983" w:rsidRDefault="00F04983" w:rsidP="00D07728">
            <w:pPr>
              <w:widowControl w:val="0"/>
              <w:tabs>
                <w:tab w:val="left" w:pos="4680"/>
              </w:tabs>
              <w:ind w:left="0" w:hanging="2"/>
              <w:contextualSpacing/>
              <w:jc w:val="center"/>
              <w:rPr>
                <w:b/>
                <w:bCs/>
                <w:color w:val="000000"/>
              </w:rPr>
            </w:pPr>
            <w:r>
              <w:rPr>
                <w:b/>
                <w:bCs/>
                <w:color w:val="000000"/>
              </w:rPr>
              <w:t>Категории участников</w:t>
            </w:r>
          </w:p>
          <w:p w14:paraId="4AFF0E30" w14:textId="77777777" w:rsidR="00F04983" w:rsidRDefault="00F04983" w:rsidP="00D07728">
            <w:pPr>
              <w:widowControl w:val="0"/>
              <w:tabs>
                <w:tab w:val="left" w:pos="4680"/>
              </w:tabs>
              <w:ind w:left="0" w:hanging="2"/>
              <w:contextualSpacing/>
              <w:jc w:val="center"/>
              <w:rPr>
                <w:b/>
                <w:bCs/>
                <w:color w:val="000000"/>
              </w:rPr>
            </w:pPr>
          </w:p>
        </w:tc>
        <w:tc>
          <w:tcPr>
            <w:tcW w:w="4706" w:type="dxa"/>
            <w:gridSpan w:val="3"/>
            <w:vAlign w:val="center"/>
          </w:tcPr>
          <w:p w14:paraId="35D024F3" w14:textId="77777777" w:rsidR="00F04983" w:rsidRDefault="00F04983" w:rsidP="00D07728">
            <w:pPr>
              <w:widowControl w:val="0"/>
              <w:tabs>
                <w:tab w:val="left" w:pos="4680"/>
              </w:tabs>
              <w:ind w:left="0" w:hanging="2"/>
              <w:contextualSpacing/>
              <w:jc w:val="center"/>
              <w:rPr>
                <w:b/>
                <w:bCs/>
                <w:color w:val="000000"/>
              </w:rPr>
            </w:pPr>
            <w:r>
              <w:rPr>
                <w:b/>
                <w:bCs/>
                <w:color w:val="000000"/>
              </w:rPr>
              <w:t>Дистанции</w:t>
            </w:r>
          </w:p>
        </w:tc>
      </w:tr>
      <w:tr w:rsidR="00F04983" w14:paraId="750BBFBF" w14:textId="77777777" w:rsidTr="00D07728">
        <w:trPr>
          <w:trHeight w:val="538"/>
        </w:trPr>
        <w:tc>
          <w:tcPr>
            <w:tcW w:w="5075" w:type="dxa"/>
            <w:vMerge/>
            <w:vAlign w:val="center"/>
          </w:tcPr>
          <w:p w14:paraId="11435D44" w14:textId="77777777" w:rsidR="00F04983" w:rsidRDefault="00F04983" w:rsidP="00D07728">
            <w:pPr>
              <w:widowControl w:val="0"/>
              <w:tabs>
                <w:tab w:val="left" w:pos="4680"/>
              </w:tabs>
              <w:ind w:left="0" w:hanging="2"/>
              <w:contextualSpacing/>
              <w:jc w:val="center"/>
              <w:rPr>
                <w:b/>
                <w:bCs/>
                <w:color w:val="000000"/>
              </w:rPr>
            </w:pPr>
          </w:p>
        </w:tc>
        <w:tc>
          <w:tcPr>
            <w:tcW w:w="1559" w:type="dxa"/>
            <w:vAlign w:val="center"/>
          </w:tcPr>
          <w:p w14:paraId="605DB3EC" w14:textId="77777777" w:rsidR="00F04983" w:rsidRDefault="00F04983" w:rsidP="00D07728">
            <w:pPr>
              <w:widowControl w:val="0"/>
              <w:tabs>
                <w:tab w:val="left" w:pos="4680"/>
              </w:tabs>
              <w:ind w:left="0" w:hanging="2"/>
              <w:contextualSpacing/>
              <w:jc w:val="center"/>
              <w:rPr>
                <w:b/>
                <w:bCs/>
                <w:color w:val="000000"/>
              </w:rPr>
            </w:pPr>
            <w:r>
              <w:rPr>
                <w:b/>
                <w:bCs/>
                <w:color w:val="000000"/>
              </w:rPr>
              <w:t>бег</w:t>
            </w:r>
          </w:p>
        </w:tc>
        <w:tc>
          <w:tcPr>
            <w:tcW w:w="1843" w:type="dxa"/>
            <w:tcBorders>
              <w:top w:val="single" w:sz="4" w:space="0" w:color="auto"/>
              <w:right w:val="single" w:sz="4" w:space="0" w:color="auto"/>
            </w:tcBorders>
            <w:vAlign w:val="center"/>
          </w:tcPr>
          <w:p w14:paraId="05CC43BF" w14:textId="77777777" w:rsidR="00F04983" w:rsidRDefault="00F04983" w:rsidP="00D07728">
            <w:pPr>
              <w:widowControl w:val="0"/>
              <w:tabs>
                <w:tab w:val="left" w:pos="4680"/>
              </w:tabs>
              <w:ind w:left="0" w:hanging="2"/>
              <w:contextualSpacing/>
              <w:jc w:val="center"/>
              <w:rPr>
                <w:b/>
                <w:bCs/>
                <w:color w:val="000000"/>
              </w:rPr>
            </w:pPr>
            <w:r>
              <w:rPr>
                <w:b/>
                <w:bCs/>
                <w:color w:val="000000"/>
              </w:rPr>
              <w:t>Велосипед</w:t>
            </w:r>
          </w:p>
        </w:tc>
        <w:tc>
          <w:tcPr>
            <w:tcW w:w="1304" w:type="dxa"/>
            <w:tcBorders>
              <w:top w:val="single" w:sz="4" w:space="0" w:color="auto"/>
              <w:left w:val="single" w:sz="4" w:space="0" w:color="auto"/>
            </w:tcBorders>
            <w:vAlign w:val="center"/>
          </w:tcPr>
          <w:p w14:paraId="084FB628" w14:textId="77777777" w:rsidR="00F04983" w:rsidRDefault="00F04983" w:rsidP="00D07728">
            <w:pPr>
              <w:widowControl w:val="0"/>
              <w:tabs>
                <w:tab w:val="left" w:pos="4680"/>
              </w:tabs>
              <w:ind w:left="0" w:hanging="2"/>
              <w:contextualSpacing/>
              <w:jc w:val="center"/>
              <w:rPr>
                <w:b/>
                <w:bCs/>
                <w:color w:val="000000"/>
              </w:rPr>
            </w:pPr>
            <w:r>
              <w:rPr>
                <w:b/>
                <w:bCs/>
                <w:color w:val="000000"/>
              </w:rPr>
              <w:t>Бег</w:t>
            </w:r>
          </w:p>
        </w:tc>
      </w:tr>
      <w:tr w:rsidR="00F04983" w14:paraId="6E06985C" w14:textId="77777777" w:rsidTr="00D07728">
        <w:trPr>
          <w:trHeight w:val="385"/>
        </w:trPr>
        <w:tc>
          <w:tcPr>
            <w:tcW w:w="5075" w:type="dxa"/>
            <w:tcBorders>
              <w:bottom w:val="single" w:sz="4" w:space="0" w:color="auto"/>
            </w:tcBorders>
            <w:vAlign w:val="center"/>
          </w:tcPr>
          <w:p w14:paraId="5EC7EA76" w14:textId="77777777" w:rsidR="00F04983" w:rsidRDefault="00F04983" w:rsidP="00D07728">
            <w:pPr>
              <w:spacing w:after="0"/>
              <w:ind w:left="0" w:hanging="2"/>
              <w:rPr>
                <w:color w:val="00000A"/>
                <w:lang w:eastAsia="zh-CN"/>
              </w:rPr>
            </w:pPr>
            <w:r>
              <w:rPr>
                <w:color w:val="00000A"/>
                <w:lang w:eastAsia="zh-CN"/>
              </w:rPr>
              <w:t xml:space="preserve">Юниоры юниорки 15-17 лет </w:t>
            </w:r>
            <w:r>
              <w:rPr>
                <w:color w:val="000000"/>
              </w:rPr>
              <w:t>(2011-2009г.р.)</w:t>
            </w:r>
          </w:p>
        </w:tc>
        <w:tc>
          <w:tcPr>
            <w:tcW w:w="1559" w:type="dxa"/>
            <w:tcBorders>
              <w:top w:val="single" w:sz="4" w:space="0" w:color="auto"/>
              <w:bottom w:val="single" w:sz="4" w:space="0" w:color="auto"/>
            </w:tcBorders>
            <w:vAlign w:val="center"/>
          </w:tcPr>
          <w:p w14:paraId="367A963F" w14:textId="77777777" w:rsidR="00F04983" w:rsidRDefault="00F04983" w:rsidP="00D07728">
            <w:pPr>
              <w:widowControl w:val="0"/>
              <w:spacing w:after="0"/>
              <w:ind w:left="0" w:hanging="2"/>
              <w:contextualSpacing/>
              <w:jc w:val="center"/>
              <w:rPr>
                <w:color w:val="1C1C1C"/>
              </w:rPr>
            </w:pPr>
            <w:r>
              <w:rPr>
                <w:color w:val="1C1C1C"/>
              </w:rPr>
              <w:t>2 км</w:t>
            </w:r>
          </w:p>
        </w:tc>
        <w:tc>
          <w:tcPr>
            <w:tcW w:w="1843" w:type="dxa"/>
            <w:tcBorders>
              <w:top w:val="single" w:sz="4" w:space="0" w:color="auto"/>
              <w:bottom w:val="single" w:sz="4" w:space="0" w:color="auto"/>
              <w:right w:val="single" w:sz="4" w:space="0" w:color="auto"/>
            </w:tcBorders>
            <w:vAlign w:val="center"/>
          </w:tcPr>
          <w:p w14:paraId="17E2BF83" w14:textId="77777777" w:rsidR="00F04983" w:rsidRDefault="00F04983" w:rsidP="00D07728">
            <w:pPr>
              <w:widowControl w:val="0"/>
              <w:spacing w:after="0"/>
              <w:ind w:left="0" w:hanging="2"/>
              <w:contextualSpacing/>
              <w:jc w:val="center"/>
              <w:rPr>
                <w:color w:val="1C1C1C"/>
              </w:rPr>
            </w:pPr>
            <w:r>
              <w:rPr>
                <w:color w:val="1C1C1C"/>
              </w:rPr>
              <w:t>8 км</w:t>
            </w:r>
          </w:p>
        </w:tc>
        <w:tc>
          <w:tcPr>
            <w:tcW w:w="1304" w:type="dxa"/>
            <w:tcBorders>
              <w:top w:val="single" w:sz="4" w:space="0" w:color="auto"/>
              <w:left w:val="single" w:sz="4" w:space="0" w:color="auto"/>
              <w:bottom w:val="single" w:sz="4" w:space="0" w:color="auto"/>
            </w:tcBorders>
            <w:vAlign w:val="center"/>
          </w:tcPr>
          <w:p w14:paraId="70D9C926" w14:textId="77777777" w:rsidR="00F04983" w:rsidRDefault="00F04983" w:rsidP="00D07728">
            <w:pPr>
              <w:widowControl w:val="0"/>
              <w:spacing w:after="0"/>
              <w:ind w:left="0" w:hanging="2"/>
              <w:contextualSpacing/>
              <w:jc w:val="center"/>
              <w:rPr>
                <w:color w:val="1C1C1C"/>
              </w:rPr>
            </w:pPr>
            <w:r>
              <w:rPr>
                <w:color w:val="1C1C1C"/>
              </w:rPr>
              <w:t>1 км</w:t>
            </w:r>
          </w:p>
        </w:tc>
      </w:tr>
      <w:tr w:rsidR="00F04983" w14:paraId="7281F40F" w14:textId="77777777" w:rsidTr="00D07728">
        <w:trPr>
          <w:trHeight w:val="255"/>
        </w:trPr>
        <w:tc>
          <w:tcPr>
            <w:tcW w:w="5075" w:type="dxa"/>
            <w:tcBorders>
              <w:top w:val="single" w:sz="4" w:space="0" w:color="auto"/>
              <w:bottom w:val="single" w:sz="4" w:space="0" w:color="auto"/>
            </w:tcBorders>
            <w:vAlign w:val="center"/>
          </w:tcPr>
          <w:p w14:paraId="0E0FEE72" w14:textId="77777777" w:rsidR="00F04983" w:rsidRDefault="00F04983" w:rsidP="00D07728">
            <w:pPr>
              <w:spacing w:after="0"/>
              <w:ind w:left="0" w:hanging="2"/>
              <w:rPr>
                <w:color w:val="00000A"/>
                <w:lang w:eastAsia="zh-CN"/>
              </w:rPr>
            </w:pPr>
            <w:r>
              <w:rPr>
                <w:color w:val="00000A"/>
                <w:lang w:eastAsia="zh-CN"/>
              </w:rPr>
              <w:t>Юноши, девушки 13 -14 лет (2013-2012 г.р.)</w:t>
            </w:r>
          </w:p>
        </w:tc>
        <w:tc>
          <w:tcPr>
            <w:tcW w:w="1559" w:type="dxa"/>
            <w:tcBorders>
              <w:top w:val="single" w:sz="4" w:space="0" w:color="auto"/>
              <w:bottom w:val="single" w:sz="4" w:space="0" w:color="auto"/>
            </w:tcBorders>
            <w:vAlign w:val="center"/>
          </w:tcPr>
          <w:p w14:paraId="143B49FB" w14:textId="77777777" w:rsidR="00F04983" w:rsidRDefault="00F04983" w:rsidP="00D07728">
            <w:pPr>
              <w:widowControl w:val="0"/>
              <w:spacing w:after="0"/>
              <w:ind w:left="0" w:hanging="2"/>
              <w:contextualSpacing/>
              <w:jc w:val="center"/>
              <w:rPr>
                <w:color w:val="1C1C1C"/>
              </w:rPr>
            </w:pPr>
            <w:r>
              <w:rPr>
                <w:color w:val="1C1C1C"/>
              </w:rPr>
              <w:t>2 км</w:t>
            </w:r>
          </w:p>
        </w:tc>
        <w:tc>
          <w:tcPr>
            <w:tcW w:w="1843" w:type="dxa"/>
            <w:tcBorders>
              <w:top w:val="single" w:sz="4" w:space="0" w:color="auto"/>
              <w:bottom w:val="single" w:sz="4" w:space="0" w:color="auto"/>
              <w:right w:val="single" w:sz="4" w:space="0" w:color="auto"/>
            </w:tcBorders>
            <w:vAlign w:val="center"/>
          </w:tcPr>
          <w:p w14:paraId="4191EF5C" w14:textId="77777777" w:rsidR="00F04983" w:rsidRDefault="00F04983" w:rsidP="00D07728">
            <w:pPr>
              <w:widowControl w:val="0"/>
              <w:spacing w:after="0"/>
              <w:ind w:left="0" w:hanging="2"/>
              <w:contextualSpacing/>
              <w:jc w:val="center"/>
              <w:rPr>
                <w:color w:val="1C1C1C"/>
              </w:rPr>
            </w:pPr>
            <w:r>
              <w:rPr>
                <w:color w:val="1C1C1C"/>
              </w:rPr>
              <w:t>8 км</w:t>
            </w:r>
          </w:p>
        </w:tc>
        <w:tc>
          <w:tcPr>
            <w:tcW w:w="1304" w:type="dxa"/>
            <w:tcBorders>
              <w:top w:val="single" w:sz="4" w:space="0" w:color="auto"/>
              <w:left w:val="single" w:sz="4" w:space="0" w:color="auto"/>
              <w:bottom w:val="single" w:sz="4" w:space="0" w:color="auto"/>
            </w:tcBorders>
            <w:vAlign w:val="center"/>
          </w:tcPr>
          <w:p w14:paraId="169879B6" w14:textId="77777777" w:rsidR="00F04983" w:rsidRDefault="00F04983" w:rsidP="00D07728">
            <w:pPr>
              <w:widowControl w:val="0"/>
              <w:spacing w:after="0"/>
              <w:ind w:left="0" w:hanging="2"/>
              <w:contextualSpacing/>
              <w:jc w:val="center"/>
              <w:rPr>
                <w:color w:val="1C1C1C"/>
              </w:rPr>
            </w:pPr>
            <w:r>
              <w:rPr>
                <w:color w:val="1C1C1C"/>
              </w:rPr>
              <w:t>1 км</w:t>
            </w:r>
          </w:p>
        </w:tc>
      </w:tr>
      <w:tr w:rsidR="00F04983" w14:paraId="24E945FD" w14:textId="77777777" w:rsidTr="00D07728">
        <w:trPr>
          <w:trHeight w:val="368"/>
        </w:trPr>
        <w:tc>
          <w:tcPr>
            <w:tcW w:w="5075" w:type="dxa"/>
            <w:tcBorders>
              <w:top w:val="single" w:sz="4" w:space="0" w:color="auto"/>
              <w:bottom w:val="single" w:sz="4" w:space="0" w:color="auto"/>
            </w:tcBorders>
            <w:vAlign w:val="center"/>
          </w:tcPr>
          <w:p w14:paraId="7E7CE572" w14:textId="77777777" w:rsidR="00F04983" w:rsidRDefault="00F04983" w:rsidP="00D07728">
            <w:pPr>
              <w:ind w:left="0" w:hanging="2"/>
              <w:rPr>
                <w:color w:val="00000A"/>
                <w:lang w:eastAsia="zh-CN"/>
              </w:rPr>
            </w:pPr>
            <w:r>
              <w:rPr>
                <w:color w:val="00000A"/>
                <w:lang w:eastAsia="zh-CN"/>
              </w:rPr>
              <w:t xml:space="preserve"> Мальчики девочки 11-12 лет (2015-2014 г.р.)</w:t>
            </w:r>
          </w:p>
        </w:tc>
        <w:tc>
          <w:tcPr>
            <w:tcW w:w="1559" w:type="dxa"/>
            <w:tcBorders>
              <w:top w:val="single" w:sz="4" w:space="0" w:color="auto"/>
              <w:bottom w:val="single" w:sz="4" w:space="0" w:color="auto"/>
            </w:tcBorders>
            <w:vAlign w:val="center"/>
          </w:tcPr>
          <w:p w14:paraId="187B4C50" w14:textId="77777777" w:rsidR="00F04983" w:rsidRDefault="00F04983" w:rsidP="00D07728">
            <w:pPr>
              <w:widowControl w:val="0"/>
              <w:ind w:left="0" w:hanging="2"/>
              <w:contextualSpacing/>
              <w:jc w:val="center"/>
              <w:rPr>
                <w:color w:val="1C1C1C"/>
              </w:rPr>
            </w:pPr>
            <w:r>
              <w:rPr>
                <w:color w:val="1C1C1C"/>
              </w:rPr>
              <w:t>1 км</w:t>
            </w:r>
          </w:p>
        </w:tc>
        <w:tc>
          <w:tcPr>
            <w:tcW w:w="1843" w:type="dxa"/>
            <w:tcBorders>
              <w:top w:val="single" w:sz="4" w:space="0" w:color="auto"/>
              <w:bottom w:val="single" w:sz="4" w:space="0" w:color="auto"/>
              <w:right w:val="single" w:sz="4" w:space="0" w:color="auto"/>
            </w:tcBorders>
            <w:vAlign w:val="center"/>
          </w:tcPr>
          <w:p w14:paraId="4D2B6351" w14:textId="77777777" w:rsidR="00F04983" w:rsidRDefault="00F04983" w:rsidP="00D07728">
            <w:pPr>
              <w:widowControl w:val="0"/>
              <w:ind w:left="0" w:hanging="2"/>
              <w:contextualSpacing/>
              <w:jc w:val="center"/>
              <w:rPr>
                <w:color w:val="1C1C1C"/>
              </w:rPr>
            </w:pPr>
            <w:r>
              <w:rPr>
                <w:color w:val="1C1C1C"/>
              </w:rPr>
              <w:t>5 км</w:t>
            </w:r>
          </w:p>
        </w:tc>
        <w:tc>
          <w:tcPr>
            <w:tcW w:w="1304" w:type="dxa"/>
            <w:tcBorders>
              <w:top w:val="single" w:sz="4" w:space="0" w:color="auto"/>
              <w:left w:val="single" w:sz="4" w:space="0" w:color="auto"/>
              <w:bottom w:val="single" w:sz="4" w:space="0" w:color="auto"/>
            </w:tcBorders>
            <w:vAlign w:val="center"/>
          </w:tcPr>
          <w:p w14:paraId="148DF47E" w14:textId="77777777" w:rsidR="00F04983" w:rsidRDefault="00F04983" w:rsidP="00D07728">
            <w:pPr>
              <w:widowControl w:val="0"/>
              <w:ind w:left="0" w:hanging="2"/>
              <w:contextualSpacing/>
              <w:jc w:val="center"/>
              <w:rPr>
                <w:color w:val="1C1C1C"/>
              </w:rPr>
            </w:pPr>
            <w:r>
              <w:rPr>
                <w:color w:val="1C1C1C"/>
              </w:rPr>
              <w:t>1 км</w:t>
            </w:r>
          </w:p>
        </w:tc>
      </w:tr>
      <w:tr w:rsidR="00F04983" w14:paraId="0CB9635A" w14:textId="77777777" w:rsidTr="00D07728">
        <w:trPr>
          <w:trHeight w:val="415"/>
        </w:trPr>
        <w:tc>
          <w:tcPr>
            <w:tcW w:w="5075" w:type="dxa"/>
            <w:tcBorders>
              <w:top w:val="single" w:sz="4" w:space="0" w:color="auto"/>
              <w:bottom w:val="single" w:sz="4" w:space="0" w:color="auto"/>
            </w:tcBorders>
            <w:vAlign w:val="center"/>
          </w:tcPr>
          <w:p w14:paraId="242EC7F0" w14:textId="77777777" w:rsidR="00F04983" w:rsidRDefault="00F04983" w:rsidP="00D07728">
            <w:pPr>
              <w:ind w:left="0" w:hanging="2"/>
              <w:rPr>
                <w:color w:val="00000A"/>
                <w:lang w:eastAsia="zh-CN"/>
              </w:rPr>
            </w:pPr>
            <w:r>
              <w:rPr>
                <w:color w:val="00000A"/>
                <w:lang w:eastAsia="zh-CN"/>
              </w:rPr>
              <w:t>Мальчики девочки 9-10 лет (2016-2017 г.р.)</w:t>
            </w:r>
          </w:p>
        </w:tc>
        <w:tc>
          <w:tcPr>
            <w:tcW w:w="1559" w:type="dxa"/>
            <w:tcBorders>
              <w:top w:val="single" w:sz="4" w:space="0" w:color="auto"/>
              <w:bottom w:val="single" w:sz="4" w:space="0" w:color="auto"/>
            </w:tcBorders>
            <w:vAlign w:val="center"/>
          </w:tcPr>
          <w:p w14:paraId="31B9118A" w14:textId="77777777" w:rsidR="00F04983" w:rsidRDefault="00F04983" w:rsidP="00D07728">
            <w:pPr>
              <w:widowControl w:val="0"/>
              <w:ind w:left="0" w:hanging="2"/>
              <w:contextualSpacing/>
              <w:jc w:val="center"/>
              <w:rPr>
                <w:color w:val="1C1C1C"/>
              </w:rPr>
            </w:pPr>
            <w:r>
              <w:rPr>
                <w:color w:val="1C1C1C"/>
              </w:rPr>
              <w:t>1 км</w:t>
            </w:r>
          </w:p>
        </w:tc>
        <w:tc>
          <w:tcPr>
            <w:tcW w:w="1843" w:type="dxa"/>
            <w:tcBorders>
              <w:top w:val="single" w:sz="4" w:space="0" w:color="auto"/>
              <w:bottom w:val="single" w:sz="4" w:space="0" w:color="auto"/>
              <w:right w:val="single" w:sz="4" w:space="0" w:color="auto"/>
            </w:tcBorders>
            <w:vAlign w:val="center"/>
          </w:tcPr>
          <w:p w14:paraId="23E29C53" w14:textId="77777777" w:rsidR="00F04983" w:rsidRDefault="00F04983" w:rsidP="00D07728">
            <w:pPr>
              <w:widowControl w:val="0"/>
              <w:ind w:left="0" w:hanging="2"/>
              <w:contextualSpacing/>
              <w:jc w:val="center"/>
              <w:rPr>
                <w:color w:val="1C1C1C"/>
              </w:rPr>
            </w:pPr>
            <w:r>
              <w:rPr>
                <w:color w:val="1C1C1C"/>
              </w:rPr>
              <w:t>5 км</w:t>
            </w:r>
          </w:p>
        </w:tc>
        <w:tc>
          <w:tcPr>
            <w:tcW w:w="1304" w:type="dxa"/>
            <w:tcBorders>
              <w:top w:val="single" w:sz="4" w:space="0" w:color="auto"/>
              <w:left w:val="single" w:sz="4" w:space="0" w:color="auto"/>
              <w:bottom w:val="single" w:sz="4" w:space="0" w:color="auto"/>
            </w:tcBorders>
            <w:vAlign w:val="center"/>
          </w:tcPr>
          <w:p w14:paraId="4793D0AD" w14:textId="77777777" w:rsidR="00F04983" w:rsidRDefault="00F04983" w:rsidP="00D07728">
            <w:pPr>
              <w:widowControl w:val="0"/>
              <w:ind w:left="0" w:hanging="2"/>
              <w:contextualSpacing/>
              <w:jc w:val="center"/>
              <w:rPr>
                <w:color w:val="1C1C1C"/>
              </w:rPr>
            </w:pPr>
            <w:r>
              <w:rPr>
                <w:color w:val="1C1C1C"/>
              </w:rPr>
              <w:t>1 км</w:t>
            </w:r>
          </w:p>
        </w:tc>
      </w:tr>
      <w:tr w:rsidR="00F04983" w14:paraId="27BCA122" w14:textId="77777777" w:rsidTr="00D07728">
        <w:trPr>
          <w:trHeight w:val="308"/>
        </w:trPr>
        <w:tc>
          <w:tcPr>
            <w:tcW w:w="5075" w:type="dxa"/>
            <w:tcBorders>
              <w:top w:val="single" w:sz="4" w:space="0" w:color="auto"/>
              <w:bottom w:val="single" w:sz="4" w:space="0" w:color="auto"/>
            </w:tcBorders>
            <w:vAlign w:val="center"/>
          </w:tcPr>
          <w:p w14:paraId="3F2539C1" w14:textId="77777777" w:rsidR="00F04983" w:rsidRDefault="00F04983" w:rsidP="00D07728">
            <w:pPr>
              <w:ind w:left="0" w:hanging="2"/>
              <w:rPr>
                <w:color w:val="00000A"/>
                <w:lang w:eastAsia="zh-CN"/>
              </w:rPr>
            </w:pPr>
            <w:r>
              <w:rPr>
                <w:color w:val="00000A"/>
                <w:lang w:eastAsia="zh-CN"/>
              </w:rPr>
              <w:t>Мальчики девочки 7-8 лет (2018-2019 г.р.)</w:t>
            </w:r>
          </w:p>
        </w:tc>
        <w:tc>
          <w:tcPr>
            <w:tcW w:w="1559" w:type="dxa"/>
            <w:tcBorders>
              <w:top w:val="single" w:sz="4" w:space="0" w:color="auto"/>
              <w:bottom w:val="single" w:sz="4" w:space="0" w:color="auto"/>
            </w:tcBorders>
            <w:vAlign w:val="center"/>
          </w:tcPr>
          <w:p w14:paraId="12257496" w14:textId="77777777" w:rsidR="00F04983" w:rsidRDefault="00F04983" w:rsidP="00D07728">
            <w:pPr>
              <w:widowControl w:val="0"/>
              <w:ind w:left="0" w:hanging="2"/>
              <w:contextualSpacing/>
              <w:jc w:val="center"/>
              <w:rPr>
                <w:color w:val="1C1C1C"/>
              </w:rPr>
            </w:pPr>
            <w:r>
              <w:rPr>
                <w:color w:val="1C1C1C"/>
              </w:rPr>
              <w:t>500 м</w:t>
            </w:r>
          </w:p>
        </w:tc>
        <w:tc>
          <w:tcPr>
            <w:tcW w:w="1843" w:type="dxa"/>
            <w:tcBorders>
              <w:top w:val="single" w:sz="4" w:space="0" w:color="auto"/>
              <w:bottom w:val="single" w:sz="4" w:space="0" w:color="auto"/>
              <w:right w:val="single" w:sz="4" w:space="0" w:color="auto"/>
            </w:tcBorders>
            <w:vAlign w:val="center"/>
          </w:tcPr>
          <w:p w14:paraId="41F65F4E" w14:textId="77777777" w:rsidR="00F04983" w:rsidRDefault="00F04983" w:rsidP="00D07728">
            <w:pPr>
              <w:widowControl w:val="0"/>
              <w:ind w:left="0" w:hanging="2"/>
              <w:contextualSpacing/>
              <w:jc w:val="center"/>
              <w:rPr>
                <w:color w:val="1C1C1C"/>
              </w:rPr>
            </w:pPr>
            <w:r>
              <w:rPr>
                <w:color w:val="1C1C1C"/>
              </w:rPr>
              <w:t>2 км</w:t>
            </w:r>
          </w:p>
        </w:tc>
        <w:tc>
          <w:tcPr>
            <w:tcW w:w="1304" w:type="dxa"/>
            <w:tcBorders>
              <w:top w:val="single" w:sz="4" w:space="0" w:color="auto"/>
              <w:left w:val="single" w:sz="4" w:space="0" w:color="auto"/>
              <w:bottom w:val="single" w:sz="4" w:space="0" w:color="auto"/>
            </w:tcBorders>
            <w:vAlign w:val="center"/>
          </w:tcPr>
          <w:p w14:paraId="23B311BF" w14:textId="77777777" w:rsidR="00F04983" w:rsidRDefault="00F04983" w:rsidP="00D07728">
            <w:pPr>
              <w:widowControl w:val="0"/>
              <w:ind w:left="0" w:hanging="2"/>
              <w:contextualSpacing/>
              <w:jc w:val="center"/>
              <w:rPr>
                <w:color w:val="1C1C1C"/>
              </w:rPr>
            </w:pPr>
            <w:r>
              <w:rPr>
                <w:color w:val="1C1C1C"/>
              </w:rPr>
              <w:t xml:space="preserve">250 м </w:t>
            </w:r>
          </w:p>
        </w:tc>
      </w:tr>
    </w:tbl>
    <w:p w14:paraId="0A7E598A"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before="120" w:after="120"/>
        <w:ind w:left="0"/>
        <w:rPr>
          <w:rFonts w:eastAsia="Arial"/>
          <w:b/>
          <w:color w:val="000000"/>
        </w:rPr>
      </w:pPr>
      <w:r>
        <w:rPr>
          <w:rFonts w:eastAsia="Arial"/>
          <w:b/>
          <w:color w:val="000000"/>
        </w:rPr>
        <w:t>Возрастные группы и дистанции триатлон:</w:t>
      </w:r>
    </w:p>
    <w:p w14:paraId="2C3DC1D9"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after="0"/>
        <w:ind w:left="0" w:firstLine="704"/>
        <w:jc w:val="both"/>
        <w:rPr>
          <w:color w:val="000000"/>
        </w:rPr>
      </w:pPr>
    </w:p>
    <w:tbl>
      <w:tblPr>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75"/>
        <w:gridCol w:w="1559"/>
        <w:gridCol w:w="1843"/>
        <w:gridCol w:w="1304"/>
      </w:tblGrid>
      <w:tr w:rsidR="00F04983" w14:paraId="2B56AB10" w14:textId="77777777" w:rsidTr="00D07728">
        <w:trPr>
          <w:trHeight w:val="538"/>
        </w:trPr>
        <w:tc>
          <w:tcPr>
            <w:tcW w:w="5075" w:type="dxa"/>
            <w:vMerge w:val="restart"/>
            <w:vAlign w:val="center"/>
          </w:tcPr>
          <w:p w14:paraId="58427CF2" w14:textId="77777777" w:rsidR="00F04983" w:rsidRDefault="00F04983" w:rsidP="00D07728">
            <w:pPr>
              <w:widowControl w:val="0"/>
              <w:tabs>
                <w:tab w:val="left" w:pos="4680"/>
              </w:tabs>
              <w:ind w:left="0" w:hanging="2"/>
              <w:contextualSpacing/>
              <w:jc w:val="center"/>
              <w:rPr>
                <w:b/>
                <w:bCs/>
                <w:color w:val="000000"/>
              </w:rPr>
            </w:pPr>
            <w:r>
              <w:rPr>
                <w:b/>
                <w:bCs/>
                <w:color w:val="000000"/>
              </w:rPr>
              <w:t>Категории участников</w:t>
            </w:r>
          </w:p>
        </w:tc>
        <w:tc>
          <w:tcPr>
            <w:tcW w:w="4706" w:type="dxa"/>
            <w:gridSpan w:val="3"/>
            <w:vAlign w:val="center"/>
          </w:tcPr>
          <w:p w14:paraId="09C024F6" w14:textId="77777777" w:rsidR="00F04983" w:rsidRDefault="00F04983" w:rsidP="00D07728">
            <w:pPr>
              <w:widowControl w:val="0"/>
              <w:tabs>
                <w:tab w:val="left" w:pos="4680"/>
              </w:tabs>
              <w:ind w:left="0" w:hanging="2"/>
              <w:contextualSpacing/>
              <w:jc w:val="center"/>
              <w:rPr>
                <w:b/>
                <w:bCs/>
                <w:color w:val="000000"/>
              </w:rPr>
            </w:pPr>
            <w:r>
              <w:rPr>
                <w:b/>
                <w:bCs/>
                <w:color w:val="000000"/>
              </w:rPr>
              <w:t>Дистанции</w:t>
            </w:r>
          </w:p>
        </w:tc>
      </w:tr>
      <w:tr w:rsidR="00F04983" w14:paraId="7998E25B" w14:textId="77777777" w:rsidTr="00D07728">
        <w:trPr>
          <w:trHeight w:val="538"/>
        </w:trPr>
        <w:tc>
          <w:tcPr>
            <w:tcW w:w="5075" w:type="dxa"/>
            <w:vMerge/>
            <w:vAlign w:val="center"/>
          </w:tcPr>
          <w:p w14:paraId="36ED5968" w14:textId="77777777" w:rsidR="00F04983" w:rsidRDefault="00F04983" w:rsidP="00D07728">
            <w:pPr>
              <w:widowControl w:val="0"/>
              <w:tabs>
                <w:tab w:val="left" w:pos="4680"/>
              </w:tabs>
              <w:ind w:left="0" w:hanging="2"/>
              <w:contextualSpacing/>
              <w:jc w:val="center"/>
              <w:rPr>
                <w:b/>
                <w:bCs/>
                <w:color w:val="000000"/>
              </w:rPr>
            </w:pPr>
          </w:p>
        </w:tc>
        <w:tc>
          <w:tcPr>
            <w:tcW w:w="1559" w:type="dxa"/>
            <w:vAlign w:val="center"/>
          </w:tcPr>
          <w:p w14:paraId="4A8BC764" w14:textId="77777777" w:rsidR="00F04983" w:rsidRDefault="00F04983" w:rsidP="00D07728">
            <w:pPr>
              <w:widowControl w:val="0"/>
              <w:tabs>
                <w:tab w:val="left" w:pos="4680"/>
              </w:tabs>
              <w:ind w:left="0" w:hanging="2"/>
              <w:contextualSpacing/>
              <w:rPr>
                <w:b/>
                <w:bCs/>
                <w:color w:val="000000"/>
              </w:rPr>
            </w:pPr>
            <w:r>
              <w:rPr>
                <w:b/>
                <w:bCs/>
                <w:color w:val="000000"/>
              </w:rPr>
              <w:t>плавание</w:t>
            </w:r>
          </w:p>
        </w:tc>
        <w:tc>
          <w:tcPr>
            <w:tcW w:w="1843" w:type="dxa"/>
            <w:tcBorders>
              <w:top w:val="single" w:sz="4" w:space="0" w:color="auto"/>
              <w:right w:val="single" w:sz="4" w:space="0" w:color="auto"/>
            </w:tcBorders>
            <w:vAlign w:val="center"/>
          </w:tcPr>
          <w:p w14:paraId="6F6D34A5" w14:textId="77777777" w:rsidR="00F04983" w:rsidRDefault="00F04983" w:rsidP="00D07728">
            <w:pPr>
              <w:widowControl w:val="0"/>
              <w:tabs>
                <w:tab w:val="left" w:pos="4680"/>
              </w:tabs>
              <w:ind w:left="0" w:hanging="2"/>
              <w:contextualSpacing/>
              <w:jc w:val="center"/>
              <w:rPr>
                <w:b/>
                <w:bCs/>
                <w:color w:val="000000"/>
              </w:rPr>
            </w:pPr>
            <w:r>
              <w:rPr>
                <w:b/>
                <w:bCs/>
                <w:color w:val="000000"/>
              </w:rPr>
              <w:t>Велосипед</w:t>
            </w:r>
          </w:p>
        </w:tc>
        <w:tc>
          <w:tcPr>
            <w:tcW w:w="1304" w:type="dxa"/>
            <w:tcBorders>
              <w:top w:val="single" w:sz="4" w:space="0" w:color="auto"/>
              <w:left w:val="single" w:sz="4" w:space="0" w:color="auto"/>
            </w:tcBorders>
            <w:vAlign w:val="center"/>
          </w:tcPr>
          <w:p w14:paraId="4B899EAB" w14:textId="77777777" w:rsidR="00F04983" w:rsidRDefault="00F04983" w:rsidP="00D07728">
            <w:pPr>
              <w:widowControl w:val="0"/>
              <w:tabs>
                <w:tab w:val="left" w:pos="4680"/>
              </w:tabs>
              <w:ind w:left="0" w:hanging="2"/>
              <w:contextualSpacing/>
              <w:jc w:val="center"/>
              <w:rPr>
                <w:b/>
                <w:bCs/>
                <w:color w:val="000000"/>
              </w:rPr>
            </w:pPr>
            <w:r>
              <w:rPr>
                <w:b/>
                <w:bCs/>
                <w:color w:val="000000"/>
              </w:rPr>
              <w:t>Бег</w:t>
            </w:r>
          </w:p>
        </w:tc>
      </w:tr>
      <w:tr w:rsidR="00F04983" w14:paraId="65375B0C" w14:textId="77777777" w:rsidTr="00D07728">
        <w:trPr>
          <w:trHeight w:val="810"/>
        </w:trPr>
        <w:tc>
          <w:tcPr>
            <w:tcW w:w="5075" w:type="dxa"/>
            <w:tcBorders>
              <w:bottom w:val="single" w:sz="4" w:space="0" w:color="auto"/>
            </w:tcBorders>
            <w:vAlign w:val="center"/>
          </w:tcPr>
          <w:p w14:paraId="7930ADE6" w14:textId="77777777" w:rsidR="00F04983" w:rsidRDefault="00F04983" w:rsidP="00D07728">
            <w:pPr>
              <w:spacing w:after="0"/>
              <w:ind w:left="0" w:hanging="2"/>
              <w:rPr>
                <w:color w:val="00000A"/>
                <w:lang w:eastAsia="zh-CN"/>
              </w:rPr>
            </w:pPr>
            <w:r>
              <w:rPr>
                <w:color w:val="00000A"/>
                <w:lang w:eastAsia="zh-CN"/>
              </w:rPr>
              <w:t>Мужчины и женщины (с 2008 года и старше) «Суперспринт»</w:t>
            </w:r>
          </w:p>
        </w:tc>
        <w:tc>
          <w:tcPr>
            <w:tcW w:w="1559" w:type="dxa"/>
            <w:tcBorders>
              <w:top w:val="single" w:sz="4" w:space="0" w:color="auto"/>
              <w:bottom w:val="single" w:sz="4" w:space="0" w:color="auto"/>
            </w:tcBorders>
            <w:vAlign w:val="center"/>
          </w:tcPr>
          <w:p w14:paraId="5B8C3FAC" w14:textId="77777777" w:rsidR="00F04983" w:rsidRDefault="00F04983" w:rsidP="00D07728">
            <w:pPr>
              <w:widowControl w:val="0"/>
              <w:spacing w:after="0"/>
              <w:ind w:left="0" w:hanging="2"/>
              <w:contextualSpacing/>
              <w:jc w:val="center"/>
              <w:rPr>
                <w:color w:val="1C1C1C"/>
              </w:rPr>
            </w:pPr>
            <w:r>
              <w:rPr>
                <w:color w:val="1C1C1C"/>
              </w:rPr>
              <w:t>300 м</w:t>
            </w:r>
          </w:p>
        </w:tc>
        <w:tc>
          <w:tcPr>
            <w:tcW w:w="1843" w:type="dxa"/>
            <w:tcBorders>
              <w:top w:val="single" w:sz="4" w:space="0" w:color="auto"/>
              <w:bottom w:val="single" w:sz="4" w:space="0" w:color="auto"/>
              <w:right w:val="single" w:sz="4" w:space="0" w:color="auto"/>
            </w:tcBorders>
            <w:vAlign w:val="center"/>
          </w:tcPr>
          <w:p w14:paraId="2E7391B6" w14:textId="77777777" w:rsidR="00F04983" w:rsidRDefault="00F04983" w:rsidP="00D07728">
            <w:pPr>
              <w:widowControl w:val="0"/>
              <w:spacing w:after="0"/>
              <w:ind w:left="0" w:hanging="2"/>
              <w:contextualSpacing/>
              <w:jc w:val="center"/>
              <w:rPr>
                <w:color w:val="1C1C1C"/>
              </w:rPr>
            </w:pPr>
            <w:r>
              <w:rPr>
                <w:color w:val="1C1C1C"/>
              </w:rPr>
              <w:t>8 км</w:t>
            </w:r>
          </w:p>
        </w:tc>
        <w:tc>
          <w:tcPr>
            <w:tcW w:w="1304" w:type="dxa"/>
            <w:tcBorders>
              <w:top w:val="single" w:sz="4" w:space="0" w:color="auto"/>
              <w:left w:val="single" w:sz="4" w:space="0" w:color="auto"/>
              <w:bottom w:val="single" w:sz="4" w:space="0" w:color="auto"/>
            </w:tcBorders>
            <w:vAlign w:val="center"/>
          </w:tcPr>
          <w:p w14:paraId="22A9BFFF" w14:textId="77777777" w:rsidR="00F04983" w:rsidRDefault="00F04983" w:rsidP="00D07728">
            <w:pPr>
              <w:widowControl w:val="0"/>
              <w:spacing w:after="0"/>
              <w:ind w:left="0" w:hanging="2"/>
              <w:contextualSpacing/>
              <w:jc w:val="center"/>
              <w:rPr>
                <w:color w:val="1C1C1C"/>
              </w:rPr>
            </w:pPr>
            <w:r>
              <w:rPr>
                <w:color w:val="1C1C1C"/>
              </w:rPr>
              <w:t>2 км</w:t>
            </w:r>
          </w:p>
        </w:tc>
      </w:tr>
      <w:tr w:rsidR="00F04983" w14:paraId="0F324174" w14:textId="77777777" w:rsidTr="00D07728">
        <w:trPr>
          <w:trHeight w:val="255"/>
        </w:trPr>
        <w:tc>
          <w:tcPr>
            <w:tcW w:w="5075" w:type="dxa"/>
            <w:tcBorders>
              <w:top w:val="single" w:sz="4" w:space="0" w:color="auto"/>
              <w:bottom w:val="single" w:sz="4" w:space="0" w:color="auto"/>
            </w:tcBorders>
            <w:vAlign w:val="center"/>
          </w:tcPr>
          <w:p w14:paraId="17ACCB28" w14:textId="77777777" w:rsidR="00F04983" w:rsidRDefault="00F04983" w:rsidP="00D07728">
            <w:pPr>
              <w:spacing w:after="0"/>
              <w:ind w:left="0" w:hanging="2"/>
              <w:rPr>
                <w:color w:val="00000A"/>
                <w:lang w:eastAsia="zh-CN"/>
              </w:rPr>
            </w:pPr>
            <w:r>
              <w:rPr>
                <w:color w:val="00000A"/>
                <w:lang w:eastAsia="zh-CN"/>
              </w:rPr>
              <w:t>Мужчины и женщины (с 2008 года и старше) «Олимпийка»</w:t>
            </w:r>
          </w:p>
        </w:tc>
        <w:tc>
          <w:tcPr>
            <w:tcW w:w="1559" w:type="dxa"/>
            <w:tcBorders>
              <w:top w:val="single" w:sz="4" w:space="0" w:color="auto"/>
              <w:bottom w:val="single" w:sz="4" w:space="0" w:color="auto"/>
            </w:tcBorders>
            <w:vAlign w:val="center"/>
          </w:tcPr>
          <w:p w14:paraId="5AFA714E" w14:textId="77777777" w:rsidR="00F04983" w:rsidRDefault="00F04983" w:rsidP="00D07728">
            <w:pPr>
              <w:widowControl w:val="0"/>
              <w:spacing w:after="0"/>
              <w:ind w:left="0" w:hanging="2"/>
              <w:contextualSpacing/>
              <w:jc w:val="center"/>
              <w:rPr>
                <w:color w:val="1C1C1C"/>
              </w:rPr>
            </w:pPr>
            <w:r>
              <w:rPr>
                <w:color w:val="1C1C1C"/>
              </w:rPr>
              <w:t>1 500 м</w:t>
            </w:r>
          </w:p>
        </w:tc>
        <w:tc>
          <w:tcPr>
            <w:tcW w:w="1843" w:type="dxa"/>
            <w:tcBorders>
              <w:top w:val="single" w:sz="4" w:space="0" w:color="auto"/>
              <w:bottom w:val="single" w:sz="4" w:space="0" w:color="auto"/>
              <w:right w:val="single" w:sz="4" w:space="0" w:color="auto"/>
            </w:tcBorders>
            <w:vAlign w:val="center"/>
          </w:tcPr>
          <w:p w14:paraId="54D9AAE1" w14:textId="77777777" w:rsidR="00F04983" w:rsidRDefault="00F04983" w:rsidP="00D07728">
            <w:pPr>
              <w:widowControl w:val="0"/>
              <w:spacing w:after="0"/>
              <w:ind w:left="0" w:hanging="2"/>
              <w:contextualSpacing/>
              <w:jc w:val="center"/>
              <w:rPr>
                <w:color w:val="1C1C1C"/>
              </w:rPr>
            </w:pPr>
            <w:r>
              <w:rPr>
                <w:color w:val="1C1C1C"/>
              </w:rPr>
              <w:t>40 км</w:t>
            </w:r>
          </w:p>
        </w:tc>
        <w:tc>
          <w:tcPr>
            <w:tcW w:w="1304" w:type="dxa"/>
            <w:tcBorders>
              <w:top w:val="single" w:sz="4" w:space="0" w:color="auto"/>
              <w:left w:val="single" w:sz="4" w:space="0" w:color="auto"/>
              <w:bottom w:val="single" w:sz="4" w:space="0" w:color="auto"/>
            </w:tcBorders>
            <w:vAlign w:val="center"/>
          </w:tcPr>
          <w:p w14:paraId="3D7D6902" w14:textId="77777777" w:rsidR="00F04983" w:rsidRDefault="00F04983" w:rsidP="00D07728">
            <w:pPr>
              <w:widowControl w:val="0"/>
              <w:spacing w:after="0"/>
              <w:ind w:left="0" w:hanging="2"/>
              <w:contextualSpacing/>
              <w:jc w:val="center"/>
              <w:rPr>
                <w:color w:val="1C1C1C"/>
              </w:rPr>
            </w:pPr>
            <w:r>
              <w:rPr>
                <w:color w:val="1C1C1C"/>
              </w:rPr>
              <w:t>10 км</w:t>
            </w:r>
          </w:p>
        </w:tc>
      </w:tr>
    </w:tbl>
    <w:p w14:paraId="1605BCCF"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tabs>
          <w:tab w:val="left" w:pos="3756"/>
        </w:tabs>
        <w:spacing w:after="0"/>
        <w:ind w:left="2" w:firstLine="648"/>
      </w:pPr>
    </w:p>
    <w:p w14:paraId="7529177B"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ind w:left="2" w:firstLine="651"/>
        <w:rPr>
          <w:color w:val="000000"/>
        </w:rPr>
      </w:pPr>
      <w:r>
        <w:rPr>
          <w:b/>
          <w:color w:val="000000"/>
        </w:rPr>
        <w:t>Ограничение времени по прохождению дистанции Супер-спринт:</w:t>
      </w:r>
    </w:p>
    <w:p w14:paraId="4476B20F"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ind w:left="2" w:firstLine="648"/>
        <w:rPr>
          <w:color w:val="000000"/>
        </w:rPr>
      </w:pPr>
      <w:r>
        <w:rPr>
          <w:color w:val="000000"/>
        </w:rPr>
        <w:t>Плавание 300 м: 10 мин;</w:t>
      </w:r>
    </w:p>
    <w:p w14:paraId="1899C457"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ind w:left="2" w:firstLine="648"/>
        <w:rPr>
          <w:color w:val="000000"/>
        </w:rPr>
      </w:pPr>
      <w:r>
        <w:rPr>
          <w:color w:val="000000"/>
        </w:rPr>
        <w:t>Плавание 300 м + велогонка 8 км: 30 минут;</w:t>
      </w:r>
    </w:p>
    <w:p w14:paraId="5E0DFDBE"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ind w:left="2" w:firstLine="651"/>
        <w:rPr>
          <w:color w:val="000000"/>
        </w:rPr>
      </w:pPr>
      <w:r>
        <w:rPr>
          <w:b/>
          <w:color w:val="000000"/>
        </w:rPr>
        <w:t>Ограничение времени по прохождению дистанции Олимпийка:</w:t>
      </w:r>
    </w:p>
    <w:p w14:paraId="59CC4E72"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ind w:left="2" w:firstLine="648"/>
        <w:rPr>
          <w:color w:val="000000"/>
        </w:rPr>
      </w:pPr>
      <w:r>
        <w:rPr>
          <w:color w:val="000000"/>
        </w:rPr>
        <w:t>Плавание 1 500 м: 50 минут</w:t>
      </w:r>
    </w:p>
    <w:p w14:paraId="0DEA3EE3"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ind w:left="2" w:firstLine="648"/>
        <w:rPr>
          <w:color w:val="000000"/>
        </w:rPr>
      </w:pPr>
      <w:r>
        <w:rPr>
          <w:color w:val="000000"/>
        </w:rPr>
        <w:t>Плавание 1 500 м + велогонка 40 км: 3 часа;</w:t>
      </w:r>
    </w:p>
    <w:p w14:paraId="6E7B4B46"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ind w:left="2" w:hanging="2"/>
        <w:rPr>
          <w:color w:val="000000"/>
        </w:rPr>
      </w:pPr>
    </w:p>
    <w:p w14:paraId="0B03C135"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ind w:left="2" w:firstLine="651"/>
        <w:rPr>
          <w:color w:val="000000"/>
        </w:rPr>
      </w:pPr>
      <w:r>
        <w:rPr>
          <w:b/>
          <w:color w:val="000000"/>
        </w:rPr>
        <w:t>Плавательный этап</w:t>
      </w:r>
    </w:p>
    <w:p w14:paraId="2A17BCA3"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ind w:left="2" w:firstLine="648"/>
        <w:jc w:val="both"/>
        <w:rPr>
          <w:color w:val="000000"/>
        </w:rPr>
      </w:pPr>
      <w:r>
        <w:rPr>
          <w:color w:val="000000"/>
        </w:rPr>
        <w:t xml:space="preserve">Плавательный этап проходит по акватории Воткинского пруда, старт осуществляется с воды. </w:t>
      </w:r>
    </w:p>
    <w:p w14:paraId="6BAC7D66"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ind w:left="2" w:firstLine="648"/>
        <w:jc w:val="both"/>
        <w:rPr>
          <w:color w:val="000000"/>
        </w:rPr>
      </w:pPr>
      <w:r>
        <w:rPr>
          <w:color w:val="000000"/>
        </w:rPr>
        <w:t>При температуре воды ниже 16.0 градусов использование гидрокостюма обязательно.</w:t>
      </w:r>
    </w:p>
    <w:p w14:paraId="53539722"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ind w:left="2" w:firstLine="648"/>
        <w:jc w:val="both"/>
        <w:rPr>
          <w:color w:val="000000"/>
        </w:rPr>
      </w:pPr>
      <w:r>
        <w:rPr>
          <w:color w:val="000000"/>
        </w:rPr>
        <w:t>При температуре воды до 24.0 градусов Цельсия разрешено использование неопренового гидрокостюма.</w:t>
      </w:r>
    </w:p>
    <w:p w14:paraId="48D9CE8A"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ind w:left="2" w:firstLine="648"/>
        <w:jc w:val="both"/>
        <w:rPr>
          <w:color w:val="000000"/>
        </w:rPr>
      </w:pPr>
      <w:r>
        <w:rPr>
          <w:color w:val="000000"/>
        </w:rPr>
        <w:t>При температуре воды 24.0 градуса Цельсия и выше неопреновый гидрокостюм запрещен.</w:t>
      </w:r>
    </w:p>
    <w:p w14:paraId="66D56025"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ind w:left="2" w:firstLine="648"/>
        <w:jc w:val="both"/>
        <w:rPr>
          <w:color w:val="000000"/>
        </w:rPr>
      </w:pPr>
      <w:r>
        <w:rPr>
          <w:color w:val="000000"/>
        </w:rPr>
        <w:t>Окончательное решение по использованию гидрокостюма принимается Главным судьей соревнований за день и за час до старта.</w:t>
      </w:r>
    </w:p>
    <w:p w14:paraId="22D64761"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ind w:left="2" w:firstLine="651"/>
        <w:jc w:val="both"/>
        <w:rPr>
          <w:b/>
          <w:color w:val="000000"/>
        </w:rPr>
      </w:pPr>
    </w:p>
    <w:p w14:paraId="117D2936"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ind w:left="2" w:firstLine="651"/>
        <w:jc w:val="both"/>
        <w:rPr>
          <w:color w:val="000000"/>
        </w:rPr>
      </w:pPr>
      <w:r>
        <w:rPr>
          <w:b/>
          <w:color w:val="000000"/>
        </w:rPr>
        <w:t>Велоэтап</w:t>
      </w:r>
    </w:p>
    <w:p w14:paraId="09A2AF59"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ind w:left="2" w:firstLine="650"/>
        <w:jc w:val="both"/>
        <w:rPr>
          <w:color w:val="000000"/>
        </w:rPr>
      </w:pPr>
      <w:r>
        <w:rPr>
          <w:color w:val="000000"/>
        </w:rPr>
        <w:t xml:space="preserve">Велосипед участника должен быть исправен, тормозная система должна быть в рабочем состоянии, обязательны заглушки на руле. Использование защитного шлема обязательно, шлем </w:t>
      </w:r>
      <w:r>
        <w:rPr>
          <w:color w:val="000000"/>
        </w:rPr>
        <w:lastRenderedPageBreak/>
        <w:t xml:space="preserve">должен быть надежно зафиксирован. </w:t>
      </w:r>
      <w:r>
        <w:rPr>
          <w:b/>
          <w:bCs/>
          <w:color w:val="000000"/>
          <w:u w:val="single"/>
        </w:rPr>
        <w:t>Запрещено</w:t>
      </w:r>
      <w:r>
        <w:rPr>
          <w:color w:val="000000"/>
        </w:rPr>
        <w:t xml:space="preserve"> использование ТТ велосипедов. Драфтинг разрешен.</w:t>
      </w:r>
    </w:p>
    <w:p w14:paraId="412D9BAF"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ind w:left="2" w:firstLine="653"/>
        <w:jc w:val="both"/>
        <w:rPr>
          <w:b/>
          <w:bCs/>
          <w:color w:val="000000"/>
          <w:u w:val="single"/>
        </w:rPr>
      </w:pPr>
      <w:r>
        <w:rPr>
          <w:b/>
          <w:bCs/>
          <w:color w:val="000000"/>
          <w:u w:val="single"/>
        </w:rPr>
        <w:t>Для детей с возраста  9 лет разрешены как шоссейные велосипеды так и байки.</w:t>
      </w:r>
    </w:p>
    <w:p w14:paraId="0DBA64D0"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ind w:left="2" w:firstLine="653"/>
        <w:jc w:val="both"/>
        <w:rPr>
          <w:b/>
          <w:bCs/>
          <w:color w:val="000000"/>
          <w:u w:val="single"/>
        </w:rPr>
      </w:pPr>
      <w:r>
        <w:rPr>
          <w:b/>
          <w:bCs/>
          <w:color w:val="000000"/>
          <w:u w:val="single"/>
        </w:rPr>
        <w:t xml:space="preserve">7-8 лет только дорожные велосипеды и байки. </w:t>
      </w:r>
    </w:p>
    <w:p w14:paraId="42BA4A0B"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ind w:left="2" w:firstLine="650"/>
        <w:jc w:val="both"/>
        <w:rPr>
          <w:color w:val="000000"/>
          <w:u w:val="single"/>
        </w:rPr>
      </w:pPr>
    </w:p>
    <w:p w14:paraId="7FB75099"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ind w:left="2" w:firstLine="653"/>
        <w:jc w:val="both"/>
        <w:rPr>
          <w:color w:val="000000"/>
        </w:rPr>
      </w:pPr>
      <w:r>
        <w:rPr>
          <w:b/>
          <w:color w:val="000000"/>
        </w:rPr>
        <w:t>Беговой этап</w:t>
      </w:r>
    </w:p>
    <w:p w14:paraId="369BFE29"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ind w:left="2" w:firstLine="650"/>
        <w:jc w:val="both"/>
        <w:rPr>
          <w:color w:val="000000"/>
        </w:rPr>
      </w:pPr>
      <w:r>
        <w:rPr>
          <w:color w:val="000000"/>
        </w:rPr>
        <w:t xml:space="preserve">Беговой этап проходит вдоль набережной Воткинского пруда. </w:t>
      </w:r>
    </w:p>
    <w:p w14:paraId="1972390C"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ind w:left="2" w:firstLine="653"/>
        <w:jc w:val="both"/>
        <w:rPr>
          <w:b/>
          <w:color w:val="000000"/>
        </w:rPr>
      </w:pPr>
    </w:p>
    <w:p w14:paraId="4E034625"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ind w:left="2" w:firstLine="653"/>
        <w:jc w:val="both"/>
        <w:rPr>
          <w:color w:val="000000"/>
        </w:rPr>
      </w:pPr>
      <w:r>
        <w:rPr>
          <w:b/>
          <w:color w:val="000000"/>
        </w:rPr>
        <w:t>Сход с дистанции и дисквалификация</w:t>
      </w:r>
    </w:p>
    <w:p w14:paraId="6EA6C98A"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ind w:left="2" w:firstLine="650"/>
        <w:jc w:val="both"/>
        <w:rPr>
          <w:color w:val="000000"/>
        </w:rPr>
      </w:pPr>
      <w:r>
        <w:rPr>
          <w:color w:val="000000"/>
        </w:rPr>
        <w:t>В случае, если участник решил прервать соревнование, он должен проинформировать об этом одного из судей соревнования.</w:t>
      </w:r>
    </w:p>
    <w:p w14:paraId="0F8E93A5"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ind w:left="2" w:firstLine="650"/>
        <w:jc w:val="both"/>
        <w:rPr>
          <w:color w:val="000000"/>
        </w:rPr>
      </w:pPr>
      <w:r>
        <w:rPr>
          <w:color w:val="000000"/>
        </w:rPr>
        <w:t>Медицинский персонал, организаторы и судьи соревнования вправе отозвать участника с трассы, если они сочтут это необходимым.</w:t>
      </w:r>
    </w:p>
    <w:p w14:paraId="6BC2D29E"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ind w:left="2" w:firstLine="650"/>
        <w:jc w:val="both"/>
        <w:rPr>
          <w:color w:val="000000"/>
        </w:rPr>
      </w:pPr>
      <w:r>
        <w:rPr>
          <w:color w:val="000000"/>
        </w:rPr>
        <w:t>Организаторы и судейская бригада имеют право дисквалифицировать участника, если он не соблюдает правила соревнования, мешает другим участникам или иным образом препятствует проведению соревнования.</w:t>
      </w:r>
    </w:p>
    <w:p w14:paraId="2C16E1A6"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ind w:left="2" w:firstLine="650"/>
        <w:jc w:val="both"/>
        <w:rPr>
          <w:color w:val="000000"/>
        </w:rPr>
      </w:pPr>
    </w:p>
    <w:p w14:paraId="04DB66AA"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ind w:left="2" w:firstLine="653"/>
        <w:jc w:val="both"/>
        <w:rPr>
          <w:color w:val="000000"/>
        </w:rPr>
      </w:pPr>
      <w:r>
        <w:rPr>
          <w:b/>
          <w:color w:val="000000"/>
        </w:rPr>
        <w:t>Хронометраж</w:t>
      </w:r>
    </w:p>
    <w:p w14:paraId="6FFE3490"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ind w:left="2" w:firstLine="650"/>
        <w:jc w:val="both"/>
        <w:rPr>
          <w:color w:val="000000"/>
        </w:rPr>
      </w:pPr>
      <w:r>
        <w:rPr>
          <w:color w:val="000000"/>
        </w:rPr>
        <w:t xml:space="preserve">Перед стартом каждому участнику будет выдан чип, который он обязан сдать в момент выдачи своего инвентаря в транзитной зоне, после окончания соревнований. Внимание! За утерю или порчу чипа – штраф </w:t>
      </w:r>
      <w:r>
        <w:t>10</w:t>
      </w:r>
      <w:r>
        <w:rPr>
          <w:color w:val="000000"/>
        </w:rPr>
        <w:t>000 рублей.</w:t>
      </w:r>
    </w:p>
    <w:p w14:paraId="063369FC"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after="0"/>
        <w:ind w:left="0" w:hanging="2"/>
        <w:jc w:val="both"/>
        <w:rPr>
          <w:color w:val="000000"/>
          <w:u w:val="single"/>
        </w:rPr>
      </w:pPr>
    </w:p>
    <w:p w14:paraId="7D758AC9"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after="0"/>
        <w:ind w:left="-2" w:firstLine="711"/>
        <w:jc w:val="both"/>
        <w:rPr>
          <w:color w:val="000000"/>
          <w:u w:val="single"/>
        </w:rPr>
      </w:pPr>
      <w:r>
        <w:rPr>
          <w:color w:val="000000"/>
          <w:u w:val="single"/>
        </w:rPr>
        <w:t>Формирование корпоративных команд на дистанции Супер-спринт:</w:t>
      </w:r>
    </w:p>
    <w:p w14:paraId="215A4199" w14:textId="77777777" w:rsidR="00F04983" w:rsidRDefault="00F04983" w:rsidP="00F04983">
      <w:pPr>
        <w:numPr>
          <w:ilvl w:val="0"/>
          <w:numId w:val="8"/>
        </w:numPr>
        <w:pBdr>
          <w:top w:val="none" w:sz="4" w:space="0" w:color="000000"/>
          <w:left w:val="none" w:sz="4" w:space="0" w:color="000000"/>
          <w:bottom w:val="none" w:sz="4" w:space="0" w:color="000000"/>
          <w:right w:val="none" w:sz="4" w:space="0" w:color="000000"/>
          <w:between w:val="none" w:sz="4" w:space="0" w:color="000000"/>
        </w:pBdr>
        <w:spacing w:after="0"/>
        <w:ind w:left="-2" w:firstLine="709"/>
        <w:jc w:val="both"/>
        <w:rPr>
          <w:color w:val="000000"/>
        </w:rPr>
      </w:pPr>
      <w:r>
        <w:rPr>
          <w:color w:val="000000"/>
        </w:rPr>
        <w:t>Необходимое количество участников в команде – 3 (три) человека.</w:t>
      </w:r>
    </w:p>
    <w:p w14:paraId="1E9358BC" w14:textId="77777777" w:rsidR="00F04983" w:rsidRDefault="00F04983" w:rsidP="00F04983">
      <w:pPr>
        <w:numPr>
          <w:ilvl w:val="0"/>
          <w:numId w:val="8"/>
        </w:numPr>
        <w:pBdr>
          <w:top w:val="none" w:sz="4" w:space="0" w:color="000000"/>
          <w:left w:val="none" w:sz="4" w:space="0" w:color="000000"/>
          <w:bottom w:val="none" w:sz="4" w:space="0" w:color="000000"/>
          <w:right w:val="none" w:sz="4" w:space="0" w:color="000000"/>
          <w:between w:val="none" w:sz="4" w:space="0" w:color="000000"/>
        </w:pBdr>
        <w:spacing w:after="0"/>
        <w:ind w:left="1" w:firstLine="653"/>
        <w:jc w:val="both"/>
        <w:rPr>
          <w:color w:val="000000"/>
        </w:rPr>
      </w:pPr>
      <w:r>
        <w:rPr>
          <w:color w:val="000000"/>
        </w:rPr>
        <w:t>Каждый участник преодолевает один этап соревнования (плавание, либо велогонка, либо беговой этап).</w:t>
      </w:r>
    </w:p>
    <w:p w14:paraId="15BFE915" w14:textId="77777777" w:rsidR="00F04983" w:rsidRDefault="00F04983" w:rsidP="00F04983">
      <w:pPr>
        <w:numPr>
          <w:ilvl w:val="0"/>
          <w:numId w:val="8"/>
        </w:numPr>
        <w:pBdr>
          <w:top w:val="none" w:sz="4" w:space="0" w:color="000000"/>
          <w:left w:val="none" w:sz="4" w:space="0" w:color="000000"/>
          <w:bottom w:val="none" w:sz="4" w:space="0" w:color="000000"/>
          <w:right w:val="none" w:sz="4" w:space="0" w:color="000000"/>
          <w:between w:val="none" w:sz="4" w:space="0" w:color="000000"/>
        </w:pBdr>
        <w:spacing w:after="0"/>
        <w:ind w:left="1" w:firstLine="653"/>
        <w:jc w:val="both"/>
        <w:rPr>
          <w:color w:val="000000"/>
        </w:rPr>
      </w:pPr>
      <w:r>
        <w:rPr>
          <w:color w:val="000000"/>
        </w:rPr>
        <w:t>Состав участников может быть сформирован из разных возрастных категорий.</w:t>
      </w:r>
    </w:p>
    <w:p w14:paraId="7E5D9AB9" w14:textId="77777777" w:rsidR="00F04983" w:rsidRDefault="00F04983" w:rsidP="00F04983">
      <w:pPr>
        <w:numPr>
          <w:ilvl w:val="0"/>
          <w:numId w:val="8"/>
        </w:numPr>
        <w:pBdr>
          <w:top w:val="none" w:sz="4" w:space="0" w:color="000000"/>
          <w:left w:val="none" w:sz="4" w:space="0" w:color="000000"/>
          <w:bottom w:val="none" w:sz="4" w:space="0" w:color="000000"/>
          <w:right w:val="none" w:sz="4" w:space="0" w:color="000000"/>
          <w:between w:val="none" w:sz="4" w:space="0" w:color="000000"/>
        </w:pBdr>
        <w:spacing w:after="0"/>
        <w:ind w:left="1" w:firstLine="653"/>
        <w:jc w:val="both"/>
        <w:rPr>
          <w:color w:val="000000"/>
        </w:rPr>
      </w:pPr>
      <w:r>
        <w:rPr>
          <w:color w:val="000000"/>
        </w:rPr>
        <w:t>В составе команды может быть не более одного участника со званием Мастер Спорта.</w:t>
      </w:r>
    </w:p>
    <w:p w14:paraId="6805B213" w14:textId="77777777" w:rsidR="00F04983" w:rsidRDefault="00F04983" w:rsidP="00F04983">
      <w:pPr>
        <w:numPr>
          <w:ilvl w:val="0"/>
          <w:numId w:val="8"/>
        </w:numPr>
        <w:pBdr>
          <w:top w:val="none" w:sz="4" w:space="0" w:color="000000"/>
          <w:left w:val="none" w:sz="4" w:space="0" w:color="000000"/>
          <w:bottom w:val="none" w:sz="4" w:space="0" w:color="000000"/>
          <w:right w:val="none" w:sz="4" w:space="0" w:color="000000"/>
          <w:between w:val="none" w:sz="4" w:space="0" w:color="000000"/>
        </w:pBdr>
        <w:spacing w:after="0"/>
        <w:ind w:left="1" w:firstLine="653"/>
        <w:jc w:val="both"/>
        <w:rPr>
          <w:color w:val="000000"/>
        </w:rPr>
      </w:pPr>
      <w:r>
        <w:rPr>
          <w:color w:val="000000"/>
        </w:rPr>
        <w:t>Команды могут быть представлены как от организации, так и самовыдвинутые.</w:t>
      </w:r>
    </w:p>
    <w:p w14:paraId="3D8D814F" w14:textId="77777777" w:rsidR="00F04983" w:rsidRDefault="00F04983" w:rsidP="00F04983">
      <w:pPr>
        <w:numPr>
          <w:ilvl w:val="0"/>
          <w:numId w:val="8"/>
        </w:numPr>
        <w:pBdr>
          <w:top w:val="none" w:sz="4" w:space="0" w:color="000000"/>
          <w:left w:val="none" w:sz="4" w:space="0" w:color="000000"/>
          <w:bottom w:val="none" w:sz="4" w:space="0" w:color="000000"/>
          <w:right w:val="none" w:sz="4" w:space="0" w:color="000000"/>
          <w:between w:val="none" w:sz="4" w:space="0" w:color="000000"/>
        </w:pBdr>
        <w:spacing w:after="0"/>
        <w:ind w:left="1" w:firstLine="653"/>
        <w:jc w:val="both"/>
        <w:rPr>
          <w:color w:val="000000"/>
        </w:rPr>
      </w:pPr>
      <w:r>
        <w:rPr>
          <w:color w:val="000000"/>
        </w:rPr>
        <w:t>Команда должна заявить свое название при аккредитации, обозначить капитана команды.</w:t>
      </w:r>
    </w:p>
    <w:p w14:paraId="78A67795" w14:textId="77777777" w:rsidR="00F04983" w:rsidRDefault="00F04983" w:rsidP="00F04983">
      <w:pPr>
        <w:numPr>
          <w:ilvl w:val="0"/>
          <w:numId w:val="8"/>
        </w:numPr>
        <w:pBdr>
          <w:top w:val="none" w:sz="4" w:space="0" w:color="000000"/>
          <w:left w:val="none" w:sz="4" w:space="0" w:color="000000"/>
          <w:bottom w:val="none" w:sz="4" w:space="0" w:color="000000"/>
          <w:right w:val="none" w:sz="4" w:space="0" w:color="000000"/>
          <w:between w:val="none" w:sz="4" w:space="0" w:color="000000"/>
        </w:pBdr>
        <w:spacing w:after="0"/>
        <w:ind w:left="1" w:firstLine="653"/>
        <w:jc w:val="both"/>
        <w:rPr>
          <w:color w:val="000000"/>
        </w:rPr>
      </w:pPr>
      <w:r>
        <w:rPr>
          <w:color w:val="000000"/>
        </w:rPr>
        <w:t>Допускается нанесение символики команды на экипировку участников.</w:t>
      </w:r>
    </w:p>
    <w:p w14:paraId="25467EB3" w14:textId="77777777" w:rsidR="00F04983" w:rsidRDefault="00F04983" w:rsidP="00F04983">
      <w:pPr>
        <w:numPr>
          <w:ilvl w:val="0"/>
          <w:numId w:val="8"/>
        </w:numPr>
        <w:pBdr>
          <w:top w:val="none" w:sz="4" w:space="0" w:color="000000"/>
          <w:left w:val="none" w:sz="4" w:space="0" w:color="000000"/>
          <w:bottom w:val="none" w:sz="4" w:space="0" w:color="000000"/>
          <w:right w:val="none" w:sz="4" w:space="0" w:color="000000"/>
          <w:between w:val="none" w:sz="4" w:space="0" w:color="000000"/>
        </w:pBdr>
        <w:spacing w:after="0"/>
        <w:ind w:left="1" w:firstLine="653"/>
        <w:jc w:val="both"/>
      </w:pPr>
      <w:r>
        <w:t>Корпоративные команды участвуют в эстафете на дистанции Супер-принт.</w:t>
      </w:r>
    </w:p>
    <w:p w14:paraId="1C775E57"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after="0"/>
        <w:ind w:left="0" w:hanging="2"/>
        <w:jc w:val="both"/>
        <w:rPr>
          <w:color w:val="000000"/>
        </w:rPr>
      </w:pPr>
    </w:p>
    <w:p w14:paraId="2A6AE3C2"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after="0"/>
        <w:ind w:left="2" w:firstLine="650"/>
        <w:jc w:val="both"/>
        <w:rPr>
          <w:color w:val="000000"/>
        </w:rPr>
      </w:pPr>
    </w:p>
    <w:p w14:paraId="61B04D23"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after="0" w:line="360" w:lineRule="auto"/>
        <w:ind w:left="0" w:hanging="2"/>
        <w:jc w:val="center"/>
        <w:rPr>
          <w:color w:val="000000"/>
        </w:rPr>
      </w:pPr>
      <w:r>
        <w:rPr>
          <w:b/>
          <w:color w:val="000000"/>
        </w:rPr>
        <w:t>6. Условия подведения итогов и награждение</w:t>
      </w:r>
    </w:p>
    <w:p w14:paraId="438C1261"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after="0"/>
        <w:ind w:left="-2" w:firstLine="722"/>
        <w:jc w:val="both"/>
        <w:rPr>
          <w:color w:val="000000"/>
        </w:rPr>
      </w:pPr>
      <w:r>
        <w:t>Каждый участник соревнований получает медаль.</w:t>
      </w:r>
    </w:p>
    <w:p w14:paraId="6FA9E4D5"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after="0"/>
        <w:ind w:left="-2" w:firstLine="722"/>
        <w:jc w:val="both"/>
        <w:rPr>
          <w:color w:val="000000"/>
        </w:rPr>
      </w:pPr>
      <w:r>
        <w:rPr>
          <w:color w:val="000000"/>
        </w:rPr>
        <w:t>Участники соревнований на дистанции Олимпийка и Супер-спринт среди женщин и мужчин, занявшие в абсолютном зачете 1-3 места, награждаются дипломами, медалями и памятными призами.</w:t>
      </w:r>
    </w:p>
    <w:p w14:paraId="63BCB829"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after="0"/>
        <w:ind w:left="1" w:firstLine="719"/>
        <w:jc w:val="both"/>
        <w:rPr>
          <w:color w:val="000000"/>
        </w:rPr>
      </w:pPr>
      <w:r>
        <w:rPr>
          <w:color w:val="000000"/>
        </w:rPr>
        <w:t xml:space="preserve">Дипломами, медалями награждаются победители и призеры на дистанции Олимпийка и супер-спринт среди женщин и мужчин, занявшие 1-3 места в каждой возрастной группе. </w:t>
      </w:r>
    </w:p>
    <w:p w14:paraId="59F1F59A"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after="0"/>
        <w:ind w:left="1" w:firstLine="719"/>
        <w:jc w:val="both"/>
        <w:rPr>
          <w:color w:val="000000"/>
        </w:rPr>
      </w:pPr>
      <w:r>
        <w:rPr>
          <w:color w:val="000000"/>
        </w:rPr>
        <w:t>Участники, занявши</w:t>
      </w:r>
      <w:r>
        <w:t>е призовые места в абсолюте, не награждаются в возрастных группах.</w:t>
      </w:r>
    </w:p>
    <w:p w14:paraId="326806B0"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after="0"/>
        <w:ind w:left="-2" w:firstLine="722"/>
        <w:jc w:val="both"/>
        <w:rPr>
          <w:color w:val="000000"/>
        </w:rPr>
      </w:pPr>
      <w:r>
        <w:rPr>
          <w:color w:val="000000"/>
        </w:rPr>
        <w:t>Определение победителей среди команд корпоративного зачета (дистанция Супер-спринт) проводится по лучшему времени финиша последнего участника (участника бегового этапа). Команды-участницы корпоративного зачета, занявшие 1-3 места в абсолютном командном зачете, награждаются дипломами и памятными призами.</w:t>
      </w:r>
    </w:p>
    <w:p w14:paraId="5BD55D6F" w14:textId="77777777" w:rsidR="00F04983" w:rsidRDefault="00F04983" w:rsidP="00F04983">
      <w:pPr>
        <w:spacing w:after="0"/>
        <w:ind w:left="-2" w:firstLine="722"/>
        <w:jc w:val="both"/>
      </w:pPr>
      <w:r>
        <w:t>Участники детского старта «Дуатлоша» среди мальчиков и девочек в каждой возрастной группе, занявшие в абсолютном зачете 1-3 места, награждаются дипломами, медалями и памятными призами.</w:t>
      </w:r>
    </w:p>
    <w:p w14:paraId="236E60D0"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after="0"/>
        <w:ind w:left="-2" w:firstLine="722"/>
        <w:jc w:val="both"/>
        <w:rPr>
          <w:color w:val="000000"/>
        </w:rPr>
      </w:pPr>
      <w:r>
        <w:rPr>
          <w:color w:val="000000"/>
        </w:rPr>
        <w:lastRenderedPageBreak/>
        <w:t xml:space="preserve">Награждение победителей и призеров состоится </w:t>
      </w:r>
      <w:r>
        <w:t>28 июня 2026</w:t>
      </w:r>
      <w:r>
        <w:rPr>
          <w:color w:val="000000"/>
        </w:rPr>
        <w:t xml:space="preserve"> года на месте проведения соревнований. </w:t>
      </w:r>
    </w:p>
    <w:p w14:paraId="5C84DE35"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after="0"/>
        <w:ind w:left="-2" w:firstLine="722"/>
        <w:jc w:val="both"/>
        <w:rPr>
          <w:color w:val="000000"/>
        </w:rPr>
      </w:pPr>
      <w:r>
        <w:rPr>
          <w:color w:val="000000"/>
        </w:rPr>
        <w:t>Формат соревнований подразумевает формирование следующих протоколов по результатам гонки:</w:t>
      </w:r>
    </w:p>
    <w:p w14:paraId="704D7E81" w14:textId="77777777" w:rsidR="00F04983" w:rsidRDefault="00F04983" w:rsidP="00F04983">
      <w:pPr>
        <w:numPr>
          <w:ilvl w:val="0"/>
          <w:numId w:val="7"/>
        </w:numPr>
        <w:pBdr>
          <w:top w:val="none" w:sz="4" w:space="0" w:color="000000"/>
          <w:left w:val="none" w:sz="4" w:space="0" w:color="000000"/>
          <w:bottom w:val="none" w:sz="4" w:space="0" w:color="000000"/>
          <w:right w:val="none" w:sz="4" w:space="0" w:color="000000"/>
          <w:between w:val="none" w:sz="4" w:space="0" w:color="000000"/>
        </w:pBdr>
        <w:spacing w:after="0" w:line="276" w:lineRule="auto"/>
        <w:ind w:left="1" w:firstLine="653"/>
        <w:jc w:val="both"/>
        <w:rPr>
          <w:color w:val="000000"/>
        </w:rPr>
      </w:pPr>
      <w:r>
        <w:rPr>
          <w:color w:val="000000"/>
        </w:rPr>
        <w:t xml:space="preserve">В личном зачете (по утверждённым в данном Положении возрастным категориям) </w:t>
      </w:r>
    </w:p>
    <w:p w14:paraId="67FB003D" w14:textId="77777777" w:rsidR="00F04983" w:rsidRDefault="00F04983" w:rsidP="00F04983">
      <w:pPr>
        <w:numPr>
          <w:ilvl w:val="0"/>
          <w:numId w:val="7"/>
        </w:numPr>
        <w:pBdr>
          <w:top w:val="none" w:sz="4" w:space="0" w:color="000000"/>
          <w:left w:val="none" w:sz="4" w:space="0" w:color="000000"/>
          <w:bottom w:val="none" w:sz="4" w:space="0" w:color="000000"/>
          <w:right w:val="none" w:sz="4" w:space="0" w:color="000000"/>
          <w:between w:val="none" w:sz="4" w:space="0" w:color="000000"/>
        </w:pBdr>
        <w:spacing w:after="0" w:line="276" w:lineRule="auto"/>
        <w:ind w:left="1" w:firstLine="653"/>
        <w:jc w:val="both"/>
        <w:rPr>
          <w:color w:val="000000"/>
        </w:rPr>
      </w:pPr>
      <w:r>
        <w:rPr>
          <w:color w:val="000000"/>
        </w:rPr>
        <w:t xml:space="preserve">В Корпоративном зачете </w:t>
      </w:r>
    </w:p>
    <w:p w14:paraId="23451B39"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after="0"/>
        <w:ind w:left="0" w:hanging="2"/>
        <w:jc w:val="both"/>
        <w:rPr>
          <w:color w:val="000000"/>
        </w:rPr>
      </w:pPr>
    </w:p>
    <w:p w14:paraId="2D32253C"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after="0"/>
        <w:ind w:left="0" w:hanging="2"/>
        <w:jc w:val="center"/>
        <w:rPr>
          <w:color w:val="000000"/>
        </w:rPr>
      </w:pPr>
      <w:r>
        <w:rPr>
          <w:b/>
          <w:color w:val="000000"/>
        </w:rPr>
        <w:t>7. Протесты</w:t>
      </w:r>
    </w:p>
    <w:p w14:paraId="77CB4C3B"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after="0"/>
        <w:ind w:left="-2" w:firstLine="722"/>
        <w:jc w:val="both"/>
        <w:rPr>
          <w:color w:val="000000"/>
          <w:u w:val="single"/>
        </w:rPr>
      </w:pPr>
      <w:r>
        <w:rPr>
          <w:color w:val="000000"/>
          <w:u w:val="single"/>
        </w:rPr>
        <w:t>Протесты, связанные с дистанцией соревнований</w:t>
      </w:r>
    </w:p>
    <w:p w14:paraId="4D3860AE"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after="0"/>
        <w:ind w:left="-2" w:firstLine="722"/>
        <w:jc w:val="both"/>
        <w:rPr>
          <w:color w:val="000000"/>
        </w:rPr>
      </w:pPr>
      <w:r>
        <w:rPr>
          <w:color w:val="000000"/>
        </w:rPr>
        <w:t>Протесты относительно безопасности или ее расхождения с Правилами должны подаваться Главному судье не позднее, чем за 24 часа до начала соревнований.</w:t>
      </w:r>
    </w:p>
    <w:p w14:paraId="06E1C6C3"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after="0"/>
        <w:ind w:left="-2" w:firstLine="722"/>
        <w:jc w:val="both"/>
        <w:rPr>
          <w:color w:val="000000"/>
          <w:u w:val="single"/>
        </w:rPr>
      </w:pPr>
      <w:r>
        <w:rPr>
          <w:color w:val="000000"/>
          <w:u w:val="single"/>
        </w:rPr>
        <w:t>Протесты, связанные с результатами соревнований</w:t>
      </w:r>
    </w:p>
    <w:p w14:paraId="1E92C843"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after="0"/>
        <w:ind w:left="0"/>
        <w:jc w:val="both"/>
        <w:rPr>
          <w:color w:val="000000"/>
        </w:rPr>
      </w:pPr>
      <w:r>
        <w:rPr>
          <w:color w:val="000000"/>
        </w:rPr>
        <w:t>Спортсмен, подающий протест на другого участника или судью, должен подать этот протест Главному судье соревнований не позднее, чем через 15 минут после финиша соревнования. Однако намерение подать протест должно быть заявлено Главному судье в течении 5 минут после финиша спортсмена.  При подаче протеста вносится залоговая сумма  в размере 5000 рублей. В случае удовлетворения протеста залоговая сумма возвращается, а в случае его отклонения — направляется в призовой фонд, устанавливаемый организатором соревнования. Только после этого протест принимается к рассмотрению.</w:t>
      </w:r>
    </w:p>
    <w:p w14:paraId="00196645"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after="0"/>
        <w:ind w:left="720"/>
        <w:jc w:val="both"/>
        <w:rPr>
          <w:color w:val="000000"/>
          <w:u w:val="single"/>
        </w:rPr>
      </w:pPr>
      <w:r>
        <w:rPr>
          <w:color w:val="000000"/>
          <w:u w:val="single"/>
        </w:rPr>
        <w:t>Протесты, связанные со временем соревнований</w:t>
      </w:r>
    </w:p>
    <w:p w14:paraId="697513D2"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after="0"/>
        <w:ind w:left="0"/>
        <w:jc w:val="both"/>
        <w:rPr>
          <w:color w:val="000000"/>
          <w:u w:val="single"/>
        </w:rPr>
      </w:pPr>
      <w:r>
        <w:rPr>
          <w:color w:val="000000"/>
        </w:rPr>
        <w:t>Протесты по ошибкам времени должны предоставляться Главному судье не позже, чем через 30 минут после объявления предварительных результатов. Представитель или спортсмен может подать протест по официальным результатам ТД в письменном виде в течение 30 минут после окончания соревнований. При подаче протеста вносится залоговая сумма  в размере 5000 рублей. В случае удовлетворения протеста залоговая сумма возвращается, а в случае его отклонения — направляется в призовой фонд, устанавливаемый организатором соревнования. Только после этого протест принимается к рассмотрению.</w:t>
      </w:r>
    </w:p>
    <w:p w14:paraId="4B864651"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after="0"/>
        <w:ind w:left="-2" w:firstLine="722"/>
        <w:jc w:val="both"/>
        <w:rPr>
          <w:color w:val="000000"/>
          <w:u w:val="single"/>
        </w:rPr>
      </w:pPr>
      <w:r>
        <w:rPr>
          <w:color w:val="000000"/>
          <w:u w:val="single"/>
        </w:rPr>
        <w:t xml:space="preserve">Протесты, связанные с оборудованием спортсмена </w:t>
      </w:r>
    </w:p>
    <w:p w14:paraId="79446F88"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after="0"/>
        <w:ind w:left="0"/>
        <w:jc w:val="both"/>
        <w:rPr>
          <w:color w:val="000000"/>
        </w:rPr>
      </w:pPr>
      <w:r>
        <w:rPr>
          <w:color w:val="000000"/>
        </w:rPr>
        <w:t>Протесты на оборудование спортсмена, которое не соответствует правилам ITU, должны быть поданы Главному судье в течении 15 минут после финиша спортсмена. Однако намерение подать протест должно быть заявлено Главному судье в течении 5 минут после финиша спортсмена. При подаче протеста вносится залоговая сумма  в размере 5000 рублей. В случае удовлетворения протеста залоговая сумма возвращается, а в случае его отклонения — направляется в призовой фонд, устанавливаемый организатором соревнования. Только после этого протест принимается к рассмотрению. Только после этого протест принимается к рассмотрению.</w:t>
      </w:r>
    </w:p>
    <w:p w14:paraId="5177BA01"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after="0"/>
        <w:ind w:left="1" w:firstLine="653"/>
        <w:rPr>
          <w:color w:val="000000"/>
        </w:rPr>
      </w:pPr>
      <w:r>
        <w:rPr>
          <w:b/>
          <w:color w:val="000000"/>
        </w:rPr>
        <w:t>Содержание протеста:</w:t>
      </w:r>
    </w:p>
    <w:p w14:paraId="79278D1B"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after="0"/>
        <w:ind w:left="1" w:firstLine="650"/>
        <w:rPr>
          <w:color w:val="000000"/>
        </w:rPr>
      </w:pPr>
      <w:r>
        <w:rPr>
          <w:color w:val="000000"/>
        </w:rPr>
        <w:t>- Описание нарушения правил</w:t>
      </w:r>
    </w:p>
    <w:p w14:paraId="7D5D2F5A"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after="0"/>
        <w:ind w:left="1" w:firstLine="650"/>
        <w:rPr>
          <w:color w:val="000000"/>
        </w:rPr>
      </w:pPr>
      <w:r>
        <w:rPr>
          <w:color w:val="000000"/>
        </w:rPr>
        <w:t>- Место и примерное время нарушения</w:t>
      </w:r>
    </w:p>
    <w:p w14:paraId="7AEE9B49"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after="0"/>
        <w:ind w:left="1" w:firstLine="650"/>
        <w:rPr>
          <w:color w:val="000000"/>
        </w:rPr>
      </w:pPr>
      <w:r>
        <w:rPr>
          <w:color w:val="000000"/>
        </w:rPr>
        <w:t>- Имена, фамилии лиц, причастных к нарушению</w:t>
      </w:r>
    </w:p>
    <w:p w14:paraId="2EC828A5"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after="0"/>
        <w:ind w:left="1" w:firstLine="650"/>
        <w:rPr>
          <w:color w:val="000000"/>
        </w:rPr>
      </w:pPr>
      <w:r>
        <w:rPr>
          <w:color w:val="000000"/>
        </w:rPr>
        <w:t>- Заявление, включая схему нарушения</w:t>
      </w:r>
    </w:p>
    <w:p w14:paraId="4FCC15C9"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after="0"/>
        <w:ind w:left="1" w:firstLine="650"/>
        <w:rPr>
          <w:color w:val="000000"/>
        </w:rPr>
      </w:pPr>
      <w:r>
        <w:rPr>
          <w:color w:val="000000"/>
        </w:rPr>
        <w:t xml:space="preserve">- Имена, фамилии свидетелей </w:t>
      </w:r>
    </w:p>
    <w:p w14:paraId="636CA3AC"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after="0"/>
        <w:ind w:left="-2" w:firstLine="708"/>
        <w:jc w:val="both"/>
        <w:rPr>
          <w:color w:val="000000"/>
        </w:rPr>
      </w:pPr>
      <w:r>
        <w:rPr>
          <w:color w:val="000000"/>
        </w:rPr>
        <w:t xml:space="preserve">Протест подается Главному судье в указанные выше лимиты времени. Причастные спортсмены и их представители могут присутствовать на совещании жюри соревнований. Отсутствие одной из сторон дает право жюри принять решение без них. </w:t>
      </w:r>
    </w:p>
    <w:p w14:paraId="59CFEDA7"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after="0"/>
        <w:ind w:left="-2" w:firstLine="708"/>
        <w:jc w:val="both"/>
        <w:rPr>
          <w:color w:val="000000"/>
        </w:rPr>
      </w:pPr>
    </w:p>
    <w:p w14:paraId="18DCF64A"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tabs>
          <w:tab w:val="left" w:pos="0"/>
          <w:tab w:val="left" w:pos="709"/>
          <w:tab w:val="left" w:pos="993"/>
        </w:tabs>
        <w:ind w:left="0" w:hanging="2"/>
        <w:jc w:val="center"/>
        <w:rPr>
          <w:rFonts w:eastAsia="Helvetica Neue"/>
          <w:b/>
          <w:color w:val="000000"/>
        </w:rPr>
      </w:pPr>
      <w:r>
        <w:rPr>
          <w:b/>
          <w:color w:val="000000"/>
        </w:rPr>
        <w:t>8. Подача заявок на участие</w:t>
      </w:r>
    </w:p>
    <w:p w14:paraId="6FE12775" w14:textId="77777777" w:rsidR="00F04983" w:rsidRDefault="00F04983" w:rsidP="00F04983">
      <w:pPr>
        <w:tabs>
          <w:tab w:val="left" w:pos="0"/>
          <w:tab w:val="left" w:pos="709"/>
        </w:tabs>
        <w:spacing w:after="0" w:line="239" w:lineRule="auto"/>
        <w:ind w:left="0" w:hanging="2"/>
        <w:jc w:val="both"/>
        <w:rPr>
          <w:rFonts w:eastAsia="Arial"/>
          <w:u w:val="single"/>
        </w:rPr>
      </w:pPr>
      <w:r>
        <w:rPr>
          <w:rFonts w:eastAsia="Arial"/>
        </w:rPr>
        <w:t xml:space="preserve">Регистрация на сайте организаторов: </w:t>
      </w:r>
      <w:hyperlink r:id="rId12" w:tooltip="https://russiarunning.com/home?ysclid=m9vfjkwf27231933981" w:history="1">
        <w:r>
          <w:rPr>
            <w:color w:val="0000FF"/>
            <w:shd w:val="clear" w:color="auto" w:fill="FFFFFF"/>
          </w:rPr>
          <w:t>russiarunning.com</w:t>
        </w:r>
      </w:hyperlink>
      <w:r>
        <w:rPr>
          <w:color w:val="000000"/>
        </w:rPr>
        <w:t>.</w:t>
      </w:r>
      <w:r>
        <w:rPr>
          <w:rFonts w:eastAsia="Arial"/>
        </w:rPr>
        <w:t xml:space="preserve"> </w:t>
      </w:r>
      <w:r>
        <w:rPr>
          <w:rFonts w:eastAsia="Arial"/>
          <w:u w:val="single"/>
        </w:rPr>
        <w:t>до 25 июня 2026 г. при наличии свободных слотов.</w:t>
      </w:r>
    </w:p>
    <w:p w14:paraId="2BB3A4A6"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after="0"/>
        <w:ind w:left="3" w:firstLine="717"/>
        <w:jc w:val="both"/>
        <w:rPr>
          <w:color w:val="000000"/>
        </w:rPr>
      </w:pPr>
      <w:r>
        <w:rPr>
          <w:color w:val="000000"/>
        </w:rPr>
        <w:t>Возврат денежных средств, оплаченных в счет регистрационного взноса, не осуществляется согласно Договору публичной оферты, принимаемому участником при регистрации.</w:t>
      </w:r>
    </w:p>
    <w:p w14:paraId="25C03292"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after="0"/>
        <w:ind w:left="3" w:firstLine="717"/>
        <w:jc w:val="both"/>
        <w:rPr>
          <w:color w:val="000000"/>
        </w:rPr>
      </w:pPr>
      <w:r>
        <w:rPr>
          <w:color w:val="000000"/>
        </w:rPr>
        <w:lastRenderedPageBreak/>
        <w:t>Все средства, собранные организаторами от стартовых взносов участников, расходуется в полной мере на организацию и проведение соревнований.</w:t>
      </w:r>
    </w:p>
    <w:p w14:paraId="5960E2B4"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after="0"/>
        <w:ind w:left="3" w:firstLine="717"/>
        <w:jc w:val="both"/>
        <w:rPr>
          <w:color w:val="000000"/>
        </w:rPr>
      </w:pPr>
      <w:r>
        <w:rPr>
          <w:color w:val="000000"/>
        </w:rPr>
        <w:t xml:space="preserve">Номер может получить представитель участника с письменной доверенностью и копией паспорта участника. </w:t>
      </w:r>
    </w:p>
    <w:p w14:paraId="74E60128" w14:textId="77777777" w:rsidR="00F04983" w:rsidRDefault="00F04983" w:rsidP="00F04983">
      <w:pPr>
        <w:tabs>
          <w:tab w:val="left" w:pos="0"/>
          <w:tab w:val="left" w:pos="709"/>
        </w:tabs>
        <w:spacing w:after="0" w:line="239" w:lineRule="auto"/>
        <w:ind w:left="0" w:hanging="2"/>
        <w:jc w:val="both"/>
        <w:rPr>
          <w:rFonts w:eastAsia="Arial"/>
        </w:rPr>
      </w:pPr>
    </w:p>
    <w:p w14:paraId="36C75FB5" w14:textId="77777777" w:rsidR="00F04983" w:rsidRDefault="00F04983" w:rsidP="00F04983">
      <w:pPr>
        <w:spacing w:after="0"/>
        <w:ind w:left="0" w:hanging="2"/>
        <w:jc w:val="both"/>
      </w:pPr>
      <w:r>
        <w:t xml:space="preserve">     Заявки на участие спортивных и корпоративных команд предоставляются в комиссию по допуску, а также и иные необходимые документы в день регистрации участников соревнований:</w:t>
      </w:r>
    </w:p>
    <w:p w14:paraId="19AF661E" w14:textId="77777777" w:rsidR="00F04983" w:rsidRDefault="00F04983" w:rsidP="00F04983">
      <w:pPr>
        <w:spacing w:after="0"/>
        <w:ind w:left="0" w:hanging="2"/>
        <w:jc w:val="both"/>
      </w:pPr>
      <w:r>
        <w:rPr>
          <w:b/>
          <w:bCs/>
        </w:rPr>
        <w:t>28 июня 2026 г</w:t>
      </w:r>
      <w:r>
        <w:t xml:space="preserve">. на месте проведения соревнований. </w:t>
      </w:r>
    </w:p>
    <w:p w14:paraId="78ED4BAF" w14:textId="77777777" w:rsidR="00F04983" w:rsidRDefault="00F04983" w:rsidP="00F04983">
      <w:pPr>
        <w:pStyle w:val="1c"/>
        <w:tabs>
          <w:tab w:val="left" w:pos="1276"/>
        </w:tabs>
        <w:ind w:left="0"/>
        <w:jc w:val="both"/>
      </w:pPr>
      <w:r>
        <w:rPr>
          <w:rFonts w:eastAsiaTheme="minorHAnsi"/>
        </w:rPr>
        <w:t xml:space="preserve">     </w:t>
      </w:r>
      <w:r>
        <w:t xml:space="preserve">При регистрации по допуску к соревнованиям следующие документы на каждого спортсмена: </w:t>
      </w:r>
    </w:p>
    <w:p w14:paraId="427D8105" w14:textId="77777777" w:rsidR="00F04983" w:rsidRDefault="00F04983" w:rsidP="00F04983">
      <w:pPr>
        <w:pStyle w:val="1c"/>
        <w:tabs>
          <w:tab w:val="left" w:pos="1276"/>
        </w:tabs>
        <w:ind w:left="0"/>
        <w:jc w:val="both"/>
      </w:pPr>
      <w:r>
        <w:t xml:space="preserve">          - справка с личной печатью врача справки с датой оформления не ранее 6 месяцев до даты соревнований,</w:t>
      </w:r>
      <w:r>
        <w:rPr>
          <w:color w:val="000000"/>
        </w:rPr>
        <w:t xml:space="preserve"> с печатью выдавшего учреждения, подписью врача и указанием на допуск к соревнованию на выбранную дисциплину,</w:t>
      </w:r>
    </w:p>
    <w:p w14:paraId="63CB6DD0" w14:textId="77777777" w:rsidR="00F04983" w:rsidRDefault="00F04983" w:rsidP="00F04983">
      <w:pPr>
        <w:pStyle w:val="1c"/>
        <w:tabs>
          <w:tab w:val="left" w:pos="1276"/>
        </w:tabs>
        <w:ind w:left="0" w:firstLine="709"/>
        <w:jc w:val="both"/>
      </w:pPr>
      <w:r>
        <w:t xml:space="preserve">- паспорт (свидетельство о рождении) гражданина Российской Федерации; </w:t>
      </w:r>
    </w:p>
    <w:p w14:paraId="0E40ABF8" w14:textId="77777777" w:rsidR="00F04983" w:rsidRDefault="00F04983" w:rsidP="00F04983">
      <w:pPr>
        <w:pStyle w:val="1c"/>
        <w:tabs>
          <w:tab w:val="left" w:pos="1276"/>
        </w:tabs>
        <w:ind w:left="0" w:firstLine="709"/>
        <w:jc w:val="both"/>
      </w:pPr>
      <w:r>
        <w:t>- полис обязательного медицинского страхования;</w:t>
      </w:r>
    </w:p>
    <w:p w14:paraId="6211EFAE" w14:textId="77777777" w:rsidR="00F04983" w:rsidRDefault="00F04983" w:rsidP="00F04983">
      <w:pPr>
        <w:pStyle w:val="1c"/>
        <w:tabs>
          <w:tab w:val="left" w:pos="1276"/>
        </w:tabs>
        <w:ind w:left="0" w:firstLine="709"/>
        <w:jc w:val="both"/>
      </w:pPr>
      <w:r>
        <w:t>- полис страхования жизни и здоровья от несчастных случаев;</w:t>
      </w:r>
    </w:p>
    <w:p w14:paraId="6524D4F4" w14:textId="77777777" w:rsidR="00F04983" w:rsidRDefault="00F04983" w:rsidP="00F04983">
      <w:pPr>
        <w:pStyle w:val="1c"/>
        <w:tabs>
          <w:tab w:val="left" w:pos="1276"/>
        </w:tabs>
        <w:ind w:left="0" w:firstLine="709"/>
        <w:jc w:val="both"/>
      </w:pPr>
      <w:r>
        <w:t>- согласие на обработку персональных данных.</w:t>
      </w:r>
    </w:p>
    <w:p w14:paraId="510A8050"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after="0"/>
        <w:ind w:left="0" w:hanging="2"/>
        <w:jc w:val="center"/>
        <w:rPr>
          <w:color w:val="000000"/>
        </w:rPr>
      </w:pPr>
      <w:r>
        <w:rPr>
          <w:color w:val="000000"/>
        </w:rPr>
        <w:t>Участники, стартующие не под своим именем, дисквалифицируются</w:t>
      </w:r>
    </w:p>
    <w:p w14:paraId="1AE95794"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ind w:left="0"/>
        <w:rPr>
          <w:color w:val="000000"/>
        </w:rPr>
      </w:pPr>
    </w:p>
    <w:p w14:paraId="08475195" w14:textId="77777777" w:rsidR="00F04983" w:rsidRDefault="00F04983">
      <w:pPr>
        <w:ind w:left="0"/>
      </w:pPr>
    </w:p>
    <w:p w14:paraId="035A7240" w14:textId="77777777" w:rsidR="00F04983" w:rsidRDefault="00F04983">
      <w:pPr>
        <w:ind w:left="0"/>
      </w:pPr>
    </w:p>
    <w:p w14:paraId="39A172C2" w14:textId="77777777" w:rsidR="00F04983" w:rsidRDefault="00F04983">
      <w:pPr>
        <w:ind w:left="0"/>
      </w:pPr>
    </w:p>
    <w:p w14:paraId="3261E66D" w14:textId="77777777" w:rsidR="00F04983" w:rsidRDefault="00F04983">
      <w:pPr>
        <w:ind w:left="0"/>
      </w:pPr>
    </w:p>
    <w:p w14:paraId="3643FE0F" w14:textId="77777777" w:rsidR="00F04983" w:rsidRDefault="00F04983">
      <w:pPr>
        <w:ind w:left="0"/>
      </w:pPr>
    </w:p>
    <w:p w14:paraId="79C2D320" w14:textId="77777777" w:rsidR="00F04983" w:rsidRDefault="00F04983">
      <w:pPr>
        <w:ind w:left="0"/>
      </w:pPr>
    </w:p>
    <w:p w14:paraId="70B50A12" w14:textId="77777777" w:rsidR="00F04983" w:rsidRDefault="00F04983">
      <w:pPr>
        <w:ind w:left="0"/>
      </w:pPr>
    </w:p>
    <w:p w14:paraId="6042F52E" w14:textId="77777777" w:rsidR="00F04983" w:rsidRDefault="00F04983">
      <w:pPr>
        <w:ind w:left="0"/>
      </w:pPr>
    </w:p>
    <w:p w14:paraId="3181AD07" w14:textId="77777777" w:rsidR="00F04983" w:rsidRDefault="00F04983">
      <w:pPr>
        <w:ind w:left="0"/>
      </w:pPr>
    </w:p>
    <w:p w14:paraId="2E15216E" w14:textId="77777777" w:rsidR="00F04983" w:rsidRDefault="00F04983">
      <w:pPr>
        <w:ind w:left="0"/>
      </w:pPr>
    </w:p>
    <w:p w14:paraId="343D6CFA" w14:textId="77777777" w:rsidR="00F04983" w:rsidRDefault="00F04983">
      <w:pPr>
        <w:ind w:left="0"/>
      </w:pPr>
    </w:p>
    <w:p w14:paraId="630F9A6A" w14:textId="77777777" w:rsidR="00F04983" w:rsidRDefault="00F04983">
      <w:pPr>
        <w:ind w:left="0"/>
      </w:pPr>
    </w:p>
    <w:p w14:paraId="6AA39B28" w14:textId="77777777" w:rsidR="00F04983" w:rsidRDefault="00F04983">
      <w:pPr>
        <w:ind w:left="0"/>
      </w:pPr>
    </w:p>
    <w:p w14:paraId="697F0FCC" w14:textId="77777777" w:rsidR="00F04983" w:rsidRDefault="00F04983">
      <w:pPr>
        <w:ind w:left="0"/>
      </w:pPr>
    </w:p>
    <w:p w14:paraId="43357957" w14:textId="77777777" w:rsidR="00F04983" w:rsidRDefault="00F04983">
      <w:pPr>
        <w:ind w:left="0"/>
      </w:pPr>
    </w:p>
    <w:p w14:paraId="5303CE04" w14:textId="77777777" w:rsidR="00F04983" w:rsidRDefault="00F04983">
      <w:pPr>
        <w:ind w:left="0"/>
      </w:pPr>
    </w:p>
    <w:p w14:paraId="1C0BA056" w14:textId="77777777" w:rsidR="00F04983" w:rsidRDefault="00F04983">
      <w:pPr>
        <w:ind w:left="0"/>
      </w:pPr>
    </w:p>
    <w:p w14:paraId="3BB32E9A" w14:textId="77777777" w:rsidR="00F04983" w:rsidRDefault="00F04983">
      <w:pPr>
        <w:ind w:left="0"/>
      </w:pPr>
    </w:p>
    <w:p w14:paraId="43DACC6C" w14:textId="77777777" w:rsidR="00F04983" w:rsidRDefault="00F04983">
      <w:pPr>
        <w:ind w:left="0"/>
      </w:pPr>
    </w:p>
    <w:p w14:paraId="44727CF1" w14:textId="77777777" w:rsidR="00F04983" w:rsidRDefault="00F04983">
      <w:pPr>
        <w:ind w:left="0"/>
      </w:pPr>
    </w:p>
    <w:p w14:paraId="0649F8A9" w14:textId="77777777" w:rsidR="00F04983" w:rsidRDefault="00F04983">
      <w:pPr>
        <w:ind w:left="0"/>
      </w:pPr>
    </w:p>
    <w:p w14:paraId="32E58D7A" w14:textId="77777777" w:rsidR="00F04983" w:rsidRDefault="00F04983">
      <w:pPr>
        <w:ind w:left="0"/>
      </w:pPr>
    </w:p>
    <w:p w14:paraId="33256F36" w14:textId="77777777" w:rsidR="00F04983" w:rsidRDefault="00F04983">
      <w:pPr>
        <w:ind w:left="0"/>
      </w:pPr>
    </w:p>
    <w:p w14:paraId="276A2A1D" w14:textId="77777777" w:rsidR="00F04983" w:rsidRDefault="00F04983">
      <w:pPr>
        <w:ind w:left="0"/>
      </w:pPr>
    </w:p>
    <w:p w14:paraId="227D4E17" w14:textId="77777777" w:rsidR="00F04983" w:rsidRDefault="00F04983">
      <w:pPr>
        <w:ind w:left="0"/>
      </w:pPr>
    </w:p>
    <w:p w14:paraId="2126CD88" w14:textId="77777777" w:rsidR="00F04983" w:rsidRDefault="00F04983">
      <w:pPr>
        <w:ind w:left="0"/>
      </w:pPr>
    </w:p>
    <w:p w14:paraId="51F1F220" w14:textId="77777777" w:rsidR="00F04983" w:rsidRDefault="00F04983">
      <w:pPr>
        <w:ind w:left="0"/>
      </w:pPr>
    </w:p>
    <w:p w14:paraId="113AEE75" w14:textId="77777777" w:rsidR="00F04983" w:rsidRDefault="00F04983" w:rsidP="00F04983">
      <w:pPr>
        <w:pBdr>
          <w:top w:val="none" w:sz="4" w:space="31" w:color="000000"/>
          <w:left w:val="none" w:sz="4" w:space="0" w:color="000000"/>
          <w:bottom w:val="none" w:sz="4" w:space="0" w:color="000000"/>
          <w:right w:val="none" w:sz="4" w:space="0" w:color="000000"/>
          <w:between w:val="none" w:sz="4" w:space="0" w:color="000000"/>
        </w:pBdr>
        <w:shd w:val="clear" w:color="auto" w:fill="FFFFFF"/>
        <w:ind w:firstLine="567"/>
        <w:jc w:val="center"/>
        <w:rPr>
          <w:b/>
          <w:color w:val="000000"/>
        </w:rPr>
      </w:pPr>
      <w:r>
        <w:rPr>
          <w:b/>
          <w:color w:val="000000"/>
        </w:rPr>
        <w:lastRenderedPageBreak/>
        <w:t xml:space="preserve">РЕГЛАМЕНТ </w:t>
      </w:r>
    </w:p>
    <w:p w14:paraId="1CDAAB17" w14:textId="77777777" w:rsidR="00F04983" w:rsidRDefault="00F04983" w:rsidP="00F04983">
      <w:pPr>
        <w:pBdr>
          <w:top w:val="none" w:sz="4" w:space="31" w:color="000000"/>
          <w:left w:val="none" w:sz="4" w:space="0" w:color="000000"/>
          <w:bottom w:val="none" w:sz="4" w:space="0" w:color="000000"/>
          <w:right w:val="none" w:sz="4" w:space="0" w:color="000000"/>
          <w:between w:val="none" w:sz="4" w:space="0" w:color="000000"/>
        </w:pBdr>
        <w:spacing w:after="21" w:line="259" w:lineRule="auto"/>
        <w:ind w:firstLine="567"/>
        <w:jc w:val="center"/>
        <w:rPr>
          <w:b/>
        </w:rPr>
      </w:pPr>
      <w:bookmarkStart w:id="3" w:name="_Hlk221700565"/>
      <w:r>
        <w:rPr>
          <w:b/>
        </w:rPr>
        <w:t xml:space="preserve">Республиканского спортивного фестиваля </w:t>
      </w:r>
    </w:p>
    <w:p w14:paraId="0BE247C2" w14:textId="77777777" w:rsidR="00F04983" w:rsidRDefault="00F04983" w:rsidP="00F04983">
      <w:pPr>
        <w:pBdr>
          <w:top w:val="none" w:sz="4" w:space="31" w:color="000000"/>
          <w:left w:val="none" w:sz="4" w:space="0" w:color="000000"/>
          <w:bottom w:val="none" w:sz="4" w:space="0" w:color="000000"/>
          <w:right w:val="none" w:sz="4" w:space="0" w:color="000000"/>
          <w:between w:val="none" w:sz="4" w:space="0" w:color="000000"/>
        </w:pBdr>
        <w:spacing w:after="21" w:line="259" w:lineRule="auto"/>
        <w:ind w:firstLine="567"/>
        <w:jc w:val="center"/>
        <w:rPr>
          <w:b/>
        </w:rPr>
      </w:pPr>
      <w:r>
        <w:rPr>
          <w:b/>
        </w:rPr>
        <w:t>«Музыкальный триатлон»</w:t>
      </w:r>
    </w:p>
    <w:p w14:paraId="02E78C03" w14:textId="77777777" w:rsidR="00F04983" w:rsidRDefault="00F04983" w:rsidP="00F04983">
      <w:pPr>
        <w:pBdr>
          <w:top w:val="none" w:sz="4" w:space="31" w:color="000000"/>
          <w:left w:val="none" w:sz="4" w:space="0" w:color="000000"/>
          <w:bottom w:val="none" w:sz="4" w:space="0" w:color="000000"/>
          <w:right w:val="none" w:sz="4" w:space="0" w:color="000000"/>
          <w:between w:val="none" w:sz="4" w:space="0" w:color="000000"/>
        </w:pBdr>
        <w:shd w:val="clear" w:color="auto" w:fill="FFFFFF"/>
        <w:ind w:firstLine="567"/>
        <w:jc w:val="center"/>
        <w:rPr>
          <w:b/>
          <w:color w:val="000000"/>
        </w:rPr>
      </w:pPr>
      <w:r>
        <w:rPr>
          <w:b/>
          <w:color w:val="000000"/>
        </w:rPr>
        <w:t>(по виду спорта «Плавание на открытой воде» и «Гонка на сапбордах»)</w:t>
      </w:r>
      <w:bookmarkEnd w:id="3"/>
    </w:p>
    <w:p w14:paraId="07F2FADA" w14:textId="77777777" w:rsidR="00F04983" w:rsidRDefault="00F04983" w:rsidP="00F04983">
      <w:pPr>
        <w:ind w:firstLine="567"/>
        <w:jc w:val="center"/>
        <w:rPr>
          <w:b/>
        </w:rPr>
      </w:pPr>
    </w:p>
    <w:p w14:paraId="0F8E33AC" w14:textId="77777777" w:rsidR="00F04983" w:rsidRDefault="00F04983" w:rsidP="00F04983">
      <w:pPr>
        <w:pStyle w:val="afd"/>
        <w:numPr>
          <w:ilvl w:val="0"/>
          <w:numId w:val="9"/>
        </w:numPr>
        <w:spacing w:after="0" w:line="276" w:lineRule="auto"/>
        <w:ind w:left="0" w:firstLine="567"/>
        <w:jc w:val="center"/>
        <w:rPr>
          <w:b/>
          <w:color w:val="000000"/>
        </w:rPr>
      </w:pPr>
      <w:r>
        <w:rPr>
          <w:b/>
        </w:rPr>
        <w:t>Об</w:t>
      </w:r>
      <w:r>
        <w:rPr>
          <w:b/>
          <w:color w:val="000000"/>
        </w:rPr>
        <w:t>щие положения</w:t>
      </w:r>
    </w:p>
    <w:p w14:paraId="5D6119FA" w14:textId="77777777" w:rsidR="00F04983" w:rsidRDefault="00F04983" w:rsidP="00F04983">
      <w:pPr>
        <w:ind w:firstLine="567"/>
        <w:jc w:val="both"/>
      </w:pPr>
      <w:r>
        <w:t>Республиканского спортивного фестиваля «Музыкальный триатлон» (по виду спорта «Плавание на открытой воде» и «Гонка на сапбордах») (далее – Соревнования) проводятся среди любителей плавания, в целях укрепления здоровья и активного отдыха населения, популяризации здорового образа жизни среди различных возрастных групп, выявления сильнейших спортсменов среди любителей.</w:t>
      </w:r>
    </w:p>
    <w:p w14:paraId="712E67DE" w14:textId="77777777" w:rsidR="00F04983" w:rsidRDefault="00F04983" w:rsidP="00F04983">
      <w:pPr>
        <w:ind w:firstLine="567"/>
        <w:jc w:val="both"/>
      </w:pPr>
      <w:r>
        <w:t>Основными задачами Соревнований являются:</w:t>
      </w:r>
    </w:p>
    <w:p w14:paraId="1C53A24B" w14:textId="77777777" w:rsidR="00F04983" w:rsidRDefault="00F04983" w:rsidP="00F04983">
      <w:pPr>
        <w:ind w:firstLine="567"/>
        <w:jc w:val="both"/>
      </w:pPr>
      <w:r>
        <w:t xml:space="preserve">– привлечение населения к регулярным занятиям физической культурой и спортом; </w:t>
      </w:r>
    </w:p>
    <w:p w14:paraId="4F85C76D" w14:textId="77777777" w:rsidR="00F04983" w:rsidRDefault="00F04983" w:rsidP="00F04983">
      <w:pPr>
        <w:ind w:firstLine="567"/>
        <w:jc w:val="both"/>
      </w:pPr>
      <w:r>
        <w:t xml:space="preserve">– повышение спортивного мастерства спортсменов; </w:t>
      </w:r>
    </w:p>
    <w:p w14:paraId="5A407291" w14:textId="77777777" w:rsidR="00F04983" w:rsidRDefault="00F04983" w:rsidP="00F04983">
      <w:pPr>
        <w:ind w:firstLine="567"/>
        <w:jc w:val="both"/>
      </w:pPr>
      <w:r>
        <w:t xml:space="preserve">– выявление сильнейших пловцов; </w:t>
      </w:r>
    </w:p>
    <w:p w14:paraId="757819F0" w14:textId="77777777" w:rsidR="00F04983" w:rsidRDefault="00F04983" w:rsidP="00F04983">
      <w:pPr>
        <w:ind w:firstLine="567"/>
        <w:jc w:val="both"/>
      </w:pPr>
      <w:r>
        <w:t xml:space="preserve">– развитие и укрепление дружественных спортивных связей. </w:t>
      </w:r>
    </w:p>
    <w:p w14:paraId="1B87F04B" w14:textId="77777777" w:rsidR="00F04983" w:rsidRDefault="00F04983" w:rsidP="00F04983">
      <w:pPr>
        <w:ind w:firstLine="567"/>
        <w:jc w:val="center"/>
      </w:pPr>
    </w:p>
    <w:p w14:paraId="491A3A7F" w14:textId="77777777" w:rsidR="00F04983" w:rsidRDefault="00F04983" w:rsidP="00F04983">
      <w:pPr>
        <w:pStyle w:val="afd"/>
        <w:numPr>
          <w:ilvl w:val="0"/>
          <w:numId w:val="9"/>
        </w:numPr>
        <w:pBdr>
          <w:top w:val="none" w:sz="4" w:space="0" w:color="000000"/>
          <w:left w:val="none" w:sz="4" w:space="0" w:color="000000"/>
          <w:bottom w:val="none" w:sz="4" w:space="0" w:color="000000"/>
          <w:right w:val="none" w:sz="4" w:space="0" w:color="000000"/>
          <w:between w:val="none" w:sz="4" w:space="0" w:color="000000"/>
        </w:pBdr>
        <w:spacing w:after="0" w:line="360" w:lineRule="auto"/>
        <w:ind w:left="0" w:firstLine="567"/>
        <w:jc w:val="center"/>
        <w:rPr>
          <w:b/>
          <w:color w:val="000000"/>
        </w:rPr>
      </w:pPr>
      <w:r>
        <w:rPr>
          <w:b/>
          <w:color w:val="000000"/>
        </w:rPr>
        <w:t>Место и сроки проведения</w:t>
      </w:r>
    </w:p>
    <w:p w14:paraId="0E42FE65" w14:textId="77777777" w:rsidR="00F04983" w:rsidRDefault="00F04983" w:rsidP="00F04983">
      <w:pPr>
        <w:shd w:val="clear" w:color="auto" w:fill="FFFFFF"/>
        <w:ind w:firstLine="567"/>
      </w:pPr>
      <w:r>
        <w:t xml:space="preserve">Соревнования проводятся в городе Воткинск 27 июня 2026 г. </w:t>
      </w:r>
    </w:p>
    <w:p w14:paraId="3B261D84" w14:textId="77777777" w:rsidR="00F04983" w:rsidRDefault="00F04983" w:rsidP="00F04983">
      <w:pPr>
        <w:shd w:val="clear" w:color="auto" w:fill="FFFFFF"/>
        <w:ind w:firstLine="567"/>
      </w:pPr>
      <w:r>
        <w:t>Место проведения: Воткинский пруд</w:t>
      </w:r>
    </w:p>
    <w:p w14:paraId="40472CF7" w14:textId="77777777" w:rsidR="00F04983" w:rsidRDefault="00F04983" w:rsidP="00F04983">
      <w:pPr>
        <w:shd w:val="clear" w:color="auto" w:fill="FFFFFF"/>
        <w:ind w:firstLine="567"/>
      </w:pPr>
      <w:r>
        <w:t>Официальная церемония открытия в 17:00.</w:t>
      </w:r>
    </w:p>
    <w:p w14:paraId="0594DBAC" w14:textId="77777777" w:rsidR="00F04983" w:rsidRDefault="00F04983" w:rsidP="00F04983">
      <w:pPr>
        <w:shd w:val="clear" w:color="auto" w:fill="FFFFFF"/>
        <w:ind w:firstLine="567"/>
      </w:pPr>
      <w:r>
        <w:t>Старт соревнований в 17:30.</w:t>
      </w:r>
    </w:p>
    <w:p w14:paraId="3ABC0417" w14:textId="77777777" w:rsidR="00F04983" w:rsidRDefault="00F04983" w:rsidP="00F04983">
      <w:pPr>
        <w:shd w:val="clear" w:color="auto" w:fill="FFFFFF"/>
        <w:ind w:firstLine="567"/>
        <w:rPr>
          <w:color w:val="262626"/>
        </w:rPr>
      </w:pPr>
      <w:r>
        <w:rPr>
          <w:color w:val="262626"/>
        </w:rPr>
        <w:t xml:space="preserve"> </w:t>
      </w:r>
    </w:p>
    <w:p w14:paraId="59F5BF72" w14:textId="77777777" w:rsidR="00F04983" w:rsidRDefault="00F04983" w:rsidP="00F04983">
      <w:pPr>
        <w:numPr>
          <w:ilvl w:val="0"/>
          <w:numId w:val="9"/>
        </w:numPr>
        <w:pBdr>
          <w:top w:val="none" w:sz="4" w:space="0" w:color="000000"/>
          <w:left w:val="none" w:sz="4" w:space="0" w:color="000000"/>
          <w:bottom w:val="none" w:sz="4" w:space="0" w:color="000000"/>
          <w:right w:val="none" w:sz="4" w:space="0" w:color="000000"/>
          <w:between w:val="none" w:sz="4" w:space="0" w:color="000000"/>
        </w:pBdr>
        <w:spacing w:after="0" w:line="360" w:lineRule="auto"/>
        <w:ind w:left="0" w:firstLine="567"/>
        <w:jc w:val="center"/>
        <w:rPr>
          <w:b/>
          <w:color w:val="000000"/>
        </w:rPr>
      </w:pPr>
      <w:r>
        <w:rPr>
          <w:b/>
          <w:color w:val="000000"/>
        </w:rPr>
        <w:t>Организаторы соревнований</w:t>
      </w:r>
    </w:p>
    <w:p w14:paraId="43BE5121" w14:textId="77777777" w:rsidR="00F04983" w:rsidRDefault="00F04983" w:rsidP="00F04983">
      <w:pPr>
        <w:spacing w:line="100" w:lineRule="atLeast"/>
        <w:ind w:firstLine="567"/>
        <w:jc w:val="both"/>
      </w:pPr>
      <w:r>
        <w:rPr>
          <w:color w:val="000000"/>
        </w:rPr>
        <w:t xml:space="preserve">Главный судья соревнований – Лекомцев Денис Николаевич, </w:t>
      </w:r>
      <w:r>
        <w:t>тел. +7-912-855-37-41</w:t>
      </w:r>
    </w:p>
    <w:p w14:paraId="773B3B39"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ind w:firstLine="567"/>
        <w:jc w:val="both"/>
        <w:rPr>
          <w:color w:val="000000"/>
        </w:rPr>
      </w:pPr>
      <w:r>
        <w:rPr>
          <w:color w:val="000000"/>
        </w:rPr>
        <w:t>Горячая линия «Калашников Спорт»:</w:t>
      </w:r>
      <w:r>
        <w:t xml:space="preserve"> </w:t>
      </w:r>
      <w:hyperlink r:id="rId13" w:tooltip="mailto:info@kalashnikovsport.ru" w:history="1">
        <w:r>
          <w:rPr>
            <w:rStyle w:val="afe"/>
          </w:rPr>
          <w:t>info@kalashnikovsport.</w:t>
        </w:r>
        <w:r>
          <w:rPr>
            <w:rStyle w:val="afe"/>
            <w:lang w:val="en-US"/>
          </w:rPr>
          <w:t>ru</w:t>
        </w:r>
      </w:hyperlink>
    </w:p>
    <w:p w14:paraId="365BEA8D"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ind w:firstLine="567"/>
        <w:jc w:val="both"/>
        <w:rPr>
          <w:color w:val="000000"/>
        </w:rPr>
      </w:pPr>
    </w:p>
    <w:p w14:paraId="7F41EBF9" w14:textId="77777777" w:rsidR="00F04983" w:rsidRDefault="00F04983" w:rsidP="00F04983">
      <w:pPr>
        <w:numPr>
          <w:ilvl w:val="0"/>
          <w:numId w:val="9"/>
        </w:numPr>
        <w:pBdr>
          <w:top w:val="none" w:sz="4" w:space="0" w:color="000000"/>
          <w:left w:val="none" w:sz="4" w:space="0" w:color="000000"/>
          <w:bottom w:val="none" w:sz="4" w:space="0" w:color="000000"/>
          <w:right w:val="none" w:sz="4" w:space="0" w:color="000000"/>
          <w:between w:val="none" w:sz="4" w:space="0" w:color="000000"/>
        </w:pBdr>
        <w:spacing w:after="0" w:line="276" w:lineRule="auto"/>
        <w:ind w:left="0" w:firstLine="567"/>
        <w:jc w:val="center"/>
        <w:rPr>
          <w:color w:val="00000A"/>
        </w:rPr>
      </w:pPr>
      <w:r>
        <w:rPr>
          <w:b/>
          <w:color w:val="000000"/>
        </w:rPr>
        <w:t>Требования к участникам и условия их допуска</w:t>
      </w:r>
    </w:p>
    <w:p w14:paraId="1F06BDF9"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ind w:firstLine="567"/>
        <w:rPr>
          <w:color w:val="00000A"/>
        </w:rPr>
      </w:pPr>
    </w:p>
    <w:p w14:paraId="60B2BF83"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ind w:firstLine="567"/>
        <w:jc w:val="both"/>
        <w:rPr>
          <w:color w:val="00000A"/>
        </w:rPr>
      </w:pPr>
      <w:r>
        <w:rPr>
          <w:color w:val="00000A"/>
        </w:rPr>
        <w:t>К участию в соревнованиях по плаванию допускаются спортсмены и любители от 18 лет, прошедшие медицинский осмотр. Дистанции: 200 метров и 1000 метров.</w:t>
      </w:r>
    </w:p>
    <w:p w14:paraId="4469FE6C"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ind w:firstLine="567"/>
        <w:jc w:val="both"/>
        <w:rPr>
          <w:color w:val="00000A"/>
        </w:rPr>
      </w:pPr>
      <w:r>
        <w:rPr>
          <w:color w:val="00000A"/>
        </w:rPr>
        <w:t>Возрастные категории:</w:t>
      </w:r>
    </w:p>
    <w:p w14:paraId="31525C69"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ind w:firstLine="567"/>
        <w:jc w:val="both"/>
        <w:rPr>
          <w:color w:val="00000A"/>
        </w:rPr>
      </w:pPr>
      <w:r>
        <w:rPr>
          <w:color w:val="00000A"/>
        </w:rPr>
        <w:t xml:space="preserve">18 – 34 лет </w:t>
      </w:r>
    </w:p>
    <w:p w14:paraId="3FB0068E"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ind w:firstLine="567"/>
        <w:jc w:val="both"/>
        <w:rPr>
          <w:color w:val="00000A"/>
        </w:rPr>
      </w:pPr>
      <w:r>
        <w:rPr>
          <w:color w:val="00000A"/>
        </w:rPr>
        <w:t>35 – 49 лет</w:t>
      </w:r>
    </w:p>
    <w:p w14:paraId="5EF84A54"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ind w:firstLine="567"/>
        <w:jc w:val="both"/>
        <w:rPr>
          <w:color w:val="00000A"/>
        </w:rPr>
      </w:pPr>
      <w:r>
        <w:rPr>
          <w:color w:val="00000A"/>
        </w:rPr>
        <w:t xml:space="preserve">50 + лет. </w:t>
      </w:r>
    </w:p>
    <w:p w14:paraId="76486310"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ind w:firstLine="567"/>
        <w:jc w:val="both"/>
        <w:rPr>
          <w:color w:val="00000A"/>
        </w:rPr>
      </w:pPr>
      <w:r>
        <w:rPr>
          <w:color w:val="00000A"/>
        </w:rPr>
        <w:t>Возраст участников определяется на день проведения соревнования, 27 июня 2026 г.</w:t>
      </w:r>
    </w:p>
    <w:p w14:paraId="520D41E4"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ind w:firstLine="567"/>
        <w:jc w:val="both"/>
        <w:rPr>
          <w:color w:val="00000A"/>
        </w:rPr>
      </w:pPr>
    </w:p>
    <w:p w14:paraId="61A5A304"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ind w:firstLine="567"/>
        <w:jc w:val="both"/>
        <w:rPr>
          <w:color w:val="00000A"/>
        </w:rPr>
      </w:pPr>
      <w:r>
        <w:rPr>
          <w:color w:val="00000A"/>
        </w:rPr>
        <w:t>К участию в соревнованиях гонка на сапбордах допускаются спортсмены и любители от 18 лет, прошедшие медицинский осмотр. Дистанции: 1000 метров и ~3000 метров.</w:t>
      </w:r>
    </w:p>
    <w:p w14:paraId="2A6BAC77"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ind w:firstLine="567"/>
        <w:jc w:val="both"/>
        <w:rPr>
          <w:color w:val="00000A"/>
        </w:rPr>
      </w:pPr>
      <w:r>
        <w:rPr>
          <w:color w:val="00000A"/>
        </w:rPr>
        <w:t>Возраст участников определяется на день проведения соревнования, 27 июня 2026 г.</w:t>
      </w:r>
    </w:p>
    <w:p w14:paraId="7FC42D2A"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ind w:firstLine="567"/>
        <w:jc w:val="both"/>
        <w:rPr>
          <w:b/>
          <w:bCs/>
          <w:color w:val="000000"/>
          <w:u w:val="single"/>
        </w:rPr>
      </w:pPr>
      <w:r>
        <w:rPr>
          <w:b/>
          <w:bCs/>
          <w:color w:val="000000"/>
          <w:u w:val="single"/>
        </w:rPr>
        <w:lastRenderedPageBreak/>
        <w:t>Для участия на сапбордах участнику необходимо:</w:t>
      </w:r>
    </w:p>
    <w:p w14:paraId="24059F98"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ind w:firstLine="567"/>
        <w:jc w:val="both"/>
      </w:pPr>
      <w:r>
        <w:t xml:space="preserve">- На спортсмене должен быть надет спасательный жилет. Использование страховочного лиша является обязательным. </w:t>
      </w:r>
    </w:p>
    <w:p w14:paraId="06C83D19"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ind w:firstLine="567"/>
        <w:jc w:val="both"/>
      </w:pPr>
      <w:r>
        <w:t xml:space="preserve"> - Спортсмены должны иметь достаточные навыки управления Доски с веслом, необходимые для обеспечения своей безопасности, а также безопасности других участников соревнований. </w:t>
      </w:r>
    </w:p>
    <w:p w14:paraId="4ADCA85F"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ind w:firstLine="567"/>
        <w:jc w:val="both"/>
      </w:pPr>
    </w:p>
    <w:p w14:paraId="0E341882"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ind w:firstLine="567"/>
        <w:jc w:val="both"/>
        <w:rPr>
          <w:color w:val="00000A"/>
        </w:rPr>
      </w:pPr>
      <w:r>
        <w:rPr>
          <w:color w:val="00000A"/>
        </w:rPr>
        <w:t>В день проведения соревнований участники должны иметь и предоставить в мандатную комиссию следующие документы:</w:t>
      </w:r>
    </w:p>
    <w:p w14:paraId="7F9CFE73"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ind w:firstLine="567"/>
        <w:jc w:val="both"/>
        <w:rPr>
          <w:color w:val="00000A"/>
        </w:rPr>
      </w:pPr>
      <w:r>
        <w:rPr>
          <w:color w:val="00000A"/>
        </w:rPr>
        <w:t>– Документ, удостоверяющий личность;</w:t>
      </w:r>
    </w:p>
    <w:p w14:paraId="44DA9011"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ind w:firstLine="567"/>
        <w:jc w:val="both"/>
        <w:rPr>
          <w:color w:val="00000A"/>
        </w:rPr>
      </w:pPr>
      <w:r>
        <w:rPr>
          <w:color w:val="00000A"/>
        </w:rPr>
        <w:t>–</w:t>
      </w:r>
      <w:r>
        <w:rPr>
          <w:b/>
          <w:color w:val="00000A"/>
        </w:rPr>
        <w:t xml:space="preserve"> </w:t>
      </w:r>
      <w:r>
        <w:rPr>
          <w:color w:val="00000A"/>
        </w:rPr>
        <w:t>Медицинская справка, выданная не ранее, чем за 6 месяцев до даты соревнований (если не указан меньший срок);</w:t>
      </w:r>
    </w:p>
    <w:p w14:paraId="0FD5B39F"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ind w:firstLine="567"/>
        <w:jc w:val="both"/>
        <w:rPr>
          <w:color w:val="00000A"/>
        </w:rPr>
      </w:pPr>
      <w:r>
        <w:rPr>
          <w:color w:val="00000A"/>
        </w:rPr>
        <w:t>– Оригинал договора о страховании жизни и здоровья;</w:t>
      </w:r>
    </w:p>
    <w:p w14:paraId="14588D44"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ind w:firstLine="567"/>
        <w:jc w:val="both"/>
        <w:rPr>
          <w:color w:val="000000"/>
        </w:rPr>
      </w:pPr>
      <w:r>
        <w:rPr>
          <w:color w:val="000000"/>
        </w:rPr>
        <w:t>Участники обязаны соблюдать правила соревнований, озвученные на брифинге перед началом соревнований главным судьей соревнований.</w:t>
      </w:r>
    </w:p>
    <w:p w14:paraId="24302D84"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ind w:firstLine="567"/>
        <w:jc w:val="both"/>
        <w:rPr>
          <w:color w:val="000000"/>
        </w:rPr>
      </w:pPr>
    </w:p>
    <w:p w14:paraId="674EE330"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ind w:firstLine="567"/>
        <w:jc w:val="both"/>
        <w:rPr>
          <w:color w:val="000000"/>
        </w:rPr>
      </w:pPr>
      <w:r>
        <w:rPr>
          <w:color w:val="000000"/>
        </w:rPr>
        <w:t xml:space="preserve">К участию в соревнованиях допускаются граждане Российской Федерации и иностранных государств. </w:t>
      </w:r>
    </w:p>
    <w:p w14:paraId="586E9828"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ind w:firstLine="567"/>
        <w:jc w:val="both"/>
        <w:rPr>
          <w:color w:val="000000"/>
        </w:rPr>
      </w:pPr>
      <w:r>
        <w:rPr>
          <w:color w:val="000000"/>
        </w:rPr>
        <w:t xml:space="preserve">Предварительная регистрация осуществляется на официальном сайте reg.russiarunning.com до 23:59 24.06.2026 по местному времени. Участие в соревнованиях является платным. </w:t>
      </w:r>
    </w:p>
    <w:p w14:paraId="25D009B4"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ind w:firstLine="567"/>
        <w:jc w:val="both"/>
        <w:rPr>
          <w:color w:val="000000"/>
        </w:rPr>
      </w:pPr>
    </w:p>
    <w:p w14:paraId="391109B2"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ind w:firstLine="567"/>
        <w:jc w:val="both"/>
        <w:rPr>
          <w:color w:val="000000"/>
        </w:rPr>
      </w:pPr>
      <w:r>
        <w:rPr>
          <w:color w:val="000000"/>
        </w:rPr>
        <w:t xml:space="preserve">Размер стартового взноса Плавание: </w:t>
      </w:r>
    </w:p>
    <w:p w14:paraId="5DADBA31"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ind w:firstLine="567"/>
        <w:jc w:val="both"/>
        <w:rPr>
          <w:b/>
          <w:color w:val="000000"/>
        </w:rPr>
      </w:pPr>
      <w:r>
        <w:rPr>
          <w:b/>
          <w:color w:val="000000"/>
        </w:rPr>
        <w:t>200 м:</w:t>
      </w:r>
    </w:p>
    <w:p w14:paraId="6CCCE368"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ind w:firstLine="567"/>
        <w:jc w:val="both"/>
        <w:rPr>
          <w:color w:val="000000"/>
        </w:rPr>
      </w:pPr>
      <w:r>
        <w:rPr>
          <w:color w:val="000000"/>
        </w:rPr>
        <w:t>с 1 по 25 – 800 руб.</w:t>
      </w:r>
    </w:p>
    <w:p w14:paraId="0B3D056B"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ind w:firstLine="567"/>
        <w:jc w:val="both"/>
        <w:rPr>
          <w:color w:val="000000"/>
        </w:rPr>
      </w:pPr>
      <w:r>
        <w:rPr>
          <w:color w:val="000000"/>
        </w:rPr>
        <w:t>с 26 по 50 –1 000 руб.</w:t>
      </w:r>
    </w:p>
    <w:p w14:paraId="3F059E6E" w14:textId="400B669E"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ind w:firstLine="567"/>
        <w:jc w:val="both"/>
        <w:rPr>
          <w:color w:val="000000"/>
        </w:rPr>
      </w:pPr>
      <w:r>
        <w:rPr>
          <w:color w:val="000000"/>
        </w:rPr>
        <w:t>с 5</w:t>
      </w:r>
      <w:r w:rsidR="000D5B05">
        <w:rPr>
          <w:color w:val="000000"/>
        </w:rPr>
        <w:t>1</w:t>
      </w:r>
      <w:r>
        <w:rPr>
          <w:color w:val="000000"/>
        </w:rPr>
        <w:t xml:space="preserve"> – 80 – 1 200 руб.</w:t>
      </w:r>
    </w:p>
    <w:p w14:paraId="559BC384"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ind w:firstLine="567"/>
        <w:jc w:val="both"/>
        <w:rPr>
          <w:color w:val="000000"/>
        </w:rPr>
      </w:pPr>
    </w:p>
    <w:p w14:paraId="53A88BD3"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ind w:firstLine="567"/>
        <w:jc w:val="both"/>
        <w:rPr>
          <w:b/>
          <w:color w:val="000000"/>
        </w:rPr>
      </w:pPr>
      <w:r>
        <w:rPr>
          <w:b/>
          <w:color w:val="000000"/>
        </w:rPr>
        <w:t>1000 м:</w:t>
      </w:r>
    </w:p>
    <w:p w14:paraId="0408F493"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ind w:firstLine="567"/>
        <w:jc w:val="both"/>
        <w:rPr>
          <w:color w:val="000000"/>
        </w:rPr>
      </w:pPr>
      <w:r>
        <w:rPr>
          <w:color w:val="000000"/>
        </w:rPr>
        <w:t>с 1 по 25 – 1 200 руб.</w:t>
      </w:r>
    </w:p>
    <w:p w14:paraId="669B537D"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ind w:firstLine="567"/>
        <w:jc w:val="both"/>
        <w:rPr>
          <w:color w:val="000000"/>
        </w:rPr>
      </w:pPr>
      <w:r>
        <w:rPr>
          <w:color w:val="000000"/>
        </w:rPr>
        <w:t>с 26 по 50 – 1 400 руб.</w:t>
      </w:r>
    </w:p>
    <w:p w14:paraId="6FDEC311"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ind w:firstLine="567"/>
        <w:jc w:val="both"/>
        <w:rPr>
          <w:color w:val="000000"/>
        </w:rPr>
      </w:pPr>
      <w:r>
        <w:rPr>
          <w:color w:val="000000"/>
        </w:rPr>
        <w:t>с 51 по 80 – 1 600 руб.</w:t>
      </w:r>
    </w:p>
    <w:p w14:paraId="4FEE4927"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ind w:firstLine="567"/>
        <w:jc w:val="both"/>
        <w:rPr>
          <w:color w:val="000000"/>
        </w:rPr>
      </w:pPr>
    </w:p>
    <w:p w14:paraId="03793F41"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ind w:firstLine="567"/>
        <w:jc w:val="both"/>
        <w:rPr>
          <w:color w:val="000000"/>
        </w:rPr>
      </w:pPr>
      <w:r>
        <w:rPr>
          <w:color w:val="000000"/>
        </w:rPr>
        <w:t>Размер стартового взноса Гонка на сапбордах:</w:t>
      </w:r>
    </w:p>
    <w:p w14:paraId="5D7C4B2C"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ind w:firstLine="567"/>
        <w:jc w:val="both"/>
        <w:rPr>
          <w:color w:val="000000"/>
        </w:rPr>
      </w:pPr>
      <w:r>
        <w:rPr>
          <w:color w:val="000000"/>
        </w:rPr>
        <w:t xml:space="preserve">1000 м – 1 200 руб. </w:t>
      </w:r>
    </w:p>
    <w:p w14:paraId="045CB76C"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ind w:firstLine="567"/>
        <w:jc w:val="both"/>
        <w:rPr>
          <w:color w:val="000000"/>
        </w:rPr>
      </w:pPr>
      <w:r>
        <w:rPr>
          <w:color w:val="000000"/>
        </w:rPr>
        <w:t>3000 м –  1500 руб.</w:t>
      </w:r>
    </w:p>
    <w:p w14:paraId="73F554F1"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ind w:firstLine="567"/>
        <w:jc w:val="both"/>
        <w:rPr>
          <w:color w:val="000000"/>
        </w:rPr>
      </w:pPr>
    </w:p>
    <w:p w14:paraId="25C88FEC"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ind w:firstLine="567"/>
        <w:jc w:val="both"/>
        <w:rPr>
          <w:color w:val="000000"/>
        </w:rPr>
      </w:pPr>
      <w:r>
        <w:rPr>
          <w:color w:val="000000"/>
        </w:rPr>
        <w:t>Стартовый взнос можно оплатить на сайте reg.russiarunning.com.</w:t>
      </w:r>
    </w:p>
    <w:p w14:paraId="1A4619A4"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ind w:firstLine="567"/>
        <w:jc w:val="both"/>
        <w:rPr>
          <w:color w:val="000000"/>
        </w:rPr>
      </w:pPr>
      <w:r>
        <w:rPr>
          <w:color w:val="000000"/>
        </w:rPr>
        <w:t>Возврат денежных средств, оплаченных в счет регистрационного взноса, не осуществляется согласно Договору публичной оферты, принимаемому участником при регистрации.</w:t>
      </w:r>
    </w:p>
    <w:p w14:paraId="0E52784E"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ind w:firstLine="567"/>
        <w:jc w:val="both"/>
        <w:rPr>
          <w:b/>
        </w:rPr>
      </w:pPr>
    </w:p>
    <w:p w14:paraId="0CDE0601"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ind w:firstLine="567"/>
        <w:jc w:val="both"/>
        <w:rPr>
          <w:color w:val="000000"/>
        </w:rPr>
      </w:pPr>
      <w:r>
        <w:rPr>
          <w:color w:val="000000"/>
        </w:rPr>
        <w:t xml:space="preserve">Регистрация участников и выдача стартовых пакетов будет осуществляться </w:t>
      </w:r>
      <w:r>
        <w:rPr>
          <w:b/>
        </w:rPr>
        <w:t>27 июня 2026 г. с 15:00 до 16:50</w:t>
      </w:r>
      <w:r>
        <w:rPr>
          <w:b/>
          <w:color w:val="000000"/>
        </w:rPr>
        <w:t xml:space="preserve"> </w:t>
      </w:r>
      <w:r>
        <w:rPr>
          <w:color w:val="000000"/>
        </w:rPr>
        <w:t>в месте проведения соревнований.</w:t>
      </w:r>
    </w:p>
    <w:p w14:paraId="3C991AA6"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ind w:firstLine="567"/>
        <w:jc w:val="both"/>
        <w:rPr>
          <w:color w:val="000000"/>
        </w:rPr>
      </w:pPr>
      <w:r>
        <w:rPr>
          <w:color w:val="000000"/>
        </w:rPr>
        <w:lastRenderedPageBreak/>
        <w:t xml:space="preserve">Номер может получить представитель участника с письменной доверенностью и копией паспорта участника. </w:t>
      </w:r>
    </w:p>
    <w:p w14:paraId="58A01451"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ind w:firstLine="567"/>
        <w:jc w:val="both"/>
        <w:rPr>
          <w:color w:val="000000"/>
        </w:rPr>
      </w:pPr>
      <w:r>
        <w:rPr>
          <w:color w:val="000000"/>
        </w:rPr>
        <w:t xml:space="preserve">При получении стартового пакета участник должен предоставить удостоверение личности, </w:t>
      </w:r>
      <w:bookmarkStart w:id="4" w:name="bookmark=id.30j0zll"/>
      <w:bookmarkStart w:id="5" w:name="bookmark=id.gjdgxs"/>
      <w:bookmarkEnd w:id="4"/>
      <w:bookmarkEnd w:id="5"/>
      <w:r>
        <w:rPr>
          <w:color w:val="000000"/>
        </w:rPr>
        <w:t>оригинал медицинской справки с датой оформления не позднее 6 месяцев до даты соревнований (если в ней не указан меньший срок действия), печатью выдавшего учреждения, подписью врача и указанием на допуск к соревнованию на выбранную дисциплину, а также личную страховку жизни, здоровья и несчастного случая и заполнить заявление о персональной ответственности за свое здоровье.</w:t>
      </w:r>
    </w:p>
    <w:p w14:paraId="1038423E"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ind w:firstLine="567"/>
        <w:jc w:val="both"/>
        <w:rPr>
          <w:color w:val="000000"/>
        </w:rPr>
      </w:pPr>
    </w:p>
    <w:p w14:paraId="5951FDB1"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ind w:firstLine="567"/>
        <w:jc w:val="both"/>
        <w:rPr>
          <w:color w:val="000000"/>
        </w:rPr>
      </w:pPr>
      <w:r>
        <w:rPr>
          <w:color w:val="000000"/>
        </w:rPr>
        <w:t xml:space="preserve">Участники, стартующие не под своим именем, дисквалифицируются. </w:t>
      </w:r>
    </w:p>
    <w:p w14:paraId="397E5FD8" w14:textId="77777777" w:rsidR="00F04983" w:rsidRDefault="00F04983" w:rsidP="00F04983">
      <w:pPr>
        <w:spacing w:after="120"/>
        <w:ind w:firstLine="567"/>
        <w:jc w:val="center"/>
      </w:pPr>
    </w:p>
    <w:p w14:paraId="402FB491" w14:textId="77777777" w:rsidR="00F04983" w:rsidRDefault="00F04983" w:rsidP="00F04983">
      <w:pPr>
        <w:numPr>
          <w:ilvl w:val="0"/>
          <w:numId w:val="9"/>
        </w:numPr>
        <w:pBdr>
          <w:top w:val="none" w:sz="4" w:space="0" w:color="000000"/>
          <w:left w:val="none" w:sz="4" w:space="0" w:color="000000"/>
          <w:bottom w:val="none" w:sz="4" w:space="0" w:color="000000"/>
          <w:right w:val="none" w:sz="4" w:space="0" w:color="000000"/>
          <w:between w:val="none" w:sz="4" w:space="0" w:color="000000"/>
        </w:pBdr>
        <w:spacing w:after="200" w:line="276" w:lineRule="auto"/>
        <w:ind w:left="0" w:firstLine="567"/>
        <w:jc w:val="center"/>
        <w:rPr>
          <w:b/>
          <w:color w:val="000000"/>
        </w:rPr>
      </w:pPr>
      <w:r>
        <w:rPr>
          <w:b/>
          <w:color w:val="000000"/>
        </w:rPr>
        <w:t>Программа мероприятия</w:t>
      </w:r>
    </w:p>
    <w:p w14:paraId="012EE304" w14:textId="77777777" w:rsidR="00F04983" w:rsidRDefault="00F04983" w:rsidP="00F04983">
      <w:pPr>
        <w:ind w:firstLine="567"/>
      </w:pPr>
      <w:r>
        <w:t xml:space="preserve">Плавание </w:t>
      </w:r>
      <w:bookmarkStart w:id="6" w:name="_Hlk221096307"/>
      <w:r>
        <w:t xml:space="preserve">на открытой воде и гонка на Сапах </w:t>
      </w:r>
      <w:bookmarkEnd w:id="6"/>
    </w:p>
    <w:p w14:paraId="7EC7B6BD" w14:textId="77777777" w:rsidR="00F04983" w:rsidRDefault="00F04983" w:rsidP="00F04983">
      <w:pPr>
        <w:ind w:firstLine="567"/>
      </w:pPr>
      <w:r>
        <w:t>15:00 – 16:50 – Регистрация участников</w:t>
      </w:r>
    </w:p>
    <w:p w14:paraId="4EBA69E5" w14:textId="77777777" w:rsidR="00F04983" w:rsidRDefault="00F04983" w:rsidP="00F04983">
      <w:pPr>
        <w:ind w:firstLine="567"/>
      </w:pPr>
      <w:r>
        <w:t>17:00 - Открытие мероприятия, брифинг</w:t>
      </w:r>
    </w:p>
    <w:p w14:paraId="607D5786" w14:textId="77777777" w:rsidR="00F04983" w:rsidRDefault="00F04983" w:rsidP="00F04983">
      <w:pPr>
        <w:ind w:firstLine="567"/>
      </w:pPr>
      <w:r>
        <w:t>Программа уточняется!</w:t>
      </w:r>
    </w:p>
    <w:p w14:paraId="439387A5" w14:textId="77777777" w:rsidR="00F04983" w:rsidRDefault="00F04983" w:rsidP="00F04983">
      <w:pPr>
        <w:ind w:firstLine="567"/>
      </w:pPr>
    </w:p>
    <w:p w14:paraId="0DC7A83A" w14:textId="77777777" w:rsidR="00F04983" w:rsidRDefault="00F04983" w:rsidP="00F04983">
      <w:pPr>
        <w:ind w:firstLine="567"/>
      </w:pPr>
      <w:r>
        <w:t>Дистанция: 200 м.</w:t>
      </w:r>
    </w:p>
    <w:p w14:paraId="3F8D6009" w14:textId="77777777" w:rsidR="00F04983" w:rsidRDefault="00F04983" w:rsidP="00F04983">
      <w:pPr>
        <w:ind w:firstLine="567"/>
      </w:pPr>
      <w:r>
        <w:t>Лимит времени для прохождения дистанции– 15 минут.</w:t>
      </w:r>
    </w:p>
    <w:p w14:paraId="2DA9FE21" w14:textId="77777777" w:rsidR="00F04983" w:rsidRDefault="00F04983" w:rsidP="00F04983">
      <w:pPr>
        <w:ind w:firstLine="567"/>
      </w:pPr>
      <w:r>
        <w:t>Дистанция: 1000 м.</w:t>
      </w:r>
    </w:p>
    <w:p w14:paraId="6D870F0D" w14:textId="77777777" w:rsidR="00F04983" w:rsidRDefault="00F04983" w:rsidP="00F04983">
      <w:pPr>
        <w:ind w:firstLine="567"/>
      </w:pPr>
      <w:r>
        <w:t>Лимит времени для прохождения дистанции – 45 минут.</w:t>
      </w:r>
    </w:p>
    <w:p w14:paraId="71596878" w14:textId="77777777" w:rsidR="00F04983" w:rsidRDefault="00F04983" w:rsidP="00F04983">
      <w:pPr>
        <w:ind w:firstLine="567"/>
      </w:pPr>
      <w:r>
        <w:t>Стиль плавания – вольный.</w:t>
      </w:r>
    </w:p>
    <w:p w14:paraId="0E09C273" w14:textId="77777777" w:rsidR="00F04983" w:rsidRDefault="00F04983" w:rsidP="00F04983">
      <w:pPr>
        <w:ind w:firstLine="567"/>
      </w:pPr>
      <w:r>
        <w:t>Шапочка с номером обязательна.</w:t>
      </w:r>
    </w:p>
    <w:p w14:paraId="27757D30" w14:textId="77777777" w:rsidR="00F04983" w:rsidRDefault="00F04983" w:rsidP="00F04983">
      <w:pPr>
        <w:ind w:firstLine="567"/>
      </w:pPr>
      <w:r>
        <w:t>При температуре воды ниже 16.0 градусов использование гидрокостюма обязательно.</w:t>
      </w:r>
    </w:p>
    <w:p w14:paraId="615051E2" w14:textId="77777777" w:rsidR="00F04983" w:rsidRDefault="00F04983" w:rsidP="00F04983">
      <w:pPr>
        <w:ind w:firstLine="567"/>
      </w:pPr>
      <w:r>
        <w:t>При температуре воды до 24.0 градусов Цельсия разрешено использование неопренового гидрокостюма.</w:t>
      </w:r>
    </w:p>
    <w:p w14:paraId="616234D3" w14:textId="77777777" w:rsidR="00F04983" w:rsidRDefault="00F04983" w:rsidP="00F04983">
      <w:pPr>
        <w:ind w:firstLine="567"/>
      </w:pPr>
      <w:r>
        <w:t>При температуре воды 24,0 градуса Цельсия и выше неопреновый гидрокостюм запрещен.</w:t>
      </w:r>
    </w:p>
    <w:p w14:paraId="0F9167CF" w14:textId="77777777" w:rsidR="00F04983" w:rsidRDefault="00F04983" w:rsidP="00F04983">
      <w:pPr>
        <w:ind w:firstLine="567"/>
      </w:pPr>
      <w:r>
        <w:t>Окончательное решение по использованию гидрокостюма принимается Главным судьей соревнований за день и за час до старта.</w:t>
      </w:r>
    </w:p>
    <w:p w14:paraId="58482BEA" w14:textId="77777777" w:rsidR="00F04983" w:rsidRDefault="00F04983" w:rsidP="00F04983">
      <w:pPr>
        <w:ind w:firstLine="567"/>
      </w:pPr>
    </w:p>
    <w:p w14:paraId="63C9A74B" w14:textId="77777777" w:rsidR="00F04983" w:rsidRDefault="00F04983" w:rsidP="00F04983">
      <w:pPr>
        <w:numPr>
          <w:ilvl w:val="0"/>
          <w:numId w:val="9"/>
        </w:numPr>
        <w:pBdr>
          <w:top w:val="none" w:sz="4" w:space="0" w:color="000000"/>
          <w:left w:val="none" w:sz="4" w:space="0" w:color="000000"/>
          <w:bottom w:val="none" w:sz="4" w:space="0" w:color="000000"/>
          <w:right w:val="none" w:sz="4" w:space="0" w:color="000000"/>
          <w:between w:val="none" w:sz="4" w:space="0" w:color="000000"/>
        </w:pBdr>
        <w:spacing w:after="0" w:line="360" w:lineRule="auto"/>
        <w:ind w:left="0" w:firstLine="567"/>
        <w:jc w:val="center"/>
        <w:rPr>
          <w:b/>
          <w:color w:val="000000"/>
        </w:rPr>
      </w:pPr>
      <w:r>
        <w:rPr>
          <w:b/>
          <w:color w:val="000000"/>
        </w:rPr>
        <w:t>Условия подведения итогов и награждение</w:t>
      </w:r>
    </w:p>
    <w:p w14:paraId="4A23C8AE" w14:textId="77777777" w:rsidR="00F04983" w:rsidRDefault="00F04983" w:rsidP="00F04983">
      <w:pPr>
        <w:ind w:firstLine="567"/>
        <w:jc w:val="both"/>
      </w:pPr>
      <w:r>
        <w:t>Соревнования проводятся в соответствии с правилами Всероссийской федерации плавания.</w:t>
      </w:r>
    </w:p>
    <w:p w14:paraId="59D68C48" w14:textId="77777777" w:rsidR="00F04983" w:rsidRDefault="00F04983" w:rsidP="00F04983">
      <w:pPr>
        <w:ind w:firstLine="567"/>
        <w:jc w:val="both"/>
      </w:pPr>
      <w:r>
        <w:t>Соревнования проводятся на личное первенство.</w:t>
      </w:r>
    </w:p>
    <w:p w14:paraId="16D09487" w14:textId="77777777" w:rsidR="00F04983" w:rsidRDefault="00F04983" w:rsidP="00F04983">
      <w:pPr>
        <w:ind w:firstLine="567"/>
        <w:jc w:val="both"/>
        <w:rPr>
          <w:b/>
        </w:rPr>
      </w:pPr>
      <w:r>
        <w:rPr>
          <w:b/>
        </w:rPr>
        <w:t>Плавание:</w:t>
      </w:r>
    </w:p>
    <w:p w14:paraId="5ADEC7DF" w14:textId="77777777" w:rsidR="00F04983" w:rsidRDefault="00F04983" w:rsidP="00F04983">
      <w:pPr>
        <w:spacing w:after="200"/>
        <w:ind w:firstLine="567"/>
        <w:jc w:val="both"/>
      </w:pPr>
      <w:r>
        <w:t xml:space="preserve">Дипломами, медалями и памятными призами награждаются победители и призеры среди женщин и мужчин, занявшие 1-3 места в возрастных категориях. </w:t>
      </w:r>
    </w:p>
    <w:p w14:paraId="2FA6A522" w14:textId="77777777" w:rsidR="00F04983" w:rsidRDefault="00F04983" w:rsidP="00F04983">
      <w:pPr>
        <w:ind w:firstLine="567"/>
        <w:jc w:val="both"/>
        <w:rPr>
          <w:b/>
        </w:rPr>
      </w:pPr>
      <w:r>
        <w:rPr>
          <w:b/>
        </w:rPr>
        <w:t>Гонка на сапбордах:</w:t>
      </w:r>
    </w:p>
    <w:p w14:paraId="2719CB24" w14:textId="77777777" w:rsidR="00F04983" w:rsidRDefault="00F04983" w:rsidP="00F04983">
      <w:pPr>
        <w:spacing w:after="200"/>
        <w:ind w:firstLine="567"/>
        <w:jc w:val="both"/>
      </w:pPr>
      <w:r>
        <w:t xml:space="preserve">Дипломами, медалями и памятными призами награждаются победители и призеры среди женщин и мужчин, занявшие 1-3 места в абсолютном зачете. </w:t>
      </w:r>
    </w:p>
    <w:p w14:paraId="2392E9FD" w14:textId="77777777" w:rsidR="00F04983" w:rsidRDefault="00F04983" w:rsidP="00F04983">
      <w:pPr>
        <w:spacing w:after="200"/>
        <w:ind w:firstLine="567"/>
        <w:jc w:val="both"/>
      </w:pPr>
      <w:r>
        <w:t xml:space="preserve">Дипломами, и памятными призами награждаются призеры среди женщин и мужчин, занявшие 4-6 места в абсолютном зачете. </w:t>
      </w:r>
    </w:p>
    <w:p w14:paraId="56275471" w14:textId="77777777" w:rsidR="00F04983" w:rsidRDefault="00F04983" w:rsidP="00F04983">
      <w:pPr>
        <w:spacing w:after="200"/>
        <w:ind w:firstLine="567"/>
        <w:jc w:val="both"/>
      </w:pPr>
      <w:r>
        <w:lastRenderedPageBreak/>
        <w:t xml:space="preserve">Награждение победителей и призеров состоится 27 июня 2026 г. года на месте проведения соревнований. </w:t>
      </w:r>
    </w:p>
    <w:p w14:paraId="3DDF6278"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ind w:firstLine="567"/>
        <w:jc w:val="center"/>
        <w:rPr>
          <w:color w:val="000000"/>
        </w:rPr>
      </w:pPr>
      <w:r>
        <w:rPr>
          <w:b/>
          <w:color w:val="000000"/>
        </w:rPr>
        <w:t>7. Протесты</w:t>
      </w:r>
    </w:p>
    <w:p w14:paraId="3DD17341"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ind w:firstLine="567"/>
        <w:jc w:val="both"/>
        <w:rPr>
          <w:color w:val="000000"/>
          <w:u w:val="single"/>
        </w:rPr>
      </w:pPr>
      <w:r>
        <w:rPr>
          <w:color w:val="000000"/>
          <w:u w:val="single"/>
        </w:rPr>
        <w:t>Протесты, связанные с дистанцией соревнований</w:t>
      </w:r>
    </w:p>
    <w:p w14:paraId="273F6067"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ind w:firstLine="567"/>
        <w:jc w:val="both"/>
        <w:rPr>
          <w:color w:val="000000"/>
        </w:rPr>
      </w:pPr>
      <w:r>
        <w:rPr>
          <w:color w:val="000000"/>
        </w:rPr>
        <w:t>Протесты относительно безопасности или ее расхождения с Правилами должны подаваться Главному судье не позднее, чем за 24 часа до начала соревнований.</w:t>
      </w:r>
    </w:p>
    <w:p w14:paraId="45621673"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ind w:firstLine="567"/>
        <w:jc w:val="both"/>
        <w:rPr>
          <w:color w:val="000000"/>
          <w:u w:val="single"/>
        </w:rPr>
      </w:pPr>
      <w:r>
        <w:rPr>
          <w:color w:val="000000"/>
          <w:u w:val="single"/>
        </w:rPr>
        <w:t>Протесты, связанные с результатами соревнований</w:t>
      </w:r>
    </w:p>
    <w:p w14:paraId="5F041B1C"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ind w:firstLine="567"/>
        <w:jc w:val="both"/>
        <w:rPr>
          <w:color w:val="000000"/>
        </w:rPr>
      </w:pPr>
      <w:r>
        <w:rPr>
          <w:color w:val="000000"/>
        </w:rPr>
        <w:t>Спортсмен, подающий протест на другого участника или судью, должен подать этот протест Главному судье соревнований не позднее, чем через 15 минут после финиша соревнования. Однако намерение подать протест должно быть заявлено Главному судье в течении 5 минут после финиша спортсмена.  При подаче протеста вносится залоговая сумма  в размере 5000 рублей. В случае удовлетворения протеста залоговая сумма возвращается, а в случае его отклонения — направляется в призовой фонд, устанавливаемый организатором соревнования. Только после этого протест принимается к рассмотрению.</w:t>
      </w:r>
    </w:p>
    <w:p w14:paraId="3B90D923"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ind w:firstLine="567"/>
        <w:jc w:val="both"/>
        <w:rPr>
          <w:color w:val="000000"/>
          <w:u w:val="single"/>
        </w:rPr>
      </w:pPr>
      <w:r>
        <w:rPr>
          <w:color w:val="000000"/>
          <w:u w:val="single"/>
        </w:rPr>
        <w:t>Протесты, связанные со временем соревнований</w:t>
      </w:r>
    </w:p>
    <w:p w14:paraId="3EE6F6FF"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ind w:firstLine="567"/>
        <w:jc w:val="both"/>
        <w:rPr>
          <w:color w:val="000000"/>
          <w:u w:val="single"/>
        </w:rPr>
      </w:pPr>
      <w:r>
        <w:rPr>
          <w:color w:val="000000"/>
        </w:rPr>
        <w:t>Протесты по ошибкам времени должны предоставляться Главному судье не позже, чем через 30 минут после объявления предварительных результатов. Представитель или спортсмен может подать протест по официальным результатам ТД в письменном виде в течение 30 минут после окончания соревнований. При подаче протеста вносится залоговая сумма  в размере 5000 рублей. В случае удовлетворения протеста залоговая сумма возвращается, а в случае его отклонения — направляется в призовой фонд, устанавливаемый организатором соревнования. Только после этого протест принимается к рассмотрению.</w:t>
      </w:r>
    </w:p>
    <w:p w14:paraId="3D9E61F7"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ind w:firstLine="567"/>
        <w:jc w:val="both"/>
        <w:rPr>
          <w:color w:val="000000"/>
          <w:u w:val="single"/>
        </w:rPr>
      </w:pPr>
      <w:r>
        <w:rPr>
          <w:color w:val="000000"/>
          <w:u w:val="single"/>
        </w:rPr>
        <w:t xml:space="preserve">Протесты, связанные с оборудованием спортсмена </w:t>
      </w:r>
    </w:p>
    <w:p w14:paraId="00210598"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ind w:firstLine="567"/>
        <w:jc w:val="both"/>
        <w:rPr>
          <w:color w:val="000000"/>
        </w:rPr>
      </w:pPr>
      <w:r>
        <w:rPr>
          <w:color w:val="000000"/>
        </w:rPr>
        <w:t>Протесты на оборудование спортсмена, которое не соответствует правилам ITU, должны быть поданы Главному судье в течении 15 минут после финиша спортсмена. Однако намерение подать протест должно быть заявлено Главному судье в течении 5 минут после финиша спортсмена. При подаче протеста вносится залоговая сумма  в размере 5000 рублей. В случае удовлетворения протеста залоговая сумма возвращается, а в случае его отклонения — направляется в призовой фонд, устанавливаемый организатором соревнования. Только после этого протест принимается к рассмотрению. Только после этого протест принимается к рассмотрению.</w:t>
      </w:r>
    </w:p>
    <w:p w14:paraId="0DE048ED"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ind w:firstLine="567"/>
        <w:rPr>
          <w:color w:val="000000"/>
        </w:rPr>
      </w:pPr>
      <w:r>
        <w:rPr>
          <w:b/>
          <w:color w:val="000000"/>
        </w:rPr>
        <w:t>Содержание протеста:</w:t>
      </w:r>
    </w:p>
    <w:p w14:paraId="705A621F"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ind w:firstLine="567"/>
        <w:rPr>
          <w:color w:val="000000"/>
        </w:rPr>
      </w:pPr>
      <w:r>
        <w:rPr>
          <w:color w:val="000000"/>
        </w:rPr>
        <w:t>- Описание нарушения правил</w:t>
      </w:r>
    </w:p>
    <w:p w14:paraId="5673260B"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ind w:firstLine="567"/>
        <w:rPr>
          <w:color w:val="000000"/>
        </w:rPr>
      </w:pPr>
      <w:r>
        <w:rPr>
          <w:color w:val="000000"/>
        </w:rPr>
        <w:t>- Место и примерное время нарушения</w:t>
      </w:r>
    </w:p>
    <w:p w14:paraId="1A875DDF"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ind w:firstLine="567"/>
        <w:rPr>
          <w:color w:val="000000"/>
        </w:rPr>
      </w:pPr>
      <w:r>
        <w:rPr>
          <w:color w:val="000000"/>
        </w:rPr>
        <w:t>- Имена, фамилии лиц, причастных к нарушению</w:t>
      </w:r>
    </w:p>
    <w:p w14:paraId="562900BD"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ind w:firstLine="567"/>
        <w:rPr>
          <w:color w:val="000000"/>
        </w:rPr>
      </w:pPr>
      <w:r>
        <w:rPr>
          <w:color w:val="000000"/>
        </w:rPr>
        <w:t>- Заявление, включая схему нарушения</w:t>
      </w:r>
    </w:p>
    <w:p w14:paraId="7E0E2C7F"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ind w:firstLine="567"/>
        <w:rPr>
          <w:color w:val="000000"/>
        </w:rPr>
      </w:pPr>
      <w:r>
        <w:rPr>
          <w:color w:val="000000"/>
        </w:rPr>
        <w:t xml:space="preserve">- Имена, фамилии свидетелей </w:t>
      </w:r>
    </w:p>
    <w:p w14:paraId="00CDFC2D"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ind w:firstLine="567"/>
        <w:jc w:val="both"/>
        <w:rPr>
          <w:color w:val="000000"/>
        </w:rPr>
      </w:pPr>
      <w:r>
        <w:rPr>
          <w:color w:val="000000"/>
        </w:rPr>
        <w:t xml:space="preserve">Протест подается Главному судье в указанные выше лимиты времени. Причастные спортсмены и их представители могут присутствовать на совещании жюри соревнований. Отсутствие одной из сторон дает право жюри принять решение без них. </w:t>
      </w:r>
    </w:p>
    <w:p w14:paraId="794FFD85"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tabs>
          <w:tab w:val="left" w:pos="0"/>
          <w:tab w:val="left" w:pos="709"/>
          <w:tab w:val="left" w:pos="993"/>
        </w:tabs>
        <w:rPr>
          <w:b/>
          <w:color w:val="000000"/>
        </w:rPr>
      </w:pPr>
    </w:p>
    <w:p w14:paraId="0CBDD9D9"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tabs>
          <w:tab w:val="left" w:pos="0"/>
          <w:tab w:val="left" w:pos="709"/>
          <w:tab w:val="left" w:pos="993"/>
        </w:tabs>
        <w:ind w:firstLine="567"/>
        <w:jc w:val="center"/>
        <w:rPr>
          <w:rFonts w:eastAsia="Helvetica Neue"/>
          <w:b/>
          <w:color w:val="000000"/>
        </w:rPr>
      </w:pPr>
      <w:r>
        <w:rPr>
          <w:b/>
          <w:color w:val="000000"/>
        </w:rPr>
        <w:t>8. Подача заявок на участие</w:t>
      </w:r>
    </w:p>
    <w:p w14:paraId="6A5B0284" w14:textId="77777777" w:rsidR="00F04983" w:rsidRDefault="00F04983" w:rsidP="00F04983">
      <w:pPr>
        <w:tabs>
          <w:tab w:val="left" w:pos="0"/>
          <w:tab w:val="left" w:pos="709"/>
        </w:tabs>
        <w:spacing w:line="239" w:lineRule="auto"/>
        <w:ind w:firstLine="567"/>
        <w:jc w:val="both"/>
        <w:rPr>
          <w:u w:val="single"/>
        </w:rPr>
      </w:pPr>
      <w:r>
        <w:t xml:space="preserve">Регистрация на сайте организаторов: </w:t>
      </w:r>
      <w:hyperlink r:id="rId14" w:tooltip="https://russiarunning.com/home?ysclid=m9vfjkwf27231933981" w:history="1">
        <w:r>
          <w:rPr>
            <w:color w:val="0000FF"/>
            <w:shd w:val="clear" w:color="auto" w:fill="FFFFFF"/>
          </w:rPr>
          <w:t>russiarunning.com</w:t>
        </w:r>
      </w:hyperlink>
      <w:r>
        <w:rPr>
          <w:color w:val="000000"/>
        </w:rPr>
        <w:t>.</w:t>
      </w:r>
      <w:r>
        <w:t xml:space="preserve"> </w:t>
      </w:r>
      <w:r>
        <w:rPr>
          <w:u w:val="single"/>
        </w:rPr>
        <w:t>до 24 июня 2026 г. при наличии свободных слотов.</w:t>
      </w:r>
    </w:p>
    <w:p w14:paraId="407C73FF"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ind w:firstLine="567"/>
        <w:jc w:val="both"/>
        <w:rPr>
          <w:color w:val="000000"/>
        </w:rPr>
      </w:pPr>
      <w:r>
        <w:rPr>
          <w:color w:val="000000"/>
        </w:rPr>
        <w:lastRenderedPageBreak/>
        <w:t>Возврат денежных средств, оплаченных в счет регистрационного взноса, не осуществляется согласно Договору публичной оферты, принимаемому участником при регистрации.</w:t>
      </w:r>
    </w:p>
    <w:p w14:paraId="017AC2A6"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ind w:firstLine="567"/>
        <w:jc w:val="both"/>
        <w:rPr>
          <w:color w:val="000000"/>
        </w:rPr>
      </w:pPr>
      <w:r>
        <w:rPr>
          <w:color w:val="000000"/>
        </w:rPr>
        <w:t>Все средства, собранные организаторами от стартовых взносов участников, расходуется в полной мере на организацию и проведение соревнований.</w:t>
      </w:r>
    </w:p>
    <w:p w14:paraId="5D8A18F1"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ind w:firstLine="567"/>
        <w:jc w:val="both"/>
        <w:rPr>
          <w:color w:val="000000"/>
        </w:rPr>
      </w:pPr>
      <w:r>
        <w:rPr>
          <w:color w:val="000000"/>
        </w:rPr>
        <w:t xml:space="preserve">Номер может получить представитель участника с письменной доверенностью и копией паспорта участника. </w:t>
      </w:r>
    </w:p>
    <w:p w14:paraId="15EBD010" w14:textId="77777777" w:rsidR="00F04983" w:rsidRDefault="00F04983" w:rsidP="00F04983">
      <w:pPr>
        <w:tabs>
          <w:tab w:val="left" w:pos="0"/>
          <w:tab w:val="left" w:pos="709"/>
        </w:tabs>
        <w:spacing w:line="239" w:lineRule="auto"/>
        <w:ind w:firstLine="567"/>
        <w:jc w:val="both"/>
      </w:pPr>
    </w:p>
    <w:p w14:paraId="1299B415" w14:textId="77777777" w:rsidR="00F04983" w:rsidRDefault="00F04983" w:rsidP="00F04983">
      <w:pPr>
        <w:ind w:firstLine="567"/>
        <w:jc w:val="both"/>
      </w:pPr>
      <w:r>
        <w:t xml:space="preserve">     Заявки на участие спортивных и корпоративных команд предоставляются в комиссию по допуску, а также и иные необходимые документы в день регистрации участников соревнований:</w:t>
      </w:r>
    </w:p>
    <w:p w14:paraId="2D9E3AEF" w14:textId="77777777" w:rsidR="00F04983" w:rsidRDefault="00F04983" w:rsidP="00F04983">
      <w:pPr>
        <w:ind w:firstLine="567"/>
        <w:jc w:val="both"/>
      </w:pPr>
      <w:r>
        <w:rPr>
          <w:b/>
          <w:bCs/>
        </w:rPr>
        <w:t>27 июня 2026 г</w:t>
      </w:r>
      <w:r>
        <w:t xml:space="preserve">. на месте проведения соревнований. </w:t>
      </w:r>
    </w:p>
    <w:p w14:paraId="2A47AA3C" w14:textId="77777777" w:rsidR="00F04983" w:rsidRDefault="00F04983" w:rsidP="00F04983">
      <w:pPr>
        <w:pStyle w:val="1c"/>
        <w:tabs>
          <w:tab w:val="left" w:pos="1276"/>
        </w:tabs>
        <w:ind w:left="0" w:firstLine="567"/>
        <w:jc w:val="both"/>
      </w:pPr>
      <w:r>
        <w:rPr>
          <w:rFonts w:eastAsiaTheme="minorHAnsi"/>
        </w:rPr>
        <w:t xml:space="preserve">     </w:t>
      </w:r>
      <w:r>
        <w:t xml:space="preserve">При регистрации по допуску к соревнованиям следующие документы на каждого спортсмена: </w:t>
      </w:r>
    </w:p>
    <w:p w14:paraId="1A5A773F" w14:textId="77777777" w:rsidR="00F04983" w:rsidRDefault="00F04983" w:rsidP="00F04983">
      <w:pPr>
        <w:pStyle w:val="1c"/>
        <w:tabs>
          <w:tab w:val="left" w:pos="1276"/>
        </w:tabs>
        <w:ind w:left="0" w:firstLine="567"/>
        <w:jc w:val="both"/>
      </w:pPr>
      <w:r>
        <w:t xml:space="preserve">          - справка с личной печатью врача справки с датой оформления не ранее 6 месяцев до даты соревнований,</w:t>
      </w:r>
      <w:r>
        <w:rPr>
          <w:color w:val="000000"/>
        </w:rPr>
        <w:t xml:space="preserve"> с печатью выдавшего учреждения, подписью врача и указанием на допуск к соревнованию на выбранную дисциплину,</w:t>
      </w:r>
    </w:p>
    <w:p w14:paraId="1B9D6F40" w14:textId="77777777" w:rsidR="00F04983" w:rsidRDefault="00F04983" w:rsidP="00F04983">
      <w:pPr>
        <w:pStyle w:val="1c"/>
        <w:tabs>
          <w:tab w:val="left" w:pos="1276"/>
        </w:tabs>
        <w:ind w:left="0" w:firstLine="567"/>
        <w:jc w:val="both"/>
      </w:pPr>
      <w:r>
        <w:t xml:space="preserve">- паспорт (свидетельство о рождении) гражданина Российской Федерации; </w:t>
      </w:r>
    </w:p>
    <w:p w14:paraId="01C1A90B" w14:textId="77777777" w:rsidR="00F04983" w:rsidRDefault="00F04983" w:rsidP="00F04983">
      <w:pPr>
        <w:pStyle w:val="1c"/>
        <w:tabs>
          <w:tab w:val="left" w:pos="1276"/>
        </w:tabs>
        <w:ind w:left="0" w:firstLine="567"/>
        <w:jc w:val="both"/>
      </w:pPr>
      <w:r>
        <w:t>- полис обязательного медицинского страхования;</w:t>
      </w:r>
    </w:p>
    <w:p w14:paraId="7D7EC6B6" w14:textId="77777777" w:rsidR="00F04983" w:rsidRDefault="00F04983" w:rsidP="00F04983">
      <w:pPr>
        <w:pStyle w:val="1c"/>
        <w:tabs>
          <w:tab w:val="left" w:pos="1276"/>
        </w:tabs>
        <w:ind w:left="0" w:firstLine="567"/>
        <w:jc w:val="both"/>
      </w:pPr>
      <w:r>
        <w:t>- полис страхования жизни и здоровья от несчастных случаев;</w:t>
      </w:r>
    </w:p>
    <w:p w14:paraId="039A2B69" w14:textId="77777777" w:rsidR="00F04983" w:rsidRDefault="00F04983" w:rsidP="00F04983">
      <w:pPr>
        <w:pStyle w:val="1c"/>
        <w:tabs>
          <w:tab w:val="left" w:pos="1276"/>
        </w:tabs>
        <w:ind w:left="0" w:firstLine="567"/>
        <w:jc w:val="both"/>
      </w:pPr>
      <w:r>
        <w:t>- согласие на обработку персональных данных.</w:t>
      </w:r>
    </w:p>
    <w:p w14:paraId="4C8005EE" w14:textId="77777777" w:rsidR="00F04983" w:rsidRDefault="00F04983" w:rsidP="00F04983">
      <w:pPr>
        <w:pBdr>
          <w:top w:val="none" w:sz="4" w:space="0" w:color="000000"/>
          <w:left w:val="none" w:sz="4" w:space="0" w:color="000000"/>
          <w:bottom w:val="none" w:sz="4" w:space="0" w:color="000000"/>
          <w:right w:val="none" w:sz="4" w:space="0" w:color="000000"/>
          <w:between w:val="none" w:sz="4" w:space="0" w:color="000000"/>
        </w:pBdr>
        <w:ind w:firstLine="567"/>
        <w:jc w:val="center"/>
        <w:rPr>
          <w:color w:val="000000"/>
        </w:rPr>
      </w:pPr>
      <w:r>
        <w:rPr>
          <w:color w:val="000000"/>
        </w:rPr>
        <w:t>Участники, стартующие не под своим именем, дисквалифицируются</w:t>
      </w:r>
    </w:p>
    <w:p w14:paraId="66704A6F" w14:textId="77777777" w:rsidR="00F04983" w:rsidRDefault="00F04983" w:rsidP="00F04983">
      <w:pPr>
        <w:ind w:firstLine="567"/>
        <w:jc w:val="both"/>
      </w:pPr>
    </w:p>
    <w:p w14:paraId="14EB6B4B" w14:textId="77777777" w:rsidR="00F04983" w:rsidRDefault="00F04983">
      <w:pPr>
        <w:ind w:left="0"/>
      </w:pPr>
    </w:p>
    <w:p w14:paraId="7781F0A3" w14:textId="77777777" w:rsidR="00F04983" w:rsidRDefault="00F04983">
      <w:pPr>
        <w:ind w:left="0"/>
      </w:pPr>
    </w:p>
    <w:p w14:paraId="5527F0EF" w14:textId="77777777" w:rsidR="00F04983" w:rsidRDefault="00F04983">
      <w:pPr>
        <w:ind w:left="0"/>
      </w:pPr>
    </w:p>
    <w:p w14:paraId="2197EF85" w14:textId="77777777" w:rsidR="00F04983" w:rsidRDefault="00F04983">
      <w:pPr>
        <w:ind w:left="0"/>
      </w:pPr>
    </w:p>
    <w:p w14:paraId="2F9468C6" w14:textId="77777777" w:rsidR="00F04983" w:rsidRDefault="00F04983">
      <w:pPr>
        <w:ind w:left="0"/>
      </w:pPr>
    </w:p>
    <w:p w14:paraId="4D4C5460" w14:textId="77777777" w:rsidR="00F04983" w:rsidRDefault="00F04983">
      <w:pPr>
        <w:ind w:left="0"/>
      </w:pPr>
    </w:p>
    <w:p w14:paraId="385F61B4" w14:textId="77777777" w:rsidR="00F04983" w:rsidRDefault="00F04983">
      <w:pPr>
        <w:ind w:left="0"/>
      </w:pPr>
    </w:p>
    <w:p w14:paraId="6AAAE3C8" w14:textId="77777777" w:rsidR="00F04983" w:rsidRDefault="00F04983">
      <w:pPr>
        <w:ind w:left="0"/>
      </w:pPr>
    </w:p>
    <w:p w14:paraId="1E2141D8" w14:textId="77777777" w:rsidR="00F04983" w:rsidRDefault="00F04983">
      <w:pPr>
        <w:ind w:left="0"/>
      </w:pPr>
    </w:p>
    <w:p w14:paraId="5EC21080" w14:textId="77777777" w:rsidR="00F04983" w:rsidRDefault="00F04983">
      <w:pPr>
        <w:ind w:left="0"/>
      </w:pPr>
    </w:p>
    <w:p w14:paraId="5382CE9F" w14:textId="77777777" w:rsidR="00F04983" w:rsidRDefault="00F04983">
      <w:pPr>
        <w:ind w:left="0"/>
      </w:pPr>
    </w:p>
    <w:p w14:paraId="3FA0B499" w14:textId="77777777" w:rsidR="00F04983" w:rsidRDefault="00F04983">
      <w:pPr>
        <w:ind w:left="0"/>
      </w:pPr>
    </w:p>
    <w:p w14:paraId="2E9A8A2E" w14:textId="77777777" w:rsidR="00F04983" w:rsidRDefault="00F04983">
      <w:pPr>
        <w:ind w:left="0"/>
      </w:pPr>
    </w:p>
    <w:p w14:paraId="046416C7" w14:textId="77777777" w:rsidR="00F04983" w:rsidRDefault="00F04983">
      <w:pPr>
        <w:ind w:left="0"/>
      </w:pPr>
    </w:p>
    <w:p w14:paraId="0B646046" w14:textId="77777777" w:rsidR="00F04983" w:rsidRDefault="00F04983">
      <w:pPr>
        <w:ind w:left="0"/>
      </w:pPr>
    </w:p>
    <w:p w14:paraId="12A48C5A" w14:textId="77777777" w:rsidR="00F04983" w:rsidRDefault="00F04983">
      <w:pPr>
        <w:ind w:left="0"/>
      </w:pPr>
    </w:p>
    <w:p w14:paraId="67A6D847" w14:textId="77777777" w:rsidR="00F04983" w:rsidRDefault="00F04983">
      <w:pPr>
        <w:ind w:left="0"/>
      </w:pPr>
    </w:p>
    <w:p w14:paraId="2953BB43" w14:textId="77777777" w:rsidR="00F04983" w:rsidRDefault="00F04983">
      <w:pPr>
        <w:ind w:left="0"/>
      </w:pPr>
    </w:p>
    <w:p w14:paraId="202EE737" w14:textId="77777777" w:rsidR="00F04983" w:rsidRDefault="00F04983">
      <w:pPr>
        <w:ind w:left="0"/>
      </w:pPr>
    </w:p>
    <w:p w14:paraId="4CBE7C16" w14:textId="77777777" w:rsidR="00F04983" w:rsidRDefault="00F04983">
      <w:pPr>
        <w:ind w:left="0"/>
      </w:pPr>
    </w:p>
    <w:p w14:paraId="173D28EE" w14:textId="77777777" w:rsidR="00F04983" w:rsidRDefault="00F04983">
      <w:pPr>
        <w:ind w:left="0"/>
      </w:pPr>
    </w:p>
    <w:p w14:paraId="0298BEBD" w14:textId="77777777" w:rsidR="00F04983" w:rsidRPr="00F04983" w:rsidRDefault="00F04983" w:rsidP="00F04983">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ind w:left="0" w:firstLine="567"/>
        <w:jc w:val="center"/>
        <w:outlineLvl w:val="0"/>
        <w:rPr>
          <w:b/>
          <w:color w:val="000000"/>
          <w:position w:val="-1"/>
          <w:lang w:eastAsia="en-US"/>
        </w:rPr>
      </w:pPr>
      <w:r w:rsidRPr="00F04983">
        <w:rPr>
          <w:b/>
          <w:color w:val="000000"/>
          <w:position w:val="-1"/>
          <w:lang w:eastAsia="en-US"/>
        </w:rPr>
        <w:lastRenderedPageBreak/>
        <w:t xml:space="preserve">РЕГЛАМЕНТ </w:t>
      </w:r>
    </w:p>
    <w:p w14:paraId="38DA04F2" w14:textId="77777777" w:rsidR="00F04983" w:rsidRP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after="21" w:line="259" w:lineRule="auto"/>
        <w:ind w:left="0" w:firstLine="567"/>
        <w:jc w:val="center"/>
        <w:rPr>
          <w:b/>
        </w:rPr>
      </w:pPr>
      <w:bookmarkStart w:id="7" w:name="_Hlk221096703"/>
      <w:r w:rsidRPr="00F04983">
        <w:rPr>
          <w:b/>
        </w:rPr>
        <w:t xml:space="preserve">Республиканского спортивного фестиваля </w:t>
      </w:r>
    </w:p>
    <w:p w14:paraId="1EFC78CF" w14:textId="77777777" w:rsidR="00F04983" w:rsidRP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after="21" w:line="259" w:lineRule="auto"/>
        <w:ind w:left="0" w:firstLine="567"/>
        <w:jc w:val="center"/>
        <w:rPr>
          <w:b/>
        </w:rPr>
      </w:pPr>
      <w:r w:rsidRPr="00F04983">
        <w:rPr>
          <w:b/>
        </w:rPr>
        <w:t>«Музыкальный триатлон»</w:t>
      </w:r>
    </w:p>
    <w:p w14:paraId="56B34CDA" w14:textId="77777777" w:rsidR="00F04983" w:rsidRPr="00F04983" w:rsidRDefault="00F04983" w:rsidP="00F04983">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ind w:left="0" w:firstLine="567"/>
        <w:jc w:val="center"/>
        <w:outlineLvl w:val="0"/>
        <w:rPr>
          <w:rFonts w:ascii="Arial" w:eastAsia="Arial" w:hAnsi="Arial" w:cs="Arial"/>
          <w:sz w:val="22"/>
          <w:szCs w:val="22"/>
        </w:rPr>
      </w:pPr>
      <w:r w:rsidRPr="00F04983">
        <w:rPr>
          <w:b/>
          <w:color w:val="000000"/>
          <w:position w:val="-1"/>
          <w:lang w:eastAsia="en-US"/>
        </w:rPr>
        <w:t>(по виду спорта «легкая атлетика»)</w:t>
      </w:r>
      <w:bookmarkEnd w:id="7"/>
    </w:p>
    <w:p w14:paraId="3798351E" w14:textId="77777777" w:rsidR="00F04983" w:rsidRPr="00F04983" w:rsidRDefault="00F04983" w:rsidP="00F04983">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ind w:left="0" w:firstLine="567"/>
        <w:jc w:val="center"/>
        <w:outlineLvl w:val="0"/>
        <w:rPr>
          <w:b/>
          <w:bCs/>
          <w:color w:val="000000"/>
          <w:position w:val="-1"/>
          <w:lang w:eastAsia="en-US"/>
        </w:rPr>
      </w:pPr>
    </w:p>
    <w:p w14:paraId="653A8548" w14:textId="77777777" w:rsidR="00F04983" w:rsidRPr="00F04983" w:rsidRDefault="00F04983" w:rsidP="00F04983">
      <w:pPr>
        <w:numPr>
          <w:ilvl w:val="0"/>
          <w:numId w:val="10"/>
        </w:numPr>
        <w:spacing w:after="0" w:line="276" w:lineRule="auto"/>
        <w:ind w:left="0" w:firstLine="567"/>
        <w:contextualSpacing/>
        <w:jc w:val="center"/>
        <w:rPr>
          <w:b/>
          <w:color w:val="000000"/>
        </w:rPr>
      </w:pPr>
      <w:r w:rsidRPr="00F04983">
        <w:rPr>
          <w:rFonts w:eastAsia="Arial"/>
          <w:b/>
        </w:rPr>
        <w:t>Об</w:t>
      </w:r>
      <w:r w:rsidRPr="00F04983">
        <w:rPr>
          <w:b/>
          <w:color w:val="000000"/>
        </w:rPr>
        <w:t>щие положения</w:t>
      </w:r>
    </w:p>
    <w:p w14:paraId="1117FCA4" w14:textId="77777777" w:rsidR="00F04983" w:rsidRPr="00F04983" w:rsidRDefault="00F04983" w:rsidP="00F04983">
      <w:pPr>
        <w:spacing w:after="0"/>
        <w:ind w:left="0" w:firstLine="567"/>
        <w:jc w:val="both"/>
      </w:pPr>
      <w:r w:rsidRPr="00F04983">
        <w:t>Республиканский спортивный фестиваль «Музыкальный триатлон» (по виду спорта «легкая атлетика») (далее – Соревнования) проводятся среди любителей бега, в целях укрепления здоровья и активного отдыха населения, популяризации здорового образа жизни среди различных возрастных групп, выявления сильнейших спортсменов среди любителей.</w:t>
      </w:r>
    </w:p>
    <w:p w14:paraId="6043DF1E" w14:textId="77777777" w:rsidR="00F04983" w:rsidRPr="00F04983" w:rsidRDefault="00F04983" w:rsidP="00F04983">
      <w:pPr>
        <w:spacing w:after="0"/>
        <w:ind w:left="0" w:firstLine="567"/>
        <w:jc w:val="both"/>
      </w:pPr>
      <w:r w:rsidRPr="00F04983">
        <w:t>Основными задачами Соревнований являются:</w:t>
      </w:r>
    </w:p>
    <w:p w14:paraId="26D35CF0" w14:textId="77777777" w:rsidR="00F04983" w:rsidRPr="00F04983" w:rsidRDefault="00F04983" w:rsidP="00F04983">
      <w:pPr>
        <w:spacing w:after="0"/>
        <w:ind w:left="0" w:firstLine="567"/>
        <w:jc w:val="both"/>
      </w:pPr>
      <w:r w:rsidRPr="00F04983">
        <w:t xml:space="preserve">– привлечение населения к регулярным занятиям физической культурой и спортом; </w:t>
      </w:r>
    </w:p>
    <w:p w14:paraId="15A13144" w14:textId="77777777" w:rsidR="00F04983" w:rsidRPr="00F04983" w:rsidRDefault="00F04983" w:rsidP="00F04983">
      <w:pPr>
        <w:spacing w:after="0"/>
        <w:ind w:left="0" w:firstLine="567"/>
        <w:jc w:val="both"/>
      </w:pPr>
      <w:r w:rsidRPr="00F04983">
        <w:t xml:space="preserve">– повышение спортивного мастерства спортсменов; </w:t>
      </w:r>
    </w:p>
    <w:p w14:paraId="63EBBB84" w14:textId="77777777" w:rsidR="00F04983" w:rsidRPr="00F04983" w:rsidRDefault="00F04983" w:rsidP="00F04983">
      <w:pPr>
        <w:spacing w:after="0"/>
        <w:ind w:left="0" w:firstLine="567"/>
        <w:jc w:val="both"/>
      </w:pPr>
      <w:r w:rsidRPr="00F04983">
        <w:t xml:space="preserve">– выявление сильнейших пловцов; </w:t>
      </w:r>
    </w:p>
    <w:p w14:paraId="6585B189" w14:textId="77777777" w:rsidR="00F04983" w:rsidRPr="00F04983" w:rsidRDefault="00F04983" w:rsidP="00F04983">
      <w:pPr>
        <w:spacing w:after="0"/>
        <w:ind w:left="0" w:firstLine="567"/>
        <w:jc w:val="both"/>
      </w:pPr>
      <w:r w:rsidRPr="00F04983">
        <w:t xml:space="preserve">– развитие и укрепление дружественных спортивных связей. </w:t>
      </w:r>
    </w:p>
    <w:p w14:paraId="54F8B4E7" w14:textId="77777777" w:rsidR="00F04983" w:rsidRPr="00F04983" w:rsidRDefault="00F04983" w:rsidP="00F04983">
      <w:pPr>
        <w:spacing w:after="0" w:line="276" w:lineRule="auto"/>
        <w:ind w:left="0" w:firstLine="567"/>
        <w:jc w:val="center"/>
      </w:pPr>
    </w:p>
    <w:p w14:paraId="6440DD7A" w14:textId="77777777" w:rsidR="00F04983" w:rsidRPr="00F04983" w:rsidRDefault="00F04983" w:rsidP="00F04983">
      <w:pPr>
        <w:numPr>
          <w:ilvl w:val="0"/>
          <w:numId w:val="10"/>
        </w:numPr>
        <w:pBdr>
          <w:top w:val="none" w:sz="4" w:space="0" w:color="000000"/>
          <w:left w:val="none" w:sz="4" w:space="0" w:color="000000"/>
          <w:bottom w:val="none" w:sz="4" w:space="0" w:color="000000"/>
          <w:right w:val="none" w:sz="4" w:space="0" w:color="000000"/>
          <w:between w:val="none" w:sz="4" w:space="0" w:color="000000"/>
        </w:pBdr>
        <w:spacing w:after="0" w:line="360" w:lineRule="auto"/>
        <w:ind w:left="0" w:firstLine="567"/>
        <w:contextualSpacing/>
        <w:jc w:val="center"/>
        <w:rPr>
          <w:b/>
          <w:color w:val="000000"/>
        </w:rPr>
      </w:pPr>
      <w:r w:rsidRPr="00F04983">
        <w:rPr>
          <w:b/>
          <w:color w:val="000000"/>
        </w:rPr>
        <w:t>Место и сроки проведения</w:t>
      </w:r>
    </w:p>
    <w:p w14:paraId="277D902D" w14:textId="77777777" w:rsidR="00F04983" w:rsidRPr="00F04983" w:rsidRDefault="00F04983" w:rsidP="00F04983">
      <w:pPr>
        <w:shd w:val="clear" w:color="auto" w:fill="FFFFFF"/>
        <w:spacing w:after="0" w:line="276" w:lineRule="auto"/>
        <w:ind w:left="0" w:firstLine="567"/>
      </w:pPr>
      <w:r w:rsidRPr="00F04983">
        <w:t xml:space="preserve">Соревнования проводятся в городе Воткинск 27 августа 2026 г. </w:t>
      </w:r>
    </w:p>
    <w:p w14:paraId="1710D5AF" w14:textId="77777777" w:rsidR="00F04983" w:rsidRPr="00F04983" w:rsidRDefault="00F04983" w:rsidP="00F04983">
      <w:pPr>
        <w:shd w:val="clear" w:color="auto" w:fill="FFFFFF"/>
        <w:spacing w:after="0" w:line="276" w:lineRule="auto"/>
        <w:ind w:left="0" w:firstLine="567"/>
      </w:pPr>
      <w:r w:rsidRPr="00F04983">
        <w:t>Место проведения: Центральные улицы</w:t>
      </w:r>
    </w:p>
    <w:p w14:paraId="7BE24B0D" w14:textId="77777777" w:rsidR="00F04983" w:rsidRPr="00F04983" w:rsidRDefault="00F04983" w:rsidP="00F04983">
      <w:pPr>
        <w:shd w:val="clear" w:color="auto" w:fill="FFFFFF"/>
        <w:spacing w:after="0" w:line="276" w:lineRule="auto"/>
        <w:ind w:left="0" w:firstLine="567"/>
      </w:pPr>
      <w:r w:rsidRPr="00F04983">
        <w:t>Официальная церемония открытия в 19:00.</w:t>
      </w:r>
    </w:p>
    <w:p w14:paraId="33661F92" w14:textId="77777777" w:rsidR="00F04983" w:rsidRPr="00F04983" w:rsidRDefault="00F04983" w:rsidP="00F04983">
      <w:pPr>
        <w:shd w:val="clear" w:color="auto" w:fill="FFFFFF"/>
        <w:spacing w:after="0" w:line="276" w:lineRule="auto"/>
        <w:ind w:left="0" w:firstLine="567"/>
      </w:pPr>
      <w:r w:rsidRPr="00F04983">
        <w:t>Старт соревнований в 19:30.</w:t>
      </w:r>
    </w:p>
    <w:p w14:paraId="6FD5E29A" w14:textId="77777777" w:rsidR="00F04983" w:rsidRPr="00F04983" w:rsidRDefault="00F04983" w:rsidP="00F04983">
      <w:pPr>
        <w:shd w:val="clear" w:color="auto" w:fill="FFFFFF"/>
        <w:spacing w:after="0" w:line="276" w:lineRule="auto"/>
        <w:ind w:left="0" w:firstLine="567"/>
        <w:rPr>
          <w:color w:val="262626"/>
        </w:rPr>
      </w:pPr>
      <w:r w:rsidRPr="00F04983">
        <w:rPr>
          <w:color w:val="262626"/>
        </w:rPr>
        <w:t xml:space="preserve"> </w:t>
      </w:r>
    </w:p>
    <w:p w14:paraId="7B63217B" w14:textId="77777777" w:rsidR="00F04983" w:rsidRPr="00F04983" w:rsidRDefault="00F04983" w:rsidP="00F04983">
      <w:pPr>
        <w:numPr>
          <w:ilvl w:val="0"/>
          <w:numId w:val="10"/>
        </w:numPr>
        <w:pBdr>
          <w:top w:val="none" w:sz="4" w:space="0" w:color="000000"/>
          <w:left w:val="none" w:sz="4" w:space="0" w:color="000000"/>
          <w:bottom w:val="none" w:sz="4" w:space="0" w:color="000000"/>
          <w:right w:val="none" w:sz="4" w:space="0" w:color="000000"/>
          <w:between w:val="none" w:sz="4" w:space="0" w:color="000000"/>
        </w:pBdr>
        <w:spacing w:after="0" w:line="360" w:lineRule="auto"/>
        <w:ind w:left="0" w:firstLine="0"/>
        <w:jc w:val="center"/>
        <w:rPr>
          <w:b/>
          <w:color w:val="000000"/>
        </w:rPr>
      </w:pPr>
      <w:r w:rsidRPr="00F04983">
        <w:rPr>
          <w:b/>
          <w:color w:val="000000"/>
        </w:rPr>
        <w:t>Организаторы соревнований</w:t>
      </w:r>
    </w:p>
    <w:p w14:paraId="25086F7C" w14:textId="77777777" w:rsidR="00F04983" w:rsidRP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after="0"/>
        <w:ind w:left="567"/>
        <w:jc w:val="both"/>
      </w:pPr>
      <w:r w:rsidRPr="00F04983">
        <w:rPr>
          <w:color w:val="000000"/>
        </w:rPr>
        <w:t>Главный судья соревнований – Воронов Алексей Юрьевич</w:t>
      </w:r>
    </w:p>
    <w:p w14:paraId="4FA9AF01" w14:textId="77777777" w:rsidR="00F04983" w:rsidRP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after="0"/>
        <w:ind w:left="567"/>
        <w:jc w:val="both"/>
        <w:rPr>
          <w:color w:val="000000"/>
        </w:rPr>
      </w:pPr>
      <w:r w:rsidRPr="00F04983">
        <w:rPr>
          <w:color w:val="000000"/>
        </w:rPr>
        <w:t>Горячая линия «Калашников Спорт»:</w:t>
      </w:r>
      <w:r w:rsidRPr="00F04983">
        <w:t xml:space="preserve"> </w:t>
      </w:r>
      <w:hyperlink r:id="rId15" w:tooltip="mailto:info@kalashnikovsport.ru" w:history="1">
        <w:r w:rsidRPr="00F04983">
          <w:rPr>
            <w:color w:val="0000FF"/>
            <w:u w:val="single"/>
          </w:rPr>
          <w:t>info@kalashnikovsport.</w:t>
        </w:r>
        <w:r w:rsidRPr="00F04983">
          <w:rPr>
            <w:color w:val="0000FF"/>
            <w:u w:val="single"/>
            <w:lang w:val="en-US"/>
          </w:rPr>
          <w:t>ru</w:t>
        </w:r>
      </w:hyperlink>
    </w:p>
    <w:p w14:paraId="3BAB93BA" w14:textId="77777777" w:rsidR="00F04983" w:rsidRP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after="0"/>
        <w:ind w:left="0" w:firstLine="567"/>
        <w:jc w:val="both"/>
        <w:rPr>
          <w:color w:val="000000"/>
        </w:rPr>
      </w:pPr>
    </w:p>
    <w:p w14:paraId="404F22A8" w14:textId="77777777" w:rsidR="00F04983" w:rsidRPr="00F04983" w:rsidRDefault="00F04983" w:rsidP="00F04983">
      <w:pPr>
        <w:numPr>
          <w:ilvl w:val="0"/>
          <w:numId w:val="10"/>
        </w:numPr>
        <w:pBdr>
          <w:top w:val="none" w:sz="4" w:space="0" w:color="000000"/>
          <w:left w:val="none" w:sz="4" w:space="0" w:color="000000"/>
          <w:bottom w:val="none" w:sz="4" w:space="0" w:color="000000"/>
          <w:right w:val="none" w:sz="4" w:space="0" w:color="000000"/>
          <w:between w:val="none" w:sz="4" w:space="0" w:color="000000"/>
        </w:pBdr>
        <w:spacing w:after="0" w:line="276" w:lineRule="auto"/>
        <w:ind w:left="0" w:firstLine="567"/>
        <w:jc w:val="center"/>
        <w:rPr>
          <w:color w:val="00000A"/>
        </w:rPr>
      </w:pPr>
      <w:r w:rsidRPr="00F04983">
        <w:rPr>
          <w:b/>
          <w:color w:val="000000"/>
        </w:rPr>
        <w:t>Требования к участникам и условия их допуска</w:t>
      </w:r>
    </w:p>
    <w:p w14:paraId="36F169F0" w14:textId="77777777" w:rsidR="00F04983" w:rsidRP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after="0" w:line="276" w:lineRule="auto"/>
        <w:ind w:left="0" w:firstLine="567"/>
        <w:jc w:val="both"/>
        <w:rPr>
          <w:color w:val="00000A"/>
        </w:rPr>
      </w:pPr>
      <w:r w:rsidRPr="00F04983">
        <w:rPr>
          <w:color w:val="00000A"/>
        </w:rPr>
        <w:t>К участию в соревнованиях на дистанцию 5 км допускаются спортсмены и любители от 18 лет, прошедшие медицинский осмотр.</w:t>
      </w:r>
    </w:p>
    <w:p w14:paraId="6679ED08" w14:textId="77777777" w:rsidR="00F04983" w:rsidRP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after="0" w:line="276" w:lineRule="auto"/>
        <w:ind w:left="0" w:firstLine="567"/>
        <w:contextualSpacing/>
        <w:jc w:val="both"/>
        <w:rPr>
          <w:color w:val="00000A"/>
        </w:rPr>
      </w:pPr>
      <w:r w:rsidRPr="00F04983">
        <w:rPr>
          <w:color w:val="00000A"/>
        </w:rPr>
        <w:t>Возрастные категории:</w:t>
      </w:r>
    </w:p>
    <w:p w14:paraId="6E874BBB" w14:textId="77777777" w:rsidR="00F04983" w:rsidRP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after="0" w:line="276" w:lineRule="auto"/>
        <w:ind w:left="0" w:firstLine="567"/>
        <w:contextualSpacing/>
        <w:jc w:val="both"/>
        <w:rPr>
          <w:color w:val="00000A"/>
        </w:rPr>
      </w:pPr>
      <w:r w:rsidRPr="00F04983">
        <w:rPr>
          <w:color w:val="00000A"/>
        </w:rPr>
        <w:t xml:space="preserve">18 – 34 лет </w:t>
      </w:r>
    </w:p>
    <w:p w14:paraId="5771407D" w14:textId="77777777" w:rsidR="00F04983" w:rsidRP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after="0" w:line="276" w:lineRule="auto"/>
        <w:ind w:left="0" w:firstLine="567"/>
        <w:contextualSpacing/>
        <w:jc w:val="both"/>
        <w:rPr>
          <w:color w:val="00000A"/>
        </w:rPr>
      </w:pPr>
      <w:r w:rsidRPr="00F04983">
        <w:rPr>
          <w:color w:val="00000A"/>
        </w:rPr>
        <w:t>35 – 49 лет</w:t>
      </w:r>
    </w:p>
    <w:p w14:paraId="2EC3E97B" w14:textId="77777777" w:rsidR="00F04983" w:rsidRP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after="0" w:line="276" w:lineRule="auto"/>
        <w:ind w:left="0" w:firstLine="567"/>
        <w:contextualSpacing/>
        <w:jc w:val="both"/>
        <w:rPr>
          <w:color w:val="00000A"/>
        </w:rPr>
      </w:pPr>
      <w:r w:rsidRPr="00F04983">
        <w:rPr>
          <w:color w:val="00000A"/>
        </w:rPr>
        <w:t xml:space="preserve">50 + лет. </w:t>
      </w:r>
    </w:p>
    <w:p w14:paraId="2CE0E701" w14:textId="77777777" w:rsidR="00F04983" w:rsidRP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after="0" w:line="276" w:lineRule="auto"/>
        <w:ind w:left="0" w:firstLine="567"/>
        <w:jc w:val="both"/>
        <w:rPr>
          <w:color w:val="00000A"/>
        </w:rPr>
      </w:pPr>
      <w:r w:rsidRPr="00F04983">
        <w:rPr>
          <w:color w:val="00000A"/>
        </w:rPr>
        <w:t>К участию в соревнованиях на дистанцию 800 м допускаются спортсмены и любители от 10 до 15 лет, прошедшие медицинский осмотр.</w:t>
      </w:r>
    </w:p>
    <w:p w14:paraId="4B0AEA9A" w14:textId="77777777" w:rsidR="00F04983" w:rsidRP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after="0" w:line="276" w:lineRule="auto"/>
        <w:ind w:left="0" w:firstLine="567"/>
        <w:contextualSpacing/>
        <w:jc w:val="both"/>
        <w:rPr>
          <w:color w:val="00000A"/>
        </w:rPr>
      </w:pPr>
      <w:r w:rsidRPr="00F04983">
        <w:rPr>
          <w:color w:val="00000A"/>
        </w:rPr>
        <w:t>Возрастные категории:</w:t>
      </w:r>
    </w:p>
    <w:p w14:paraId="7CD6FC98" w14:textId="77777777" w:rsidR="00F04983" w:rsidRP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after="0" w:line="276" w:lineRule="auto"/>
        <w:ind w:left="0" w:firstLine="567"/>
        <w:contextualSpacing/>
        <w:jc w:val="both"/>
        <w:rPr>
          <w:color w:val="00000A"/>
        </w:rPr>
      </w:pPr>
      <w:r w:rsidRPr="00F04983">
        <w:rPr>
          <w:color w:val="00000A"/>
        </w:rPr>
        <w:t xml:space="preserve">10 – 12 лет </w:t>
      </w:r>
    </w:p>
    <w:p w14:paraId="5EA54D93" w14:textId="77777777" w:rsidR="00F04983" w:rsidRP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after="0" w:line="276" w:lineRule="auto"/>
        <w:ind w:left="0" w:firstLine="567"/>
        <w:contextualSpacing/>
        <w:jc w:val="both"/>
        <w:rPr>
          <w:color w:val="00000A"/>
        </w:rPr>
      </w:pPr>
      <w:r w:rsidRPr="00F04983">
        <w:rPr>
          <w:color w:val="00000A"/>
        </w:rPr>
        <w:t>13 - 15 лет</w:t>
      </w:r>
    </w:p>
    <w:p w14:paraId="069DF213" w14:textId="77777777" w:rsidR="00F04983" w:rsidRP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after="0" w:line="276" w:lineRule="auto"/>
        <w:ind w:left="0" w:firstLine="567"/>
        <w:jc w:val="both"/>
        <w:rPr>
          <w:color w:val="00000A"/>
        </w:rPr>
      </w:pPr>
      <w:r w:rsidRPr="00F04983">
        <w:rPr>
          <w:color w:val="00000A"/>
        </w:rPr>
        <w:t>К участию в соревнованиях на дистанцию 500 м допускаются дети от 0 до 9 лет, забег является развлекательным, без определения победителей.</w:t>
      </w:r>
    </w:p>
    <w:p w14:paraId="745C6511" w14:textId="77777777" w:rsidR="00F04983" w:rsidRP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after="0" w:line="276" w:lineRule="auto"/>
        <w:ind w:left="0" w:firstLine="567"/>
        <w:jc w:val="both"/>
        <w:rPr>
          <w:color w:val="00000A"/>
        </w:rPr>
      </w:pPr>
    </w:p>
    <w:p w14:paraId="179E36CA" w14:textId="0B4130BF" w:rsidR="00F04983" w:rsidRP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after="0" w:line="276" w:lineRule="auto"/>
        <w:ind w:left="0" w:firstLine="567"/>
        <w:jc w:val="both"/>
        <w:rPr>
          <w:color w:val="00000A"/>
        </w:rPr>
      </w:pPr>
      <w:r w:rsidRPr="00F04983">
        <w:rPr>
          <w:color w:val="00000A"/>
        </w:rPr>
        <w:t xml:space="preserve">К участию в соревнованиях на дистанцию 1 км (Забег молодежи) допускаются все желающие от </w:t>
      </w:r>
      <w:r w:rsidR="00B163E6">
        <w:rPr>
          <w:color w:val="00000A"/>
        </w:rPr>
        <w:t>0</w:t>
      </w:r>
      <w:r w:rsidRPr="00F04983">
        <w:rPr>
          <w:color w:val="00000A"/>
        </w:rPr>
        <w:t xml:space="preserve"> лет, забег является развлекательным, без определения победителей. </w:t>
      </w:r>
    </w:p>
    <w:p w14:paraId="2BA88F5E" w14:textId="77777777" w:rsidR="00F04983" w:rsidRP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after="0" w:line="276" w:lineRule="auto"/>
        <w:ind w:left="0" w:firstLine="567"/>
        <w:jc w:val="both"/>
        <w:rPr>
          <w:color w:val="00000A"/>
        </w:rPr>
      </w:pPr>
    </w:p>
    <w:p w14:paraId="7C90D486" w14:textId="77777777" w:rsidR="00F04983" w:rsidRP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after="0" w:line="276" w:lineRule="auto"/>
        <w:ind w:left="0" w:firstLine="567"/>
        <w:jc w:val="both"/>
        <w:rPr>
          <w:color w:val="00000A"/>
        </w:rPr>
      </w:pPr>
      <w:r w:rsidRPr="00F04983">
        <w:rPr>
          <w:color w:val="00000A"/>
        </w:rPr>
        <w:t>Возраст участников определяется на 31 декабря 2026г.</w:t>
      </w:r>
    </w:p>
    <w:p w14:paraId="5B360E8A" w14:textId="77777777" w:rsidR="00F04983" w:rsidRP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after="0" w:line="276" w:lineRule="auto"/>
        <w:ind w:left="0" w:firstLine="567"/>
        <w:jc w:val="both"/>
        <w:rPr>
          <w:color w:val="00000A"/>
        </w:rPr>
      </w:pPr>
    </w:p>
    <w:p w14:paraId="43D8B9B2" w14:textId="77777777" w:rsidR="00F04983" w:rsidRP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after="0" w:line="276" w:lineRule="auto"/>
        <w:ind w:left="0" w:firstLine="567"/>
        <w:jc w:val="both"/>
        <w:rPr>
          <w:color w:val="00000A"/>
        </w:rPr>
      </w:pPr>
      <w:r w:rsidRPr="00F04983">
        <w:rPr>
          <w:color w:val="00000A"/>
        </w:rPr>
        <w:lastRenderedPageBreak/>
        <w:t>В день проведения соревнований участники должны иметь и предоставить в мандатную комиссию следующие документы:</w:t>
      </w:r>
    </w:p>
    <w:p w14:paraId="6C58BB47" w14:textId="77777777" w:rsidR="00F04983" w:rsidRP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after="0" w:line="276" w:lineRule="auto"/>
        <w:ind w:left="0" w:firstLine="567"/>
        <w:jc w:val="both"/>
        <w:rPr>
          <w:color w:val="00000A"/>
        </w:rPr>
      </w:pPr>
      <w:r w:rsidRPr="00F04983">
        <w:rPr>
          <w:color w:val="00000A"/>
        </w:rPr>
        <w:t>– Документ, удостоверяющий личность;</w:t>
      </w:r>
    </w:p>
    <w:p w14:paraId="231575ED" w14:textId="77777777" w:rsidR="00F04983" w:rsidRP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after="0" w:line="276" w:lineRule="auto"/>
        <w:ind w:left="0" w:firstLine="567"/>
        <w:jc w:val="both"/>
        <w:rPr>
          <w:color w:val="00000A"/>
        </w:rPr>
      </w:pPr>
      <w:r w:rsidRPr="00F04983">
        <w:rPr>
          <w:color w:val="00000A"/>
        </w:rPr>
        <w:t>–</w:t>
      </w:r>
      <w:r w:rsidRPr="00F04983">
        <w:rPr>
          <w:b/>
          <w:color w:val="00000A"/>
        </w:rPr>
        <w:t xml:space="preserve"> </w:t>
      </w:r>
      <w:r w:rsidRPr="00F04983">
        <w:rPr>
          <w:color w:val="00000A"/>
        </w:rPr>
        <w:t>Медицинская справка, выданная не ранее, чем за 12 месяцев до даты соревнований (если не указан меньший срок);</w:t>
      </w:r>
    </w:p>
    <w:p w14:paraId="0959C491" w14:textId="77777777" w:rsidR="00F04983" w:rsidRP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after="0" w:line="276" w:lineRule="auto"/>
        <w:ind w:left="0" w:firstLine="567"/>
        <w:jc w:val="both"/>
        <w:rPr>
          <w:color w:val="00000A"/>
        </w:rPr>
      </w:pPr>
      <w:r w:rsidRPr="00F04983">
        <w:rPr>
          <w:color w:val="00000A"/>
        </w:rPr>
        <w:t>– Оригинал договора о страховании жизни и здоровья;</w:t>
      </w:r>
    </w:p>
    <w:p w14:paraId="53D69C62" w14:textId="77777777" w:rsidR="00F04983" w:rsidRP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after="0"/>
        <w:ind w:left="0" w:firstLine="567"/>
        <w:jc w:val="both"/>
        <w:rPr>
          <w:color w:val="000000"/>
        </w:rPr>
      </w:pPr>
      <w:r w:rsidRPr="00F04983">
        <w:rPr>
          <w:color w:val="000000"/>
        </w:rPr>
        <w:t>Участники обязаны соблюдать правила соревнований, озвученные на брифинге перед началом соревнований главным судьей соревнований.</w:t>
      </w:r>
    </w:p>
    <w:p w14:paraId="6B3A2DCC" w14:textId="77777777" w:rsidR="00F04983" w:rsidRP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after="0"/>
        <w:ind w:left="0" w:firstLine="567"/>
        <w:jc w:val="both"/>
        <w:rPr>
          <w:color w:val="000000"/>
        </w:rPr>
      </w:pPr>
    </w:p>
    <w:p w14:paraId="31FBCEEA" w14:textId="77777777" w:rsidR="00F04983" w:rsidRP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after="0"/>
        <w:ind w:left="0" w:firstLine="567"/>
        <w:jc w:val="both"/>
        <w:rPr>
          <w:color w:val="000000"/>
        </w:rPr>
      </w:pPr>
      <w:r w:rsidRPr="00F04983">
        <w:rPr>
          <w:color w:val="000000"/>
        </w:rPr>
        <w:t xml:space="preserve">К участию в соревнованиях допускаются граждане Российской Федерации и иностранных государств. </w:t>
      </w:r>
    </w:p>
    <w:p w14:paraId="243DBEC0" w14:textId="77777777" w:rsidR="00F04983" w:rsidRP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after="0"/>
        <w:ind w:left="0" w:firstLine="567"/>
        <w:jc w:val="both"/>
        <w:rPr>
          <w:color w:val="000000"/>
        </w:rPr>
      </w:pPr>
      <w:r w:rsidRPr="00F04983">
        <w:rPr>
          <w:color w:val="000000"/>
        </w:rPr>
        <w:t xml:space="preserve">Предварительная регистрация осуществляется на официальном сайте reg.russiarunning.com до 23:59 25.06.2026 по местному времени. Участие в соревнованиях является платным. </w:t>
      </w:r>
    </w:p>
    <w:p w14:paraId="6FCB9A1F" w14:textId="77777777" w:rsidR="00F04983" w:rsidRP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after="0"/>
        <w:ind w:left="0" w:firstLine="567"/>
        <w:jc w:val="both"/>
        <w:rPr>
          <w:color w:val="000000"/>
        </w:rPr>
      </w:pPr>
    </w:p>
    <w:p w14:paraId="70E49750" w14:textId="77777777" w:rsidR="00F04983" w:rsidRP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after="0"/>
        <w:ind w:left="0" w:firstLine="567"/>
        <w:jc w:val="both"/>
        <w:rPr>
          <w:color w:val="000000"/>
        </w:rPr>
      </w:pPr>
      <w:r w:rsidRPr="00F04983">
        <w:rPr>
          <w:color w:val="000000"/>
        </w:rPr>
        <w:t xml:space="preserve">Размер стартового взноса при предварительной регистрации: </w:t>
      </w:r>
    </w:p>
    <w:p w14:paraId="0C8DC23D" w14:textId="77777777" w:rsidR="00F04983" w:rsidRP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after="0"/>
        <w:ind w:left="0" w:firstLine="567"/>
        <w:jc w:val="both"/>
        <w:rPr>
          <w:color w:val="000000"/>
        </w:rPr>
      </w:pPr>
    </w:p>
    <w:p w14:paraId="35616079" w14:textId="77777777" w:rsidR="00F04983" w:rsidRP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after="0"/>
        <w:ind w:left="0" w:firstLine="567"/>
        <w:jc w:val="both"/>
        <w:rPr>
          <w:color w:val="000000"/>
        </w:rPr>
      </w:pPr>
      <w:r w:rsidRPr="00F04983">
        <w:rPr>
          <w:color w:val="000000"/>
        </w:rPr>
        <w:t>Детский забег 500 метров (0-9 лет) - 600 рублей</w:t>
      </w:r>
    </w:p>
    <w:p w14:paraId="73BED247" w14:textId="77777777" w:rsidR="00F04983" w:rsidRP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after="0"/>
        <w:ind w:left="0" w:firstLine="567"/>
        <w:jc w:val="both"/>
        <w:rPr>
          <w:color w:val="000000"/>
        </w:rPr>
      </w:pPr>
      <w:r w:rsidRPr="00F04983">
        <w:rPr>
          <w:color w:val="000000"/>
        </w:rPr>
        <w:t>Забег носит развлекательный характер, награждение не предусматривает.</w:t>
      </w:r>
    </w:p>
    <w:p w14:paraId="7A95E334" w14:textId="77777777" w:rsidR="00F04983" w:rsidRP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after="0"/>
        <w:ind w:left="0" w:firstLine="567"/>
        <w:jc w:val="both"/>
        <w:rPr>
          <w:color w:val="000000"/>
        </w:rPr>
      </w:pPr>
    </w:p>
    <w:p w14:paraId="633A3401" w14:textId="77777777" w:rsidR="00F04983" w:rsidRP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after="0"/>
        <w:ind w:left="0" w:firstLine="567"/>
        <w:jc w:val="both"/>
        <w:rPr>
          <w:color w:val="000000"/>
        </w:rPr>
      </w:pPr>
      <w:r w:rsidRPr="00F04983">
        <w:rPr>
          <w:color w:val="000000"/>
        </w:rPr>
        <w:t>Детский забег 800 метров (10-12 лет, 13-15 лет)-600 рублей.</w:t>
      </w:r>
    </w:p>
    <w:p w14:paraId="4AE9FCC7" w14:textId="77777777" w:rsidR="00F04983" w:rsidRP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after="0"/>
        <w:ind w:left="0" w:firstLine="567"/>
        <w:jc w:val="both"/>
        <w:rPr>
          <w:color w:val="000000"/>
        </w:rPr>
      </w:pPr>
    </w:p>
    <w:p w14:paraId="0D934626" w14:textId="555FF90B" w:rsidR="00F04983" w:rsidRPr="00F04983" w:rsidRDefault="00690D62" w:rsidP="00F04983">
      <w:pPr>
        <w:pBdr>
          <w:top w:val="none" w:sz="4" w:space="0" w:color="000000"/>
          <w:left w:val="none" w:sz="4" w:space="0" w:color="000000"/>
          <w:bottom w:val="none" w:sz="4" w:space="0" w:color="000000"/>
          <w:right w:val="none" w:sz="4" w:space="0" w:color="000000"/>
          <w:between w:val="none" w:sz="4" w:space="0" w:color="000000"/>
        </w:pBdr>
        <w:spacing w:after="0"/>
        <w:ind w:left="0" w:firstLine="567"/>
        <w:jc w:val="both"/>
        <w:rPr>
          <w:color w:val="000000"/>
        </w:rPr>
      </w:pPr>
      <w:r>
        <w:rPr>
          <w:color w:val="000000"/>
        </w:rPr>
        <w:t>«</w:t>
      </w:r>
      <w:r w:rsidR="00F04983" w:rsidRPr="00F04983">
        <w:rPr>
          <w:color w:val="000000"/>
        </w:rPr>
        <w:t>Забег молодежи</w:t>
      </w:r>
      <w:r>
        <w:rPr>
          <w:color w:val="000000"/>
        </w:rPr>
        <w:t>»</w:t>
      </w:r>
      <w:r w:rsidR="00F04983" w:rsidRPr="00F04983">
        <w:rPr>
          <w:color w:val="000000"/>
        </w:rPr>
        <w:t xml:space="preserve"> </w:t>
      </w:r>
      <w:r>
        <w:rPr>
          <w:color w:val="000000"/>
        </w:rPr>
        <w:t xml:space="preserve">дистанция </w:t>
      </w:r>
      <w:r w:rsidR="00F04983" w:rsidRPr="00F04983">
        <w:rPr>
          <w:color w:val="000000"/>
        </w:rPr>
        <w:t>1 км-800 рублей.</w:t>
      </w:r>
    </w:p>
    <w:p w14:paraId="65F6C9D6" w14:textId="77777777" w:rsidR="00F04983" w:rsidRP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after="0"/>
        <w:ind w:left="0" w:firstLine="567"/>
        <w:jc w:val="both"/>
        <w:rPr>
          <w:color w:val="000000"/>
        </w:rPr>
      </w:pPr>
      <w:r w:rsidRPr="00F04983">
        <w:rPr>
          <w:color w:val="000000"/>
        </w:rPr>
        <w:t>Забег носит развлекательный характер, награждение не предусматривает.</w:t>
      </w:r>
    </w:p>
    <w:p w14:paraId="47AA131F" w14:textId="77777777" w:rsidR="00F04983" w:rsidRP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after="0"/>
        <w:ind w:left="0" w:firstLine="567"/>
        <w:jc w:val="both"/>
        <w:rPr>
          <w:color w:val="000000"/>
        </w:rPr>
      </w:pPr>
    </w:p>
    <w:p w14:paraId="62AC7A2E" w14:textId="2532C9CC" w:rsidR="00F04983" w:rsidRPr="00F04983" w:rsidRDefault="00690D62" w:rsidP="00F04983">
      <w:pPr>
        <w:pBdr>
          <w:top w:val="none" w:sz="4" w:space="0" w:color="000000"/>
          <w:left w:val="none" w:sz="4" w:space="0" w:color="000000"/>
          <w:bottom w:val="none" w:sz="4" w:space="0" w:color="000000"/>
          <w:right w:val="none" w:sz="4" w:space="0" w:color="000000"/>
          <w:between w:val="none" w:sz="4" w:space="0" w:color="000000"/>
        </w:pBdr>
        <w:spacing w:after="0"/>
        <w:ind w:left="0" w:firstLine="567"/>
        <w:jc w:val="both"/>
        <w:rPr>
          <w:color w:val="000000"/>
        </w:rPr>
      </w:pPr>
      <w:r>
        <w:rPr>
          <w:color w:val="000000"/>
        </w:rPr>
        <w:t>«Зарядись бегом» дистанция</w:t>
      </w:r>
      <w:r w:rsidR="00F04983" w:rsidRPr="00F04983">
        <w:rPr>
          <w:color w:val="000000"/>
        </w:rPr>
        <w:t xml:space="preserve"> 5 км (от 16 лет)-1200 рублей</w:t>
      </w:r>
    </w:p>
    <w:p w14:paraId="0DD82276" w14:textId="77777777" w:rsidR="00F04983" w:rsidRP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after="0"/>
        <w:ind w:left="0" w:firstLine="567"/>
        <w:jc w:val="both"/>
        <w:rPr>
          <w:color w:val="000000"/>
        </w:rPr>
      </w:pPr>
    </w:p>
    <w:p w14:paraId="37AEC3FD" w14:textId="77777777" w:rsidR="00F04983" w:rsidRP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after="0"/>
        <w:ind w:left="0" w:firstLine="567"/>
        <w:jc w:val="both"/>
        <w:rPr>
          <w:color w:val="000000"/>
        </w:rPr>
      </w:pPr>
      <w:r w:rsidRPr="00F04983">
        <w:rPr>
          <w:color w:val="000000"/>
        </w:rPr>
        <w:t>Стартовый взнос можно оплатить на сайте reg.russiarunning.com.</w:t>
      </w:r>
    </w:p>
    <w:p w14:paraId="46A18073" w14:textId="77777777" w:rsidR="00F04983" w:rsidRP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after="0"/>
        <w:ind w:left="0" w:firstLine="567"/>
        <w:jc w:val="both"/>
        <w:rPr>
          <w:color w:val="000000"/>
        </w:rPr>
      </w:pPr>
      <w:r w:rsidRPr="00F04983">
        <w:rPr>
          <w:color w:val="000000"/>
        </w:rPr>
        <w:t>Возврат денежных средств, оплаченных в счет регистрационного взноса, не осуществляется согласно Договору публичной оферты, принимаемому участником при регистрации.</w:t>
      </w:r>
    </w:p>
    <w:p w14:paraId="3CC996D1" w14:textId="77777777" w:rsidR="00F04983" w:rsidRP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after="0"/>
        <w:ind w:left="0" w:firstLine="567"/>
        <w:jc w:val="both"/>
        <w:rPr>
          <w:color w:val="000000"/>
        </w:rPr>
      </w:pPr>
      <w:r w:rsidRPr="00F04983">
        <w:rPr>
          <w:color w:val="000000"/>
        </w:rPr>
        <w:t>Все средства, собранные организаторами от стартовых взносов участников, расходуется в полной мере на организацию и проведение соревнований.</w:t>
      </w:r>
    </w:p>
    <w:p w14:paraId="1CAB9E01" w14:textId="77777777" w:rsidR="00F04983" w:rsidRP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after="0"/>
        <w:ind w:left="0" w:firstLine="567"/>
        <w:jc w:val="both"/>
        <w:rPr>
          <w:b/>
        </w:rPr>
      </w:pPr>
    </w:p>
    <w:p w14:paraId="7ED94A2D" w14:textId="77777777" w:rsidR="00F04983" w:rsidRP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after="0"/>
        <w:ind w:left="0" w:firstLine="567"/>
        <w:jc w:val="both"/>
        <w:rPr>
          <w:color w:val="000000"/>
        </w:rPr>
      </w:pPr>
      <w:r w:rsidRPr="00F04983">
        <w:rPr>
          <w:color w:val="000000"/>
        </w:rPr>
        <w:t xml:space="preserve">Регистрация участников и выдача стартовых пакетов будет осуществляться </w:t>
      </w:r>
      <w:r w:rsidRPr="00F04983">
        <w:rPr>
          <w:b/>
        </w:rPr>
        <w:t>27 июня 2026 г. с 17:00 до 18:50</w:t>
      </w:r>
      <w:r w:rsidRPr="00F04983">
        <w:rPr>
          <w:b/>
          <w:color w:val="000000"/>
        </w:rPr>
        <w:t xml:space="preserve"> </w:t>
      </w:r>
      <w:r w:rsidRPr="00F04983">
        <w:rPr>
          <w:color w:val="000000"/>
        </w:rPr>
        <w:t>в месте проведения соревнований.</w:t>
      </w:r>
    </w:p>
    <w:p w14:paraId="70FF9AED" w14:textId="77777777" w:rsidR="00F04983" w:rsidRP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after="0"/>
        <w:ind w:left="0" w:firstLine="567"/>
        <w:jc w:val="both"/>
        <w:rPr>
          <w:color w:val="000000"/>
        </w:rPr>
      </w:pPr>
      <w:r w:rsidRPr="00F04983">
        <w:rPr>
          <w:color w:val="000000"/>
        </w:rPr>
        <w:t xml:space="preserve">Номер может получить представитель участника с письменной доверенностью и копией паспорта участника. </w:t>
      </w:r>
    </w:p>
    <w:p w14:paraId="18E77C99" w14:textId="77777777" w:rsidR="00F04983" w:rsidRP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after="0"/>
        <w:ind w:left="0" w:firstLine="567"/>
        <w:jc w:val="both"/>
        <w:rPr>
          <w:color w:val="000000"/>
        </w:rPr>
      </w:pPr>
      <w:r w:rsidRPr="00F04983">
        <w:rPr>
          <w:color w:val="000000"/>
        </w:rPr>
        <w:t>При получении стартового номера участник должен предоставить удостоверение личности, оригинал медицинской справки с датой оформления не ранее 12 месяцев до даты соревнований (если в ней не указан меньший срок действия), печатью выдавшего учреждения, подписью врача и указанием на допуск к соревнованию на выбранную дисциплину, а также личную страховку жизни, здоровья и несчастного случая и заполнить заявление о персональной ответственности за свое здоровье.</w:t>
      </w:r>
    </w:p>
    <w:p w14:paraId="03A3AEDC" w14:textId="77777777" w:rsidR="00F04983" w:rsidRP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after="0"/>
        <w:ind w:left="0" w:firstLine="567"/>
        <w:jc w:val="both"/>
        <w:rPr>
          <w:color w:val="000000"/>
        </w:rPr>
      </w:pPr>
    </w:p>
    <w:p w14:paraId="3977E705" w14:textId="77777777" w:rsidR="00F04983" w:rsidRP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after="0"/>
        <w:ind w:left="0" w:firstLine="567"/>
        <w:jc w:val="both"/>
        <w:rPr>
          <w:color w:val="000000"/>
        </w:rPr>
      </w:pPr>
      <w:r w:rsidRPr="00F04983">
        <w:rPr>
          <w:color w:val="000000"/>
        </w:rPr>
        <w:t xml:space="preserve">Участники, стартующие не под своим именем, дисквалифицируются. </w:t>
      </w:r>
    </w:p>
    <w:p w14:paraId="47E66E07" w14:textId="77777777" w:rsidR="00F04983" w:rsidRPr="00F04983" w:rsidRDefault="00F04983" w:rsidP="00F04983">
      <w:pPr>
        <w:spacing w:after="120"/>
        <w:ind w:left="0" w:firstLine="567"/>
        <w:jc w:val="center"/>
      </w:pPr>
    </w:p>
    <w:p w14:paraId="6E17D9C2" w14:textId="77777777" w:rsidR="00F04983" w:rsidRPr="00F04983" w:rsidRDefault="00F04983" w:rsidP="00F04983">
      <w:pPr>
        <w:numPr>
          <w:ilvl w:val="0"/>
          <w:numId w:val="10"/>
        </w:numPr>
        <w:pBdr>
          <w:top w:val="none" w:sz="4" w:space="0" w:color="000000"/>
          <w:left w:val="none" w:sz="4" w:space="0" w:color="000000"/>
          <w:bottom w:val="none" w:sz="4" w:space="0" w:color="000000"/>
          <w:right w:val="none" w:sz="4" w:space="0" w:color="000000"/>
          <w:between w:val="none" w:sz="4" w:space="0" w:color="000000"/>
        </w:pBdr>
        <w:spacing w:after="200" w:line="276" w:lineRule="auto"/>
        <w:ind w:left="0" w:firstLine="567"/>
        <w:jc w:val="center"/>
        <w:rPr>
          <w:b/>
          <w:color w:val="000000"/>
        </w:rPr>
      </w:pPr>
      <w:r w:rsidRPr="00F04983">
        <w:rPr>
          <w:b/>
          <w:color w:val="000000"/>
        </w:rPr>
        <w:t>Программа мероприятия</w:t>
      </w:r>
    </w:p>
    <w:p w14:paraId="2409D1CD" w14:textId="77777777" w:rsidR="00F04983" w:rsidRPr="00F04983" w:rsidRDefault="00F04983" w:rsidP="00F04983">
      <w:pPr>
        <w:spacing w:after="0"/>
        <w:ind w:left="0" w:firstLine="567"/>
      </w:pPr>
      <w:r w:rsidRPr="00F04983">
        <w:t>Программа уточняется</w:t>
      </w:r>
    </w:p>
    <w:p w14:paraId="27C275B9" w14:textId="77777777" w:rsidR="00F04983" w:rsidRPr="00F04983" w:rsidRDefault="00F04983" w:rsidP="00F04983">
      <w:pPr>
        <w:spacing w:after="0"/>
        <w:ind w:left="0" w:firstLine="567"/>
      </w:pPr>
    </w:p>
    <w:p w14:paraId="6A2B0249" w14:textId="77777777" w:rsidR="00F04983" w:rsidRPr="00F04983" w:rsidRDefault="00F04983" w:rsidP="00F04983">
      <w:pPr>
        <w:spacing w:after="0"/>
        <w:ind w:left="0" w:firstLine="567"/>
      </w:pPr>
    </w:p>
    <w:p w14:paraId="0F03A0AF" w14:textId="77777777" w:rsidR="00F04983" w:rsidRPr="00F04983" w:rsidRDefault="00F04983" w:rsidP="00F04983">
      <w:pPr>
        <w:numPr>
          <w:ilvl w:val="0"/>
          <w:numId w:val="10"/>
        </w:numPr>
        <w:pBdr>
          <w:top w:val="none" w:sz="4" w:space="0" w:color="000000"/>
          <w:left w:val="none" w:sz="4" w:space="0" w:color="000000"/>
          <w:bottom w:val="none" w:sz="4" w:space="0" w:color="000000"/>
          <w:right w:val="none" w:sz="4" w:space="0" w:color="000000"/>
          <w:between w:val="none" w:sz="4" w:space="0" w:color="000000"/>
        </w:pBdr>
        <w:spacing w:after="0" w:line="360" w:lineRule="auto"/>
        <w:ind w:left="0" w:firstLine="567"/>
        <w:jc w:val="center"/>
        <w:rPr>
          <w:b/>
          <w:color w:val="000000"/>
        </w:rPr>
      </w:pPr>
      <w:r w:rsidRPr="00F04983">
        <w:rPr>
          <w:b/>
          <w:color w:val="000000"/>
        </w:rPr>
        <w:t>Условия подведения итогов и награждение</w:t>
      </w:r>
    </w:p>
    <w:p w14:paraId="19381E36" w14:textId="77777777" w:rsidR="00F04983" w:rsidRPr="00F04983" w:rsidRDefault="00F04983" w:rsidP="00F04983">
      <w:pPr>
        <w:spacing w:after="0" w:line="276" w:lineRule="auto"/>
        <w:ind w:left="0" w:firstLine="567"/>
        <w:jc w:val="both"/>
      </w:pPr>
      <w:r w:rsidRPr="00F04983">
        <w:lastRenderedPageBreak/>
        <w:t>Соревнования проводятся в соответствии с правилами Всероссийской федерации легкой атлетики.</w:t>
      </w:r>
    </w:p>
    <w:p w14:paraId="18EBBFC8" w14:textId="77777777" w:rsidR="00F04983" w:rsidRPr="00F04983" w:rsidRDefault="00F04983" w:rsidP="00F04983">
      <w:pPr>
        <w:spacing w:after="0" w:line="276" w:lineRule="auto"/>
        <w:ind w:left="0" w:firstLine="567"/>
        <w:jc w:val="both"/>
      </w:pPr>
      <w:r w:rsidRPr="00F04983">
        <w:t>Соревнования проводятся на личное первенство.</w:t>
      </w:r>
    </w:p>
    <w:p w14:paraId="27291E0B" w14:textId="77777777" w:rsidR="00F04983" w:rsidRPr="00F04983" w:rsidRDefault="00F04983" w:rsidP="00F04983">
      <w:pPr>
        <w:spacing w:after="0" w:line="276" w:lineRule="auto"/>
        <w:ind w:left="0" w:firstLine="567"/>
        <w:jc w:val="both"/>
      </w:pPr>
    </w:p>
    <w:p w14:paraId="6F726349" w14:textId="77777777" w:rsidR="00F04983" w:rsidRPr="00F04983" w:rsidRDefault="00F04983" w:rsidP="00F04983">
      <w:pPr>
        <w:spacing w:after="200"/>
        <w:ind w:left="0" w:firstLine="567"/>
        <w:jc w:val="both"/>
      </w:pPr>
      <w:r w:rsidRPr="00F04983">
        <w:t>Победители и призеры на  дистанции 5 км среди мужчин и женщин занявших с 1 – 3 место в возрастных категориях  указанных в настоящем регламенте, награждаются дипломами, медалями и памятными призами.</w:t>
      </w:r>
    </w:p>
    <w:p w14:paraId="1257D8D0" w14:textId="77777777" w:rsidR="00F04983" w:rsidRPr="00F04983" w:rsidRDefault="00F04983" w:rsidP="00F04983">
      <w:pPr>
        <w:spacing w:after="200"/>
        <w:ind w:left="0" w:firstLine="567"/>
        <w:jc w:val="both"/>
      </w:pPr>
      <w:r w:rsidRPr="00F04983">
        <w:t>Победители и призеры на  дистанции 800 м среди мальчиков и девочек занявших с 1 – 3 место в возрастных категориях  указанных в настоящем регламенте, награждаются дипломами, медалями и памятными призами.</w:t>
      </w:r>
    </w:p>
    <w:p w14:paraId="4F256F9D" w14:textId="77777777" w:rsidR="00F04983" w:rsidRPr="00F04983" w:rsidRDefault="00F04983" w:rsidP="00F04983">
      <w:pPr>
        <w:spacing w:after="200"/>
        <w:ind w:left="0" w:firstLine="567"/>
        <w:jc w:val="both"/>
      </w:pPr>
      <w:r w:rsidRPr="00F04983">
        <w:t xml:space="preserve">Награждение победителей и призеров состоится 27 июня 2026 г. года на месте проведения соревнований. </w:t>
      </w:r>
    </w:p>
    <w:p w14:paraId="6A37C1E2" w14:textId="77777777" w:rsidR="00F04983" w:rsidRPr="00F04983" w:rsidRDefault="00F04983" w:rsidP="00F04983">
      <w:pPr>
        <w:spacing w:after="200"/>
        <w:ind w:left="0" w:firstLine="567"/>
        <w:jc w:val="both"/>
      </w:pPr>
      <w:r w:rsidRPr="00F04983">
        <w:t xml:space="preserve">На дистанциях 500 м и 1 км награждения не предусмотрено. </w:t>
      </w:r>
    </w:p>
    <w:p w14:paraId="7815F1DC" w14:textId="77777777" w:rsidR="00F04983" w:rsidRPr="00F04983" w:rsidRDefault="00F04983" w:rsidP="00F04983">
      <w:pPr>
        <w:pBdr>
          <w:top w:val="none" w:sz="4" w:space="0" w:color="000000"/>
          <w:left w:val="none" w:sz="4" w:space="0" w:color="000000"/>
          <w:bottom w:val="none" w:sz="4" w:space="0" w:color="000000"/>
          <w:right w:val="none" w:sz="4" w:space="0" w:color="000000"/>
          <w:between w:val="none" w:sz="4" w:space="0" w:color="000000"/>
        </w:pBdr>
        <w:spacing w:after="0"/>
        <w:ind w:left="0" w:firstLine="567"/>
        <w:jc w:val="both"/>
        <w:rPr>
          <w:color w:val="000000"/>
        </w:rPr>
      </w:pPr>
    </w:p>
    <w:p w14:paraId="69420128" w14:textId="77777777" w:rsidR="00F04983" w:rsidRDefault="00F04983">
      <w:pPr>
        <w:ind w:left="0"/>
      </w:pPr>
    </w:p>
    <w:sectPr w:rsidR="00F04983">
      <w:pgSz w:w="11900" w:h="16840"/>
      <w:pgMar w:top="1134" w:right="851" w:bottom="1134" w:left="1134"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D43D1" w14:textId="77777777" w:rsidR="00E37DF6" w:rsidRDefault="00E37DF6">
      <w:pPr>
        <w:spacing w:after="0"/>
      </w:pPr>
      <w:r>
        <w:separator/>
      </w:r>
    </w:p>
  </w:endnote>
  <w:endnote w:type="continuationSeparator" w:id="0">
    <w:p w14:paraId="53EF69D7" w14:textId="77777777" w:rsidR="00E37DF6" w:rsidRDefault="00E37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00"/>
    <w:family w:val="auto"/>
    <w:pitch w:val="default"/>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Helvetica Neue">
    <w:charset w:val="00"/>
    <w:family w:val="auto"/>
    <w:pitch w:val="default"/>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128DA" w14:textId="77777777" w:rsidR="00E37DF6" w:rsidRDefault="00E37DF6">
      <w:pPr>
        <w:spacing w:after="0"/>
      </w:pPr>
      <w:r>
        <w:separator/>
      </w:r>
    </w:p>
  </w:footnote>
  <w:footnote w:type="continuationSeparator" w:id="0">
    <w:p w14:paraId="4BB1B631" w14:textId="77777777" w:rsidR="00E37DF6" w:rsidRDefault="00E37DF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4697B"/>
    <w:multiLevelType w:val="hybridMultilevel"/>
    <w:tmpl w:val="BE3A4B68"/>
    <w:lvl w:ilvl="0" w:tplc="2ACC2BEC">
      <w:start w:val="1"/>
      <w:numFmt w:val="bullet"/>
      <w:lvlText w:val="-"/>
      <w:lvlJc w:val="left"/>
      <w:pPr>
        <w:ind w:left="720" w:hanging="360"/>
      </w:pPr>
      <w:rPr>
        <w:u w:val="none"/>
      </w:rPr>
    </w:lvl>
    <w:lvl w:ilvl="1" w:tplc="48FA0A3C">
      <w:start w:val="1"/>
      <w:numFmt w:val="bullet"/>
      <w:lvlText w:val="-"/>
      <w:lvlJc w:val="left"/>
      <w:pPr>
        <w:ind w:left="1440" w:hanging="360"/>
      </w:pPr>
      <w:rPr>
        <w:u w:val="none"/>
      </w:rPr>
    </w:lvl>
    <w:lvl w:ilvl="2" w:tplc="14A20E66">
      <w:start w:val="1"/>
      <w:numFmt w:val="bullet"/>
      <w:lvlText w:val="-"/>
      <w:lvlJc w:val="left"/>
      <w:pPr>
        <w:ind w:left="2160" w:hanging="360"/>
      </w:pPr>
      <w:rPr>
        <w:u w:val="none"/>
      </w:rPr>
    </w:lvl>
    <w:lvl w:ilvl="3" w:tplc="CEF064D2">
      <w:start w:val="1"/>
      <w:numFmt w:val="bullet"/>
      <w:lvlText w:val="-"/>
      <w:lvlJc w:val="left"/>
      <w:pPr>
        <w:ind w:left="2880" w:hanging="360"/>
      </w:pPr>
      <w:rPr>
        <w:u w:val="none"/>
      </w:rPr>
    </w:lvl>
    <w:lvl w:ilvl="4" w:tplc="689C8432">
      <w:start w:val="1"/>
      <w:numFmt w:val="bullet"/>
      <w:lvlText w:val="-"/>
      <w:lvlJc w:val="left"/>
      <w:pPr>
        <w:ind w:left="3600" w:hanging="360"/>
      </w:pPr>
      <w:rPr>
        <w:u w:val="none"/>
      </w:rPr>
    </w:lvl>
    <w:lvl w:ilvl="5" w:tplc="F2ECFDA0">
      <w:start w:val="1"/>
      <w:numFmt w:val="bullet"/>
      <w:lvlText w:val="-"/>
      <w:lvlJc w:val="left"/>
      <w:pPr>
        <w:ind w:left="4320" w:hanging="360"/>
      </w:pPr>
      <w:rPr>
        <w:u w:val="none"/>
      </w:rPr>
    </w:lvl>
    <w:lvl w:ilvl="6" w:tplc="6616CBD4">
      <w:start w:val="1"/>
      <w:numFmt w:val="bullet"/>
      <w:lvlText w:val="-"/>
      <w:lvlJc w:val="left"/>
      <w:pPr>
        <w:ind w:left="5040" w:hanging="360"/>
      </w:pPr>
      <w:rPr>
        <w:u w:val="none"/>
      </w:rPr>
    </w:lvl>
    <w:lvl w:ilvl="7" w:tplc="27A069BE">
      <w:start w:val="1"/>
      <w:numFmt w:val="bullet"/>
      <w:lvlText w:val="-"/>
      <w:lvlJc w:val="left"/>
      <w:pPr>
        <w:ind w:left="5760" w:hanging="360"/>
      </w:pPr>
      <w:rPr>
        <w:u w:val="none"/>
      </w:rPr>
    </w:lvl>
    <w:lvl w:ilvl="8" w:tplc="04D6D80C">
      <w:start w:val="1"/>
      <w:numFmt w:val="bullet"/>
      <w:lvlText w:val="-"/>
      <w:lvlJc w:val="left"/>
      <w:pPr>
        <w:ind w:left="6480" w:hanging="360"/>
      </w:pPr>
      <w:rPr>
        <w:u w:val="none"/>
      </w:rPr>
    </w:lvl>
  </w:abstractNum>
  <w:abstractNum w:abstractNumId="1" w15:restartNumberingAfterBreak="0">
    <w:nsid w:val="04A00C2D"/>
    <w:multiLevelType w:val="hybridMultilevel"/>
    <w:tmpl w:val="A3C09DA6"/>
    <w:lvl w:ilvl="0" w:tplc="8EFCE5B4">
      <w:start w:val="10"/>
      <w:numFmt w:val="decimal"/>
      <w:lvlText w:val="%1."/>
      <w:lvlJc w:val="left"/>
      <w:pPr>
        <w:ind w:left="854" w:hanging="374"/>
      </w:pPr>
    </w:lvl>
    <w:lvl w:ilvl="1" w:tplc="D47898B0">
      <w:start w:val="1"/>
      <w:numFmt w:val="lowerLetter"/>
      <w:lvlText w:val="%2."/>
      <w:lvlJc w:val="left"/>
      <w:pPr>
        <w:ind w:left="1559" w:hanging="360"/>
      </w:pPr>
    </w:lvl>
    <w:lvl w:ilvl="2" w:tplc="2CD69B94">
      <w:start w:val="1"/>
      <w:numFmt w:val="lowerRoman"/>
      <w:lvlText w:val="%3."/>
      <w:lvlJc w:val="right"/>
      <w:pPr>
        <w:ind w:left="2279" w:hanging="180"/>
      </w:pPr>
    </w:lvl>
    <w:lvl w:ilvl="3" w:tplc="EF3C9316">
      <w:start w:val="1"/>
      <w:numFmt w:val="decimal"/>
      <w:lvlText w:val="%4."/>
      <w:lvlJc w:val="left"/>
      <w:pPr>
        <w:ind w:left="2999" w:hanging="360"/>
      </w:pPr>
    </w:lvl>
    <w:lvl w:ilvl="4" w:tplc="27E24DD4">
      <w:start w:val="1"/>
      <w:numFmt w:val="lowerLetter"/>
      <w:lvlText w:val="%5."/>
      <w:lvlJc w:val="left"/>
      <w:pPr>
        <w:ind w:left="3719" w:hanging="360"/>
      </w:pPr>
    </w:lvl>
    <w:lvl w:ilvl="5" w:tplc="50E6FDE4">
      <w:start w:val="1"/>
      <w:numFmt w:val="lowerRoman"/>
      <w:lvlText w:val="%6."/>
      <w:lvlJc w:val="right"/>
      <w:pPr>
        <w:ind w:left="4439" w:hanging="180"/>
      </w:pPr>
    </w:lvl>
    <w:lvl w:ilvl="6" w:tplc="CFFA59D0">
      <w:start w:val="1"/>
      <w:numFmt w:val="decimal"/>
      <w:lvlText w:val="%7."/>
      <w:lvlJc w:val="left"/>
      <w:pPr>
        <w:ind w:left="5159" w:hanging="360"/>
      </w:pPr>
    </w:lvl>
    <w:lvl w:ilvl="7" w:tplc="DC845F9C">
      <w:start w:val="1"/>
      <w:numFmt w:val="lowerLetter"/>
      <w:lvlText w:val="%8."/>
      <w:lvlJc w:val="left"/>
      <w:pPr>
        <w:ind w:left="5879" w:hanging="360"/>
      </w:pPr>
    </w:lvl>
    <w:lvl w:ilvl="8" w:tplc="5E844B94">
      <w:start w:val="1"/>
      <w:numFmt w:val="lowerRoman"/>
      <w:lvlText w:val="%9."/>
      <w:lvlJc w:val="right"/>
      <w:pPr>
        <w:ind w:left="6599" w:hanging="180"/>
      </w:pPr>
    </w:lvl>
  </w:abstractNum>
  <w:abstractNum w:abstractNumId="2" w15:restartNumberingAfterBreak="0">
    <w:nsid w:val="0F3E66FE"/>
    <w:multiLevelType w:val="hybridMultilevel"/>
    <w:tmpl w:val="BE400DEA"/>
    <w:lvl w:ilvl="0" w:tplc="4A0AEF18">
      <w:start w:val="1"/>
      <w:numFmt w:val="decimal"/>
      <w:lvlText w:val="%1."/>
      <w:lvlJc w:val="left"/>
      <w:pPr>
        <w:ind w:left="358" w:hanging="360"/>
      </w:pPr>
      <w:rPr>
        <w:vertAlign w:val="baseline"/>
      </w:rPr>
    </w:lvl>
    <w:lvl w:ilvl="1" w:tplc="0F72C3AA">
      <w:start w:val="1"/>
      <w:numFmt w:val="lowerLetter"/>
      <w:lvlText w:val="%2."/>
      <w:lvlJc w:val="left"/>
      <w:pPr>
        <w:ind w:left="1078" w:hanging="360"/>
      </w:pPr>
      <w:rPr>
        <w:vertAlign w:val="baseline"/>
      </w:rPr>
    </w:lvl>
    <w:lvl w:ilvl="2" w:tplc="D0387996">
      <w:start w:val="1"/>
      <w:numFmt w:val="lowerRoman"/>
      <w:lvlText w:val="%3."/>
      <w:lvlJc w:val="right"/>
      <w:pPr>
        <w:ind w:left="1798" w:hanging="180"/>
      </w:pPr>
      <w:rPr>
        <w:vertAlign w:val="baseline"/>
      </w:rPr>
    </w:lvl>
    <w:lvl w:ilvl="3" w:tplc="E7AE845E">
      <w:start w:val="1"/>
      <w:numFmt w:val="decimal"/>
      <w:lvlText w:val="%4."/>
      <w:lvlJc w:val="left"/>
      <w:pPr>
        <w:ind w:left="2518" w:hanging="360"/>
      </w:pPr>
      <w:rPr>
        <w:vertAlign w:val="baseline"/>
      </w:rPr>
    </w:lvl>
    <w:lvl w:ilvl="4" w:tplc="B2C0E068">
      <w:start w:val="1"/>
      <w:numFmt w:val="lowerLetter"/>
      <w:lvlText w:val="%5."/>
      <w:lvlJc w:val="left"/>
      <w:pPr>
        <w:ind w:left="3238" w:hanging="360"/>
      </w:pPr>
      <w:rPr>
        <w:vertAlign w:val="baseline"/>
      </w:rPr>
    </w:lvl>
    <w:lvl w:ilvl="5" w:tplc="A740F536">
      <w:start w:val="1"/>
      <w:numFmt w:val="lowerRoman"/>
      <w:lvlText w:val="%6."/>
      <w:lvlJc w:val="right"/>
      <w:pPr>
        <w:ind w:left="3958" w:hanging="180"/>
      </w:pPr>
      <w:rPr>
        <w:vertAlign w:val="baseline"/>
      </w:rPr>
    </w:lvl>
    <w:lvl w:ilvl="6" w:tplc="DD940FFC">
      <w:start w:val="1"/>
      <w:numFmt w:val="decimal"/>
      <w:lvlText w:val="%7."/>
      <w:lvlJc w:val="left"/>
      <w:pPr>
        <w:ind w:left="4678" w:hanging="360"/>
      </w:pPr>
      <w:rPr>
        <w:vertAlign w:val="baseline"/>
      </w:rPr>
    </w:lvl>
    <w:lvl w:ilvl="7" w:tplc="7C960D4C">
      <w:start w:val="1"/>
      <w:numFmt w:val="lowerLetter"/>
      <w:lvlText w:val="%8."/>
      <w:lvlJc w:val="left"/>
      <w:pPr>
        <w:ind w:left="5398" w:hanging="360"/>
      </w:pPr>
      <w:rPr>
        <w:vertAlign w:val="baseline"/>
      </w:rPr>
    </w:lvl>
    <w:lvl w:ilvl="8" w:tplc="8D8A8750">
      <w:start w:val="1"/>
      <w:numFmt w:val="lowerRoman"/>
      <w:lvlText w:val="%9."/>
      <w:lvlJc w:val="right"/>
      <w:pPr>
        <w:ind w:left="6118" w:hanging="180"/>
      </w:pPr>
      <w:rPr>
        <w:vertAlign w:val="baseline"/>
      </w:rPr>
    </w:lvl>
  </w:abstractNum>
  <w:abstractNum w:abstractNumId="3" w15:restartNumberingAfterBreak="0">
    <w:nsid w:val="1374074E"/>
    <w:multiLevelType w:val="hybridMultilevel"/>
    <w:tmpl w:val="DD5A642C"/>
    <w:lvl w:ilvl="0" w:tplc="7F2C539C">
      <w:start w:val="1"/>
      <w:numFmt w:val="decimal"/>
      <w:lvlText w:val="%1."/>
      <w:lvlJc w:val="left"/>
      <w:pPr>
        <w:ind w:left="370" w:hanging="360"/>
      </w:pPr>
      <w:rPr>
        <w:color w:val="000000"/>
      </w:rPr>
    </w:lvl>
    <w:lvl w:ilvl="1" w:tplc="03C2A396">
      <w:start w:val="1"/>
      <w:numFmt w:val="lowerLetter"/>
      <w:lvlText w:val="%2."/>
      <w:lvlJc w:val="left"/>
      <w:pPr>
        <w:ind w:left="1090" w:hanging="360"/>
      </w:pPr>
    </w:lvl>
    <w:lvl w:ilvl="2" w:tplc="3D462AE0">
      <w:start w:val="1"/>
      <w:numFmt w:val="lowerRoman"/>
      <w:lvlText w:val="%3."/>
      <w:lvlJc w:val="right"/>
      <w:pPr>
        <w:ind w:left="1810" w:hanging="180"/>
      </w:pPr>
    </w:lvl>
    <w:lvl w:ilvl="3" w:tplc="18CCA594">
      <w:start w:val="1"/>
      <w:numFmt w:val="decimal"/>
      <w:lvlText w:val="%4."/>
      <w:lvlJc w:val="left"/>
      <w:pPr>
        <w:ind w:left="2530" w:hanging="360"/>
      </w:pPr>
    </w:lvl>
    <w:lvl w:ilvl="4" w:tplc="B27CDA80">
      <w:start w:val="1"/>
      <w:numFmt w:val="lowerLetter"/>
      <w:lvlText w:val="%5."/>
      <w:lvlJc w:val="left"/>
      <w:pPr>
        <w:ind w:left="3250" w:hanging="360"/>
      </w:pPr>
    </w:lvl>
    <w:lvl w:ilvl="5" w:tplc="11CE689C">
      <w:start w:val="1"/>
      <w:numFmt w:val="lowerRoman"/>
      <w:lvlText w:val="%6."/>
      <w:lvlJc w:val="right"/>
      <w:pPr>
        <w:ind w:left="3970" w:hanging="180"/>
      </w:pPr>
    </w:lvl>
    <w:lvl w:ilvl="6" w:tplc="7F2C2756">
      <w:start w:val="1"/>
      <w:numFmt w:val="decimal"/>
      <w:lvlText w:val="%7."/>
      <w:lvlJc w:val="left"/>
      <w:pPr>
        <w:ind w:left="4690" w:hanging="360"/>
      </w:pPr>
    </w:lvl>
    <w:lvl w:ilvl="7" w:tplc="82DA7326">
      <w:start w:val="1"/>
      <w:numFmt w:val="lowerLetter"/>
      <w:lvlText w:val="%8."/>
      <w:lvlJc w:val="left"/>
      <w:pPr>
        <w:ind w:left="5410" w:hanging="360"/>
      </w:pPr>
    </w:lvl>
    <w:lvl w:ilvl="8" w:tplc="EE0A953C">
      <w:start w:val="1"/>
      <w:numFmt w:val="lowerRoman"/>
      <w:lvlText w:val="%9."/>
      <w:lvlJc w:val="right"/>
      <w:pPr>
        <w:ind w:left="6130" w:hanging="180"/>
      </w:pPr>
    </w:lvl>
  </w:abstractNum>
  <w:abstractNum w:abstractNumId="4" w15:restartNumberingAfterBreak="0">
    <w:nsid w:val="24D702E3"/>
    <w:multiLevelType w:val="hybridMultilevel"/>
    <w:tmpl w:val="D070DA64"/>
    <w:lvl w:ilvl="0" w:tplc="C5865D30">
      <w:start w:val="1"/>
      <w:numFmt w:val="bullet"/>
      <w:lvlText w:val="-"/>
      <w:lvlJc w:val="left"/>
      <w:pPr>
        <w:ind w:left="726" w:hanging="360"/>
      </w:pPr>
      <w:rPr>
        <w:u w:val="none"/>
      </w:rPr>
    </w:lvl>
    <w:lvl w:ilvl="1" w:tplc="4FC24A24">
      <w:start w:val="1"/>
      <w:numFmt w:val="bullet"/>
      <w:lvlText w:val="-"/>
      <w:lvlJc w:val="left"/>
      <w:pPr>
        <w:ind w:left="1446" w:hanging="360"/>
      </w:pPr>
      <w:rPr>
        <w:u w:val="none"/>
      </w:rPr>
    </w:lvl>
    <w:lvl w:ilvl="2" w:tplc="C1B28326">
      <w:start w:val="1"/>
      <w:numFmt w:val="bullet"/>
      <w:lvlText w:val="-"/>
      <w:lvlJc w:val="left"/>
      <w:pPr>
        <w:ind w:left="2166" w:hanging="360"/>
      </w:pPr>
      <w:rPr>
        <w:u w:val="none"/>
      </w:rPr>
    </w:lvl>
    <w:lvl w:ilvl="3" w:tplc="A95A9222">
      <w:start w:val="1"/>
      <w:numFmt w:val="bullet"/>
      <w:lvlText w:val="-"/>
      <w:lvlJc w:val="left"/>
      <w:pPr>
        <w:ind w:left="2886" w:hanging="360"/>
      </w:pPr>
      <w:rPr>
        <w:u w:val="none"/>
      </w:rPr>
    </w:lvl>
    <w:lvl w:ilvl="4" w:tplc="B0ECD178">
      <w:start w:val="1"/>
      <w:numFmt w:val="bullet"/>
      <w:lvlText w:val="-"/>
      <w:lvlJc w:val="left"/>
      <w:pPr>
        <w:ind w:left="3606" w:hanging="360"/>
      </w:pPr>
      <w:rPr>
        <w:u w:val="none"/>
      </w:rPr>
    </w:lvl>
    <w:lvl w:ilvl="5" w:tplc="70D06238">
      <w:start w:val="1"/>
      <w:numFmt w:val="bullet"/>
      <w:lvlText w:val="-"/>
      <w:lvlJc w:val="left"/>
      <w:pPr>
        <w:ind w:left="4326" w:hanging="360"/>
      </w:pPr>
      <w:rPr>
        <w:u w:val="none"/>
      </w:rPr>
    </w:lvl>
    <w:lvl w:ilvl="6" w:tplc="804ED342">
      <w:start w:val="1"/>
      <w:numFmt w:val="bullet"/>
      <w:lvlText w:val="-"/>
      <w:lvlJc w:val="left"/>
      <w:pPr>
        <w:ind w:left="5046" w:hanging="360"/>
      </w:pPr>
      <w:rPr>
        <w:u w:val="none"/>
      </w:rPr>
    </w:lvl>
    <w:lvl w:ilvl="7" w:tplc="3DC4DE74">
      <w:start w:val="1"/>
      <w:numFmt w:val="bullet"/>
      <w:lvlText w:val="-"/>
      <w:lvlJc w:val="left"/>
      <w:pPr>
        <w:ind w:left="5766" w:hanging="360"/>
      </w:pPr>
      <w:rPr>
        <w:u w:val="none"/>
      </w:rPr>
    </w:lvl>
    <w:lvl w:ilvl="8" w:tplc="BB3C75C6">
      <w:start w:val="1"/>
      <w:numFmt w:val="bullet"/>
      <w:lvlText w:val="-"/>
      <w:lvlJc w:val="left"/>
      <w:pPr>
        <w:ind w:left="6486" w:hanging="360"/>
      </w:pPr>
      <w:rPr>
        <w:u w:val="none"/>
      </w:rPr>
    </w:lvl>
  </w:abstractNum>
  <w:abstractNum w:abstractNumId="5" w15:restartNumberingAfterBreak="0">
    <w:nsid w:val="352B6969"/>
    <w:multiLevelType w:val="hybridMultilevel"/>
    <w:tmpl w:val="468CE6D4"/>
    <w:lvl w:ilvl="0" w:tplc="06DA3400">
      <w:start w:val="1"/>
      <w:numFmt w:val="decimal"/>
      <w:lvlText w:val="%1."/>
      <w:lvlJc w:val="left"/>
      <w:pPr>
        <w:ind w:left="358" w:hanging="360"/>
      </w:pPr>
      <w:rPr>
        <w:vertAlign w:val="baseline"/>
      </w:rPr>
    </w:lvl>
    <w:lvl w:ilvl="1" w:tplc="5CC0BF1C">
      <w:start w:val="1"/>
      <w:numFmt w:val="lowerLetter"/>
      <w:lvlText w:val="%2."/>
      <w:lvlJc w:val="left"/>
      <w:pPr>
        <w:ind w:left="1078" w:hanging="360"/>
      </w:pPr>
      <w:rPr>
        <w:vertAlign w:val="baseline"/>
      </w:rPr>
    </w:lvl>
    <w:lvl w:ilvl="2" w:tplc="42DC63F0">
      <w:start w:val="1"/>
      <w:numFmt w:val="lowerRoman"/>
      <w:lvlText w:val="%3."/>
      <w:lvlJc w:val="right"/>
      <w:pPr>
        <w:ind w:left="1798" w:hanging="180"/>
      </w:pPr>
      <w:rPr>
        <w:vertAlign w:val="baseline"/>
      </w:rPr>
    </w:lvl>
    <w:lvl w:ilvl="3" w:tplc="50C2B4F8">
      <w:start w:val="1"/>
      <w:numFmt w:val="decimal"/>
      <w:lvlText w:val="%4."/>
      <w:lvlJc w:val="left"/>
      <w:pPr>
        <w:ind w:left="2518" w:hanging="360"/>
      </w:pPr>
      <w:rPr>
        <w:vertAlign w:val="baseline"/>
      </w:rPr>
    </w:lvl>
    <w:lvl w:ilvl="4" w:tplc="144CEC4E">
      <w:start w:val="1"/>
      <w:numFmt w:val="lowerLetter"/>
      <w:lvlText w:val="%5."/>
      <w:lvlJc w:val="left"/>
      <w:pPr>
        <w:ind w:left="3238" w:hanging="360"/>
      </w:pPr>
      <w:rPr>
        <w:vertAlign w:val="baseline"/>
      </w:rPr>
    </w:lvl>
    <w:lvl w:ilvl="5" w:tplc="0498BDB0">
      <w:start w:val="1"/>
      <w:numFmt w:val="lowerRoman"/>
      <w:lvlText w:val="%6."/>
      <w:lvlJc w:val="right"/>
      <w:pPr>
        <w:ind w:left="3958" w:hanging="180"/>
      </w:pPr>
      <w:rPr>
        <w:vertAlign w:val="baseline"/>
      </w:rPr>
    </w:lvl>
    <w:lvl w:ilvl="6" w:tplc="8160C3F0">
      <w:start w:val="1"/>
      <w:numFmt w:val="decimal"/>
      <w:lvlText w:val="%7."/>
      <w:lvlJc w:val="left"/>
      <w:pPr>
        <w:ind w:left="4678" w:hanging="360"/>
      </w:pPr>
      <w:rPr>
        <w:vertAlign w:val="baseline"/>
      </w:rPr>
    </w:lvl>
    <w:lvl w:ilvl="7" w:tplc="82B017F0">
      <w:start w:val="1"/>
      <w:numFmt w:val="lowerLetter"/>
      <w:lvlText w:val="%8."/>
      <w:lvlJc w:val="left"/>
      <w:pPr>
        <w:ind w:left="5398" w:hanging="360"/>
      </w:pPr>
      <w:rPr>
        <w:vertAlign w:val="baseline"/>
      </w:rPr>
    </w:lvl>
    <w:lvl w:ilvl="8" w:tplc="9148E300">
      <w:start w:val="1"/>
      <w:numFmt w:val="lowerRoman"/>
      <w:lvlText w:val="%9."/>
      <w:lvlJc w:val="right"/>
      <w:pPr>
        <w:ind w:left="6118" w:hanging="180"/>
      </w:pPr>
      <w:rPr>
        <w:vertAlign w:val="baseline"/>
      </w:rPr>
    </w:lvl>
  </w:abstractNum>
  <w:abstractNum w:abstractNumId="6" w15:restartNumberingAfterBreak="0">
    <w:nsid w:val="3DFA5A4B"/>
    <w:multiLevelType w:val="hybridMultilevel"/>
    <w:tmpl w:val="5596E778"/>
    <w:lvl w:ilvl="0" w:tplc="73120830">
      <w:start w:val="1"/>
      <w:numFmt w:val="decimal"/>
      <w:lvlText w:val="%1."/>
      <w:lvlJc w:val="left"/>
      <w:pPr>
        <w:ind w:left="720" w:hanging="360"/>
      </w:pPr>
      <w:rPr>
        <w:rFonts w:eastAsia="Arial" w:hint="default"/>
        <w:b/>
        <w:color w:val="auto"/>
      </w:rPr>
    </w:lvl>
    <w:lvl w:ilvl="1" w:tplc="8A601002">
      <w:start w:val="1"/>
      <w:numFmt w:val="lowerLetter"/>
      <w:lvlText w:val="%2."/>
      <w:lvlJc w:val="left"/>
      <w:pPr>
        <w:ind w:left="1440" w:hanging="360"/>
      </w:pPr>
    </w:lvl>
    <w:lvl w:ilvl="2" w:tplc="5AD4E2CC">
      <w:start w:val="1"/>
      <w:numFmt w:val="lowerRoman"/>
      <w:lvlText w:val="%3."/>
      <w:lvlJc w:val="right"/>
      <w:pPr>
        <w:ind w:left="2160" w:hanging="180"/>
      </w:pPr>
    </w:lvl>
    <w:lvl w:ilvl="3" w:tplc="5DCCF28C">
      <w:start w:val="1"/>
      <w:numFmt w:val="decimal"/>
      <w:lvlText w:val="%4."/>
      <w:lvlJc w:val="left"/>
      <w:pPr>
        <w:ind w:left="2880" w:hanging="360"/>
      </w:pPr>
    </w:lvl>
    <w:lvl w:ilvl="4" w:tplc="7D06BD60">
      <w:start w:val="1"/>
      <w:numFmt w:val="lowerLetter"/>
      <w:lvlText w:val="%5."/>
      <w:lvlJc w:val="left"/>
      <w:pPr>
        <w:ind w:left="3600" w:hanging="360"/>
      </w:pPr>
    </w:lvl>
    <w:lvl w:ilvl="5" w:tplc="7E12DDC8">
      <w:start w:val="1"/>
      <w:numFmt w:val="lowerRoman"/>
      <w:lvlText w:val="%6."/>
      <w:lvlJc w:val="right"/>
      <w:pPr>
        <w:ind w:left="4320" w:hanging="180"/>
      </w:pPr>
    </w:lvl>
    <w:lvl w:ilvl="6" w:tplc="037C0D68">
      <w:start w:val="1"/>
      <w:numFmt w:val="decimal"/>
      <w:lvlText w:val="%7."/>
      <w:lvlJc w:val="left"/>
      <w:pPr>
        <w:ind w:left="5040" w:hanging="360"/>
      </w:pPr>
    </w:lvl>
    <w:lvl w:ilvl="7" w:tplc="B206270A">
      <w:start w:val="1"/>
      <w:numFmt w:val="lowerLetter"/>
      <w:lvlText w:val="%8."/>
      <w:lvlJc w:val="left"/>
      <w:pPr>
        <w:ind w:left="5760" w:hanging="360"/>
      </w:pPr>
    </w:lvl>
    <w:lvl w:ilvl="8" w:tplc="21F4D3CA">
      <w:start w:val="1"/>
      <w:numFmt w:val="lowerRoman"/>
      <w:lvlText w:val="%9."/>
      <w:lvlJc w:val="right"/>
      <w:pPr>
        <w:ind w:left="6480" w:hanging="180"/>
      </w:pPr>
    </w:lvl>
  </w:abstractNum>
  <w:abstractNum w:abstractNumId="7" w15:restartNumberingAfterBreak="0">
    <w:nsid w:val="4F8A3782"/>
    <w:multiLevelType w:val="hybridMultilevel"/>
    <w:tmpl w:val="789C5DA8"/>
    <w:lvl w:ilvl="0" w:tplc="502C02DA">
      <w:start w:val="1"/>
      <w:numFmt w:val="bullet"/>
      <w:lvlText w:val="-"/>
      <w:lvlJc w:val="left"/>
      <w:pPr>
        <w:ind w:left="720" w:hanging="360"/>
      </w:pPr>
      <w:rPr>
        <w:u w:val="none"/>
      </w:rPr>
    </w:lvl>
    <w:lvl w:ilvl="1" w:tplc="AFF6DF28">
      <w:start w:val="1"/>
      <w:numFmt w:val="bullet"/>
      <w:lvlText w:val="-"/>
      <w:lvlJc w:val="left"/>
      <w:pPr>
        <w:ind w:left="1440" w:hanging="360"/>
      </w:pPr>
      <w:rPr>
        <w:u w:val="none"/>
      </w:rPr>
    </w:lvl>
    <w:lvl w:ilvl="2" w:tplc="9DA8D8B8">
      <w:start w:val="1"/>
      <w:numFmt w:val="bullet"/>
      <w:lvlText w:val="-"/>
      <w:lvlJc w:val="left"/>
      <w:pPr>
        <w:ind w:left="2160" w:hanging="360"/>
      </w:pPr>
      <w:rPr>
        <w:u w:val="none"/>
      </w:rPr>
    </w:lvl>
    <w:lvl w:ilvl="3" w:tplc="A28C48F8">
      <w:start w:val="1"/>
      <w:numFmt w:val="bullet"/>
      <w:lvlText w:val="-"/>
      <w:lvlJc w:val="left"/>
      <w:pPr>
        <w:ind w:left="2880" w:hanging="360"/>
      </w:pPr>
      <w:rPr>
        <w:u w:val="none"/>
      </w:rPr>
    </w:lvl>
    <w:lvl w:ilvl="4" w:tplc="D3AE4B98">
      <w:start w:val="1"/>
      <w:numFmt w:val="bullet"/>
      <w:lvlText w:val="-"/>
      <w:lvlJc w:val="left"/>
      <w:pPr>
        <w:ind w:left="3600" w:hanging="360"/>
      </w:pPr>
      <w:rPr>
        <w:u w:val="none"/>
      </w:rPr>
    </w:lvl>
    <w:lvl w:ilvl="5" w:tplc="920EC4F6">
      <w:start w:val="1"/>
      <w:numFmt w:val="bullet"/>
      <w:lvlText w:val="-"/>
      <w:lvlJc w:val="left"/>
      <w:pPr>
        <w:ind w:left="4320" w:hanging="360"/>
      </w:pPr>
      <w:rPr>
        <w:u w:val="none"/>
      </w:rPr>
    </w:lvl>
    <w:lvl w:ilvl="6" w:tplc="937A229C">
      <w:start w:val="1"/>
      <w:numFmt w:val="bullet"/>
      <w:lvlText w:val="-"/>
      <w:lvlJc w:val="left"/>
      <w:pPr>
        <w:ind w:left="5040" w:hanging="360"/>
      </w:pPr>
      <w:rPr>
        <w:u w:val="none"/>
      </w:rPr>
    </w:lvl>
    <w:lvl w:ilvl="7" w:tplc="22DEE734">
      <w:start w:val="1"/>
      <w:numFmt w:val="bullet"/>
      <w:lvlText w:val="-"/>
      <w:lvlJc w:val="left"/>
      <w:pPr>
        <w:ind w:left="5760" w:hanging="360"/>
      </w:pPr>
      <w:rPr>
        <w:u w:val="none"/>
      </w:rPr>
    </w:lvl>
    <w:lvl w:ilvl="8" w:tplc="5E5A1184">
      <w:start w:val="1"/>
      <w:numFmt w:val="bullet"/>
      <w:lvlText w:val="-"/>
      <w:lvlJc w:val="left"/>
      <w:pPr>
        <w:ind w:left="6480" w:hanging="360"/>
      </w:pPr>
      <w:rPr>
        <w:u w:val="none"/>
      </w:rPr>
    </w:lvl>
  </w:abstractNum>
  <w:abstractNum w:abstractNumId="8" w15:restartNumberingAfterBreak="0">
    <w:nsid w:val="641B333F"/>
    <w:multiLevelType w:val="hybridMultilevel"/>
    <w:tmpl w:val="53C4E342"/>
    <w:lvl w:ilvl="0" w:tplc="2028EE10">
      <w:start w:val="1"/>
      <w:numFmt w:val="decimal"/>
      <w:lvlText w:val="%1."/>
      <w:lvlJc w:val="left"/>
      <w:pPr>
        <w:ind w:left="720" w:hanging="360"/>
      </w:pPr>
      <w:rPr>
        <w:rFonts w:eastAsia="Arial" w:hint="default"/>
        <w:color w:val="auto"/>
      </w:rPr>
    </w:lvl>
    <w:lvl w:ilvl="1" w:tplc="87DCA030">
      <w:start w:val="1"/>
      <w:numFmt w:val="lowerLetter"/>
      <w:lvlText w:val="%2."/>
      <w:lvlJc w:val="left"/>
      <w:pPr>
        <w:ind w:left="1440" w:hanging="360"/>
      </w:pPr>
    </w:lvl>
    <w:lvl w:ilvl="2" w:tplc="D9588820">
      <w:start w:val="1"/>
      <w:numFmt w:val="lowerRoman"/>
      <w:lvlText w:val="%3."/>
      <w:lvlJc w:val="right"/>
      <w:pPr>
        <w:ind w:left="2160" w:hanging="180"/>
      </w:pPr>
    </w:lvl>
    <w:lvl w:ilvl="3" w:tplc="985443C0">
      <w:start w:val="1"/>
      <w:numFmt w:val="decimal"/>
      <w:lvlText w:val="%4."/>
      <w:lvlJc w:val="left"/>
      <w:pPr>
        <w:ind w:left="2880" w:hanging="360"/>
      </w:pPr>
    </w:lvl>
    <w:lvl w:ilvl="4" w:tplc="9666593A">
      <w:start w:val="1"/>
      <w:numFmt w:val="lowerLetter"/>
      <w:lvlText w:val="%5."/>
      <w:lvlJc w:val="left"/>
      <w:pPr>
        <w:ind w:left="3600" w:hanging="360"/>
      </w:pPr>
    </w:lvl>
    <w:lvl w:ilvl="5" w:tplc="6922DCAC">
      <w:start w:val="1"/>
      <w:numFmt w:val="lowerRoman"/>
      <w:lvlText w:val="%6."/>
      <w:lvlJc w:val="right"/>
      <w:pPr>
        <w:ind w:left="4320" w:hanging="180"/>
      </w:pPr>
    </w:lvl>
    <w:lvl w:ilvl="6" w:tplc="2D14C74C">
      <w:start w:val="1"/>
      <w:numFmt w:val="decimal"/>
      <w:lvlText w:val="%7."/>
      <w:lvlJc w:val="left"/>
      <w:pPr>
        <w:ind w:left="5040" w:hanging="360"/>
      </w:pPr>
    </w:lvl>
    <w:lvl w:ilvl="7" w:tplc="33D8424C">
      <w:start w:val="1"/>
      <w:numFmt w:val="lowerLetter"/>
      <w:lvlText w:val="%8."/>
      <w:lvlJc w:val="left"/>
      <w:pPr>
        <w:ind w:left="5760" w:hanging="360"/>
      </w:pPr>
    </w:lvl>
    <w:lvl w:ilvl="8" w:tplc="CE0408B4">
      <w:start w:val="1"/>
      <w:numFmt w:val="lowerRoman"/>
      <w:lvlText w:val="%9."/>
      <w:lvlJc w:val="right"/>
      <w:pPr>
        <w:ind w:left="6480" w:hanging="180"/>
      </w:pPr>
    </w:lvl>
  </w:abstractNum>
  <w:abstractNum w:abstractNumId="9" w15:restartNumberingAfterBreak="0">
    <w:nsid w:val="64460DCE"/>
    <w:multiLevelType w:val="hybridMultilevel"/>
    <w:tmpl w:val="A4DE89AE"/>
    <w:lvl w:ilvl="0" w:tplc="44BAEE4C">
      <w:start w:val="1"/>
      <w:numFmt w:val="decimal"/>
      <w:lvlText w:val="%1."/>
      <w:lvlJc w:val="left"/>
      <w:pPr>
        <w:ind w:left="1070" w:hanging="360"/>
      </w:pPr>
      <w:rPr>
        <w:vertAlign w:val="baseline"/>
      </w:rPr>
    </w:lvl>
    <w:lvl w:ilvl="1" w:tplc="5B02D156">
      <w:start w:val="1"/>
      <w:numFmt w:val="lowerLetter"/>
      <w:lvlText w:val="%2."/>
      <w:lvlJc w:val="left"/>
      <w:pPr>
        <w:ind w:left="2152" w:hanging="360"/>
      </w:pPr>
      <w:rPr>
        <w:vertAlign w:val="baseline"/>
      </w:rPr>
    </w:lvl>
    <w:lvl w:ilvl="2" w:tplc="7C9ABC94">
      <w:start w:val="1"/>
      <w:numFmt w:val="lowerRoman"/>
      <w:lvlText w:val="%3."/>
      <w:lvlJc w:val="right"/>
      <w:pPr>
        <w:ind w:left="2872" w:hanging="180"/>
      </w:pPr>
      <w:rPr>
        <w:vertAlign w:val="baseline"/>
      </w:rPr>
    </w:lvl>
    <w:lvl w:ilvl="3" w:tplc="2606233A">
      <w:start w:val="1"/>
      <w:numFmt w:val="decimal"/>
      <w:lvlText w:val="%4."/>
      <w:lvlJc w:val="left"/>
      <w:pPr>
        <w:ind w:left="3592" w:hanging="360"/>
      </w:pPr>
      <w:rPr>
        <w:vertAlign w:val="baseline"/>
      </w:rPr>
    </w:lvl>
    <w:lvl w:ilvl="4" w:tplc="D7FC63DA">
      <w:start w:val="1"/>
      <w:numFmt w:val="lowerLetter"/>
      <w:lvlText w:val="%5."/>
      <w:lvlJc w:val="left"/>
      <w:pPr>
        <w:ind w:left="4312" w:hanging="360"/>
      </w:pPr>
      <w:rPr>
        <w:vertAlign w:val="baseline"/>
      </w:rPr>
    </w:lvl>
    <w:lvl w:ilvl="5" w:tplc="059EEA6E">
      <w:start w:val="1"/>
      <w:numFmt w:val="lowerRoman"/>
      <w:lvlText w:val="%6."/>
      <w:lvlJc w:val="right"/>
      <w:pPr>
        <w:ind w:left="5032" w:hanging="180"/>
      </w:pPr>
      <w:rPr>
        <w:vertAlign w:val="baseline"/>
      </w:rPr>
    </w:lvl>
    <w:lvl w:ilvl="6" w:tplc="32B48702">
      <w:start w:val="1"/>
      <w:numFmt w:val="decimal"/>
      <w:lvlText w:val="%7."/>
      <w:lvlJc w:val="left"/>
      <w:pPr>
        <w:ind w:left="5752" w:hanging="360"/>
      </w:pPr>
      <w:rPr>
        <w:vertAlign w:val="baseline"/>
      </w:rPr>
    </w:lvl>
    <w:lvl w:ilvl="7" w:tplc="CACA447E">
      <w:start w:val="1"/>
      <w:numFmt w:val="lowerLetter"/>
      <w:lvlText w:val="%8."/>
      <w:lvlJc w:val="left"/>
      <w:pPr>
        <w:ind w:left="6472" w:hanging="360"/>
      </w:pPr>
      <w:rPr>
        <w:vertAlign w:val="baseline"/>
      </w:rPr>
    </w:lvl>
    <w:lvl w:ilvl="8" w:tplc="03D0A72A">
      <w:start w:val="1"/>
      <w:numFmt w:val="lowerRoman"/>
      <w:lvlText w:val="%9."/>
      <w:lvlJc w:val="right"/>
      <w:pPr>
        <w:ind w:left="7192" w:hanging="180"/>
      </w:pPr>
      <w:rPr>
        <w:vertAlign w:val="baseline"/>
      </w:rPr>
    </w:lvl>
  </w:abstractNum>
  <w:num w:numId="1" w16cid:durableId="1410082316">
    <w:abstractNumId w:val="0"/>
  </w:num>
  <w:num w:numId="2" w16cid:durableId="800616083">
    <w:abstractNumId w:val="1"/>
  </w:num>
  <w:num w:numId="3" w16cid:durableId="679544608">
    <w:abstractNumId w:val="3"/>
  </w:num>
  <w:num w:numId="4" w16cid:durableId="746266809">
    <w:abstractNumId w:val="5"/>
  </w:num>
  <w:num w:numId="5" w16cid:durableId="1546483948">
    <w:abstractNumId w:val="4"/>
  </w:num>
  <w:num w:numId="6" w16cid:durableId="784930493">
    <w:abstractNumId w:val="7"/>
  </w:num>
  <w:num w:numId="7" w16cid:durableId="1658460330">
    <w:abstractNumId w:val="9"/>
  </w:num>
  <w:num w:numId="8" w16cid:durableId="1783300410">
    <w:abstractNumId w:val="2"/>
  </w:num>
  <w:num w:numId="9" w16cid:durableId="308290909">
    <w:abstractNumId w:val="8"/>
  </w:num>
  <w:num w:numId="10" w16cid:durableId="21284982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B1C"/>
    <w:rsid w:val="000D5B05"/>
    <w:rsid w:val="00246820"/>
    <w:rsid w:val="003D0CDB"/>
    <w:rsid w:val="00595B1C"/>
    <w:rsid w:val="005B5910"/>
    <w:rsid w:val="00690D62"/>
    <w:rsid w:val="007F02CE"/>
    <w:rsid w:val="007F7093"/>
    <w:rsid w:val="008452D8"/>
    <w:rsid w:val="00B163E6"/>
    <w:rsid w:val="00BE7356"/>
    <w:rsid w:val="00BF4958"/>
    <w:rsid w:val="00CB1B74"/>
    <w:rsid w:val="00CB3453"/>
    <w:rsid w:val="00D301C5"/>
    <w:rsid w:val="00E37DF6"/>
    <w:rsid w:val="00E655A2"/>
    <w:rsid w:val="00F04983"/>
    <w:rsid w:val="00F351B0"/>
    <w:rsid w:val="00F420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12D17"/>
  <w15:docId w15:val="{C10E04A7-EB09-422C-B6F1-D4692A952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ru-RU" w:bidi="ar-SA"/>
      </w:rPr>
    </w:rPrDefault>
    <w:pPrDefault>
      <w:pPr>
        <w:spacing w:after="80"/>
        <w:ind w:left="1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99"/>
    <w:qFormat/>
  </w:style>
  <w:style w:type="paragraph" w:styleId="1">
    <w:name w:val="heading 1"/>
    <w:basedOn w:val="a"/>
    <w:next w:val="a"/>
    <w:link w:val="11"/>
    <w:uiPriority w:val="9"/>
    <w:qFormat/>
    <w:pPr>
      <w:keepNext/>
      <w:keepLines/>
      <w:spacing w:before="480" w:after="200"/>
      <w:outlineLvl w:val="0"/>
    </w:pPr>
    <w:rPr>
      <w:rFonts w:ascii="Liberation Sans" w:eastAsia="Liberation Sans" w:hAnsi="Liberation Sans" w:cs="Liberation Sans"/>
      <w:sz w:val="40"/>
      <w:szCs w:val="40"/>
    </w:rPr>
  </w:style>
  <w:style w:type="paragraph" w:styleId="2">
    <w:name w:val="heading 2"/>
    <w:basedOn w:val="a"/>
    <w:next w:val="a"/>
    <w:link w:val="20"/>
    <w:uiPriority w:val="9"/>
    <w:unhideWhenUsed/>
    <w:qFormat/>
    <w:pPr>
      <w:keepNext/>
      <w:keepLines/>
      <w:spacing w:before="360" w:after="200"/>
      <w:outlineLvl w:val="1"/>
    </w:pPr>
    <w:rPr>
      <w:rFonts w:ascii="Liberation Sans" w:eastAsia="Liberation Sans" w:hAnsi="Liberation Sans" w:cs="Liberation Sans"/>
      <w:sz w:val="34"/>
    </w:rPr>
  </w:style>
  <w:style w:type="paragraph" w:styleId="3">
    <w:name w:val="heading 3"/>
    <w:basedOn w:val="a"/>
    <w:next w:val="a"/>
    <w:link w:val="30"/>
    <w:uiPriority w:val="9"/>
    <w:unhideWhenUsed/>
    <w:qFormat/>
    <w:pPr>
      <w:keepNext/>
      <w:keepLines/>
      <w:spacing w:before="320" w:after="200"/>
      <w:outlineLvl w:val="2"/>
    </w:pPr>
    <w:rPr>
      <w:rFonts w:ascii="Liberation Sans" w:eastAsia="Liberation Sans" w:hAnsi="Liberation Sans" w:cs="Liberation Sans"/>
      <w:sz w:val="30"/>
      <w:szCs w:val="30"/>
    </w:rPr>
  </w:style>
  <w:style w:type="paragraph" w:styleId="4">
    <w:name w:val="heading 4"/>
    <w:basedOn w:val="a"/>
    <w:next w:val="a"/>
    <w:link w:val="40"/>
    <w:uiPriority w:val="9"/>
    <w:unhideWhenUsed/>
    <w:qFormat/>
    <w:pPr>
      <w:keepNext/>
      <w:keepLines/>
      <w:spacing w:before="320" w:after="200"/>
      <w:outlineLvl w:val="3"/>
    </w:pPr>
    <w:rPr>
      <w:rFonts w:ascii="Liberation Sans" w:eastAsia="Liberation Sans" w:hAnsi="Liberation Sans" w:cs="Liberation Sans"/>
      <w:b/>
      <w:bCs/>
      <w:sz w:val="26"/>
      <w:szCs w:val="26"/>
    </w:rPr>
  </w:style>
  <w:style w:type="paragraph" w:styleId="5">
    <w:name w:val="heading 5"/>
    <w:basedOn w:val="a"/>
    <w:next w:val="a"/>
    <w:link w:val="50"/>
    <w:uiPriority w:val="9"/>
    <w:unhideWhenUsed/>
    <w:qFormat/>
    <w:pPr>
      <w:keepNext/>
      <w:keepLines/>
      <w:spacing w:before="320" w:after="200"/>
      <w:outlineLvl w:val="4"/>
    </w:pPr>
    <w:rPr>
      <w:rFonts w:ascii="Liberation Sans" w:eastAsia="Liberation Sans" w:hAnsi="Liberation Sans" w:cs="Liberation Sans"/>
      <w:b/>
      <w:bCs/>
    </w:rPr>
  </w:style>
  <w:style w:type="paragraph" w:styleId="6">
    <w:name w:val="heading 6"/>
    <w:basedOn w:val="a"/>
    <w:next w:val="a"/>
    <w:link w:val="60"/>
    <w:uiPriority w:val="9"/>
    <w:unhideWhenUsed/>
    <w:qFormat/>
    <w:pPr>
      <w:keepNext/>
      <w:keepLines/>
      <w:spacing w:before="320" w:after="200"/>
      <w:outlineLvl w:val="5"/>
    </w:pPr>
    <w:rPr>
      <w:rFonts w:ascii="Liberation Sans" w:eastAsia="Liberation Sans" w:hAnsi="Liberation Sans" w:cs="Liberation Sans"/>
      <w:b/>
      <w:bCs/>
      <w:sz w:val="22"/>
      <w:szCs w:val="22"/>
    </w:rPr>
  </w:style>
  <w:style w:type="paragraph" w:styleId="7">
    <w:name w:val="heading 7"/>
    <w:basedOn w:val="a"/>
    <w:next w:val="a"/>
    <w:uiPriority w:val="9"/>
    <w:unhideWhenUsed/>
    <w:qFormat/>
    <w:pPr>
      <w:keepNext/>
      <w:keepLines/>
      <w:spacing w:before="320" w:after="200"/>
      <w:outlineLvl w:val="6"/>
    </w:pPr>
    <w:rPr>
      <w:rFonts w:ascii="Liberation Sans" w:eastAsia="Liberation Sans" w:hAnsi="Liberation Sans" w:cs="Liberation Sans"/>
      <w:b/>
      <w:bCs/>
      <w:i/>
      <w:iCs/>
      <w:sz w:val="22"/>
      <w:szCs w:val="22"/>
    </w:rPr>
  </w:style>
  <w:style w:type="paragraph" w:styleId="8">
    <w:name w:val="heading 8"/>
    <w:basedOn w:val="a"/>
    <w:next w:val="a"/>
    <w:uiPriority w:val="9"/>
    <w:unhideWhenUsed/>
    <w:qFormat/>
    <w:pPr>
      <w:keepNext/>
      <w:keepLines/>
      <w:spacing w:before="320" w:after="200"/>
      <w:outlineLvl w:val="7"/>
    </w:pPr>
    <w:rPr>
      <w:rFonts w:ascii="Liberation Sans" w:eastAsia="Liberation Sans" w:hAnsi="Liberation Sans" w:cs="Liberation Sans"/>
      <w:i/>
      <w:iCs/>
      <w:sz w:val="22"/>
      <w:szCs w:val="22"/>
    </w:rPr>
  </w:style>
  <w:style w:type="paragraph" w:styleId="9">
    <w:name w:val="heading 9"/>
    <w:basedOn w:val="a"/>
    <w:next w:val="a"/>
    <w:uiPriority w:val="9"/>
    <w:unhideWhenUsed/>
    <w:qFormat/>
    <w:pPr>
      <w:keepNext/>
      <w:keepLines/>
      <w:spacing w:before="320" w:after="200"/>
      <w:outlineLvl w:val="8"/>
    </w:pPr>
    <w:rPr>
      <w:rFonts w:ascii="Liberation Sans" w:eastAsia="Liberation Sans" w:hAnsi="Liberation Sans" w:cs="Liberation Sans"/>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QuoteChar">
    <w:name w:val="Quote Char"/>
    <w:uiPriority w:val="29"/>
    <w:rPr>
      <w:i/>
    </w:rPr>
  </w:style>
  <w:style w:type="character" w:customStyle="1" w:styleId="IntenseQuoteChar">
    <w:name w:val="Intense Quote Char"/>
    <w:uiPriority w:val="30"/>
    <w:rPr>
      <w:i/>
    </w:rPr>
  </w:style>
  <w:style w:type="paragraph" w:styleId="a3">
    <w:name w:val="header"/>
    <w:basedOn w:val="a"/>
    <w:uiPriority w:val="99"/>
    <w:unhideWhenUsed/>
    <w:pPr>
      <w:tabs>
        <w:tab w:val="center" w:pos="7143"/>
        <w:tab w:val="right" w:pos="14287"/>
      </w:tabs>
      <w:spacing w:after="0"/>
    </w:pPr>
  </w:style>
  <w:style w:type="paragraph" w:styleId="a4">
    <w:name w:val="footer"/>
    <w:basedOn w:val="a"/>
    <w:uiPriority w:val="99"/>
    <w:unhideWhenUsed/>
    <w:pPr>
      <w:tabs>
        <w:tab w:val="center" w:pos="7143"/>
        <w:tab w:val="right" w:pos="14287"/>
      </w:tabs>
      <w:spacing w:after="0"/>
    </w:pPr>
  </w:style>
  <w:style w:type="paragraph" w:styleId="a5">
    <w:name w:val="caption"/>
    <w:basedOn w:val="a"/>
    <w:next w:val="a"/>
    <w:link w:val="a6"/>
    <w:uiPriority w:val="35"/>
    <w:semiHidden/>
    <w:unhideWhenUsed/>
    <w:qFormat/>
    <w:pPr>
      <w:spacing w:line="276" w:lineRule="auto"/>
    </w:pPr>
    <w:rPr>
      <w:b/>
      <w:bCs/>
      <w:color w:val="5B9BD5" w:themeColor="accent1"/>
      <w:sz w:val="18"/>
      <w:szCs w:val="18"/>
    </w:rPr>
  </w:style>
  <w:style w:type="character" w:customStyle="1" w:styleId="a6">
    <w:name w:val="Название объекта Знак"/>
    <w:basedOn w:val="a0"/>
    <w:link w:val="a5"/>
    <w:uiPriority w:val="35"/>
    <w:rPr>
      <w:b/>
      <w:bCs/>
      <w:color w:val="5B9BD5" w:themeColor="accent1"/>
      <w:sz w:val="18"/>
      <w:szCs w:val="18"/>
    </w:rPr>
  </w:style>
  <w:style w:type="table" w:styleId="a7">
    <w:name w:val="Table Grid"/>
    <w:basedOn w:val="a1"/>
    <w:uiPriority w:val="59"/>
    <w:pPr>
      <w:spacing w:after="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0">
    <w:name w:val="Plain Table 1"/>
    <w:basedOn w:val="a1"/>
    <w:uiPriority w:val="59"/>
    <w:pPr>
      <w:spacing w:after="0"/>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pPr>
      <w:spacing w:after="0"/>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1" w:themeTint="34" w:fill="DDEAF6" w:themeFill="accent1" w:themeFillTint="34"/>
      </w:tcPr>
    </w:tblStylePr>
    <w:tblStylePr w:type="band1Horz">
      <w:rPr>
        <w:rFonts w:ascii="Liberation Sans" w:hAnsi="Liberation Sans"/>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DEAF6" w:themeColor="accent1" w:themeTint="34" w:fill="DDEAF6" w:themeFill="accent1" w:themeFillTint="34"/>
      </w:tcPr>
    </w:tblStylePr>
    <w:tblStylePr w:type="band1Horz">
      <w:rPr>
        <w:rFonts w:ascii="Liberation Sans" w:hAnsi="Liberation Sans"/>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Liberation Sans" w:hAnsi="Liberation Sans"/>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EEBF6" w:themeColor="accent1" w:themeTint="32" w:fill="DEEBF6" w:themeFill="accent1" w:themeFillTint="32"/>
      </w:tcPr>
    </w:tblStylePr>
    <w:tblStylePr w:type="band1Horz">
      <w:rPr>
        <w:rFonts w:ascii="Liberation Sans" w:hAnsi="Liberation Sans"/>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Liberation Sans" w:hAnsi="Liberation Sans"/>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Liberation Sans" w:hAnsi="Liberation Sans"/>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Liberation Sans" w:hAnsi="Liberation Sans"/>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Liberation Sans" w:hAnsi="Liberation Sans"/>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Liberation Sans" w:hAnsi="Liberation Sans"/>
        <w:b/>
        <w:color w:val="FFFFFF"/>
        <w:sz w:val="22"/>
      </w:rPr>
      <w:tblPr/>
      <w:tcPr>
        <w:shd w:val="clear" w:color="5B9BD5" w:themeColor="accent1" w:fill="5B9BD5" w:themeFill="accent1"/>
      </w:tcPr>
    </w:tblStylePr>
    <w:tblStylePr w:type="lastRow">
      <w:rPr>
        <w:rFonts w:ascii="Liberation Sans" w:hAnsi="Liberation Sans"/>
        <w:b/>
        <w:color w:val="FFFFFF"/>
        <w:sz w:val="22"/>
      </w:rPr>
      <w:tblPr/>
      <w:tcPr>
        <w:tcBorders>
          <w:top w:val="single" w:sz="4" w:space="0" w:color="FFFFFF" w:themeColor="light1"/>
        </w:tcBorders>
        <w:shd w:val="clear" w:color="5B9BD5" w:themeColor="accent1" w:fill="5B9BD5" w:themeFill="accent1"/>
      </w:tcPr>
    </w:tblStylePr>
    <w:tblStylePr w:type="firstCol">
      <w:rPr>
        <w:rFonts w:ascii="Liberation Sans" w:hAnsi="Liberation Sans"/>
        <w:b/>
        <w:color w:val="FFFFFF"/>
        <w:sz w:val="22"/>
      </w:rPr>
      <w:tblPr/>
      <w:tcPr>
        <w:shd w:val="clear" w:color="5B9BD5" w:themeColor="accent1" w:fill="5B9BD5" w:themeFill="accent1"/>
      </w:tcPr>
    </w:tblStylePr>
    <w:tblStylePr w:type="lastCol">
      <w:rPr>
        <w:rFonts w:ascii="Liberation Sans" w:hAnsi="Liberation Sans"/>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Liberation Sans" w:hAnsi="Liberation Sans"/>
        <w:b/>
        <w:color w:val="FFFFFF"/>
        <w:sz w:val="22"/>
      </w:rPr>
      <w:tblPr/>
      <w:tcPr>
        <w:shd w:val="clear" w:color="ED7D31" w:themeColor="accent2" w:fill="ED7D31" w:themeFill="accent2"/>
      </w:tcPr>
    </w:tblStylePr>
    <w:tblStylePr w:type="lastRow">
      <w:rPr>
        <w:rFonts w:ascii="Liberation Sans" w:hAnsi="Liberation Sans"/>
        <w:b/>
        <w:color w:val="FFFFFF"/>
        <w:sz w:val="22"/>
      </w:rPr>
      <w:tblPr/>
      <w:tcPr>
        <w:tcBorders>
          <w:top w:val="single" w:sz="4" w:space="0" w:color="FFFFFF" w:themeColor="light1"/>
        </w:tcBorders>
        <w:shd w:val="clear" w:color="ED7D31" w:themeColor="accent2" w:fill="ED7D31" w:themeFill="accent2"/>
      </w:tcPr>
    </w:tblStylePr>
    <w:tblStylePr w:type="firstCol">
      <w:rPr>
        <w:rFonts w:ascii="Liberation Sans" w:hAnsi="Liberation Sans"/>
        <w:b/>
        <w:color w:val="FFFFFF"/>
        <w:sz w:val="22"/>
      </w:rPr>
      <w:tblPr/>
      <w:tcPr>
        <w:shd w:val="clear" w:color="ED7D31" w:themeColor="accent2" w:fill="ED7D31" w:themeFill="accent2"/>
      </w:tcPr>
    </w:tblStylePr>
    <w:tblStylePr w:type="lastCol">
      <w:rPr>
        <w:rFonts w:ascii="Liberation Sans" w:hAnsi="Liberation Sans"/>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Liberation Sans" w:hAnsi="Liberation Sans"/>
        <w:b/>
        <w:color w:val="FFFFFF"/>
        <w:sz w:val="22"/>
      </w:rPr>
      <w:tblPr/>
      <w:tcPr>
        <w:shd w:val="clear" w:color="A5A5A5" w:themeColor="accent3" w:fill="A5A5A5" w:themeFill="accent3"/>
      </w:tcPr>
    </w:tblStylePr>
    <w:tblStylePr w:type="lastRow">
      <w:rPr>
        <w:rFonts w:ascii="Liberation Sans" w:hAnsi="Liberation Sans"/>
        <w:b/>
        <w:color w:val="FFFFFF"/>
        <w:sz w:val="22"/>
      </w:rPr>
      <w:tblPr/>
      <w:tcPr>
        <w:tcBorders>
          <w:top w:val="single" w:sz="4" w:space="0" w:color="FFFFFF" w:themeColor="light1"/>
        </w:tcBorders>
        <w:shd w:val="clear" w:color="A5A5A5" w:themeColor="accent3" w:fill="A5A5A5" w:themeFill="accent3"/>
      </w:tcPr>
    </w:tblStylePr>
    <w:tblStylePr w:type="firstCol">
      <w:rPr>
        <w:rFonts w:ascii="Liberation Sans" w:hAnsi="Liberation Sans"/>
        <w:b/>
        <w:color w:val="FFFFFF"/>
        <w:sz w:val="22"/>
      </w:rPr>
      <w:tblPr/>
      <w:tcPr>
        <w:shd w:val="clear" w:color="A5A5A5" w:themeColor="accent3" w:fill="A5A5A5" w:themeFill="accent3"/>
      </w:tcPr>
    </w:tblStylePr>
    <w:tblStylePr w:type="lastCol">
      <w:rPr>
        <w:rFonts w:ascii="Liberation Sans" w:hAnsi="Liberation Sans"/>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Liberation Sans" w:hAnsi="Liberation Sans"/>
        <w:b/>
        <w:color w:val="FFFFFF"/>
        <w:sz w:val="22"/>
      </w:rPr>
      <w:tblPr/>
      <w:tcPr>
        <w:shd w:val="clear" w:color="FFC000" w:themeColor="accent4" w:fill="FFC000" w:themeFill="accent4"/>
      </w:tcPr>
    </w:tblStylePr>
    <w:tblStylePr w:type="lastRow">
      <w:rPr>
        <w:rFonts w:ascii="Liberation Sans" w:hAnsi="Liberation Sans"/>
        <w:b/>
        <w:color w:val="FFFFFF"/>
        <w:sz w:val="22"/>
      </w:rPr>
      <w:tblPr/>
      <w:tcPr>
        <w:tcBorders>
          <w:top w:val="single" w:sz="4" w:space="0" w:color="FFFFFF" w:themeColor="light1"/>
        </w:tcBorders>
        <w:shd w:val="clear" w:color="FFC000" w:themeColor="accent4" w:fill="FFC000" w:themeFill="accent4"/>
      </w:tcPr>
    </w:tblStylePr>
    <w:tblStylePr w:type="firstCol">
      <w:rPr>
        <w:rFonts w:ascii="Liberation Sans" w:hAnsi="Liberation Sans"/>
        <w:b/>
        <w:color w:val="FFFFFF"/>
        <w:sz w:val="22"/>
      </w:rPr>
      <w:tblPr/>
      <w:tcPr>
        <w:shd w:val="clear" w:color="FFC000" w:themeColor="accent4" w:fill="FFC000" w:themeFill="accent4"/>
      </w:tcPr>
    </w:tblStylePr>
    <w:tblStylePr w:type="lastCol">
      <w:rPr>
        <w:rFonts w:ascii="Liberation Sans" w:hAnsi="Liberation Sans"/>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Liberation Sans" w:hAnsi="Liberation Sans"/>
        <w:b/>
        <w:color w:val="FFFFFF"/>
        <w:sz w:val="22"/>
      </w:rPr>
      <w:tblPr/>
      <w:tcPr>
        <w:shd w:val="clear" w:color="4472C4" w:themeColor="accent5" w:fill="4472C4" w:themeFill="accent5"/>
      </w:tcPr>
    </w:tblStylePr>
    <w:tblStylePr w:type="lastRow">
      <w:rPr>
        <w:rFonts w:ascii="Liberation Sans" w:hAnsi="Liberation Sans"/>
        <w:b/>
        <w:color w:val="FFFFFF"/>
        <w:sz w:val="22"/>
      </w:rPr>
      <w:tblPr/>
      <w:tcPr>
        <w:tcBorders>
          <w:top w:val="single" w:sz="4" w:space="0" w:color="FFFFFF" w:themeColor="light1"/>
        </w:tcBorders>
        <w:shd w:val="clear" w:color="4472C4" w:themeColor="accent5" w:fill="4472C4" w:themeFill="accent5"/>
      </w:tcPr>
    </w:tblStylePr>
    <w:tblStylePr w:type="firstCol">
      <w:rPr>
        <w:rFonts w:ascii="Liberation Sans" w:hAnsi="Liberation Sans"/>
        <w:b/>
        <w:color w:val="FFFFFF"/>
        <w:sz w:val="22"/>
      </w:rPr>
      <w:tblPr/>
      <w:tcPr>
        <w:shd w:val="clear" w:color="4472C4" w:themeColor="accent5" w:fill="4472C4" w:themeFill="accent5"/>
      </w:tcPr>
    </w:tblStylePr>
    <w:tblStylePr w:type="lastCol">
      <w:rPr>
        <w:rFonts w:ascii="Liberation Sans" w:hAnsi="Liberation Sans"/>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Liberation Sans" w:hAnsi="Liberation Sans"/>
        <w:b/>
        <w:color w:val="FFFFFF"/>
        <w:sz w:val="22"/>
      </w:rPr>
      <w:tblPr/>
      <w:tcPr>
        <w:shd w:val="clear" w:color="70AD47" w:themeColor="accent6" w:fill="70AD47" w:themeFill="accent6"/>
      </w:tcPr>
    </w:tblStylePr>
    <w:tblStylePr w:type="lastRow">
      <w:rPr>
        <w:rFonts w:ascii="Liberation Sans" w:hAnsi="Liberation Sans"/>
        <w:b/>
        <w:color w:val="FFFFFF"/>
        <w:sz w:val="22"/>
      </w:rPr>
      <w:tblPr/>
      <w:tcPr>
        <w:tcBorders>
          <w:top w:val="single" w:sz="4" w:space="0" w:color="FFFFFF" w:themeColor="light1"/>
        </w:tcBorders>
        <w:shd w:val="clear" w:color="70AD47" w:themeColor="accent6" w:fill="70AD47" w:themeFill="accent6"/>
      </w:tcPr>
    </w:tblStylePr>
    <w:tblStylePr w:type="firstCol">
      <w:rPr>
        <w:rFonts w:ascii="Liberation Sans" w:hAnsi="Liberation Sans"/>
        <w:b/>
        <w:color w:val="FFFFFF"/>
        <w:sz w:val="22"/>
      </w:rPr>
      <w:tblPr/>
      <w:tcPr>
        <w:shd w:val="clear" w:color="70AD47" w:themeColor="accent6" w:fill="70AD47" w:themeFill="accent6"/>
      </w:tcPr>
    </w:tblStylePr>
    <w:tblStylePr w:type="lastCol">
      <w:rPr>
        <w:rFonts w:ascii="Liberation Sans" w:hAnsi="Liberation Sans"/>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pPr>
      <w:spacing w:after="0"/>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Liberation Sans" w:hAnsi="Liberation Sans"/>
        <w:color w:val="ACCCEA" w:themeColor="accent1" w:themeTint="80" w:themeShade="95"/>
        <w:sz w:val="22"/>
      </w:rPr>
      <w:tblPr/>
      <w:tcPr>
        <w:shd w:val="clear" w:color="DDEAF6" w:themeColor="accent1" w:themeTint="34" w:fill="DDEAF6" w:themeFill="accent1" w:themeFillTint="34"/>
      </w:tcPr>
    </w:tblStylePr>
    <w:tblStylePr w:type="band2Horz">
      <w:rPr>
        <w:rFonts w:ascii="Liberation Sans" w:hAnsi="Liberation Sans"/>
        <w:color w:val="ACCCEA" w:themeColor="accent1" w:themeTint="80" w:themeShade="95"/>
        <w:sz w:val="22"/>
      </w:rPr>
    </w:tblStylePr>
  </w:style>
  <w:style w:type="table" w:customStyle="1" w:styleId="GridTable6Colorful-Accent2">
    <w:name w:val="Grid Table 6 Colorful - Accent 2"/>
    <w:basedOn w:val="a1"/>
    <w:uiPriority w:val="99"/>
    <w:pPr>
      <w:spacing w:after="0"/>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6Colorful-Accent3">
    <w:name w:val="Grid Table 6 Colorful - Accent 3"/>
    <w:basedOn w:val="a1"/>
    <w:uiPriority w:val="99"/>
    <w:pPr>
      <w:spacing w:after="0"/>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6Colorful-Accent4">
    <w:name w:val="Grid Table 6 Colorful - Accent 4"/>
    <w:basedOn w:val="a1"/>
    <w:uiPriority w:val="99"/>
    <w:pPr>
      <w:spacing w:after="0"/>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6Colorful-Accent5">
    <w:name w:val="Grid Table 6 Colorful - Accent 5"/>
    <w:basedOn w:val="a1"/>
    <w:uiPriority w:val="99"/>
    <w:pPr>
      <w:spacing w:after="0"/>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Liberation Sans" w:hAnsi="Liberation Sans"/>
        <w:color w:val="254175" w:themeColor="accent5" w:themeShade="95"/>
        <w:sz w:val="22"/>
      </w:rPr>
      <w:tblPr/>
      <w:tcPr>
        <w:shd w:val="clear" w:color="D8E2F3" w:themeColor="accent5" w:themeTint="34" w:fill="D8E2F3" w:themeFill="accent5" w:themeFillTint="34"/>
      </w:tcPr>
    </w:tblStylePr>
    <w:tblStylePr w:type="band2Horz">
      <w:rPr>
        <w:rFonts w:ascii="Liberation Sans" w:hAnsi="Liberation Sans"/>
        <w:color w:val="254175" w:themeColor="accent5" w:themeShade="95"/>
        <w:sz w:val="22"/>
      </w:rPr>
    </w:tblStylePr>
  </w:style>
  <w:style w:type="table" w:customStyle="1" w:styleId="GridTable6Colorful-Accent6">
    <w:name w:val="Grid Table 6 Colorful - Accent 6"/>
    <w:basedOn w:val="a1"/>
    <w:uiPriority w:val="99"/>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Liberation Sans" w:hAnsi="Liberation Sans"/>
        <w:color w:val="254175" w:themeColor="accent5" w:themeShade="95"/>
        <w:sz w:val="22"/>
      </w:rPr>
      <w:tblPr/>
      <w:tcPr>
        <w:shd w:val="clear" w:color="E1EFD8" w:themeColor="accent6" w:themeTint="34" w:fill="E1EFD8" w:themeFill="accent6" w:themeFillTint="34"/>
      </w:tcPr>
    </w:tblStylePr>
    <w:tblStylePr w:type="band2Horz">
      <w:rPr>
        <w:rFonts w:ascii="Liberation Sans" w:hAnsi="Liberation Sans"/>
        <w:color w:val="254175" w:themeColor="accent5" w:themeShade="95"/>
        <w:sz w:val="22"/>
      </w:rPr>
    </w:tblStylePr>
  </w:style>
  <w:style w:type="table" w:styleId="-7">
    <w:name w:val="Grid Table 7 Colorful"/>
    <w:basedOn w:val="a1"/>
    <w:uiPriority w:val="99"/>
    <w:pPr>
      <w:spacing w:after="0"/>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Liberation Sans" w:hAnsi="Liberation Sans"/>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pPr>
      <w:spacing w:after="0"/>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Liberation Sans" w:hAnsi="Liberation Sans"/>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Liberation Sans" w:hAnsi="Liberation Sans"/>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Liberation Sans" w:hAnsi="Liberation Sans"/>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Liberation Sans" w:hAnsi="Liberation Sans"/>
        <w:color w:val="ACCCEA" w:themeColor="accent1" w:themeTint="80" w:themeShade="95"/>
        <w:sz w:val="22"/>
      </w:rPr>
      <w:tblPr/>
      <w:tcPr>
        <w:shd w:val="clear" w:color="DDEAF6" w:themeColor="accent1" w:themeTint="34" w:fill="DDEAF6" w:themeFill="accent1" w:themeFillTint="34"/>
      </w:tcPr>
    </w:tblStylePr>
    <w:tblStylePr w:type="band2Horz">
      <w:rPr>
        <w:rFonts w:ascii="Liberation Sans" w:hAnsi="Liberation Sans"/>
        <w:color w:val="ACCCEA" w:themeColor="accent1" w:themeTint="80" w:themeShade="95"/>
        <w:sz w:val="22"/>
      </w:rPr>
    </w:tblStylePr>
  </w:style>
  <w:style w:type="table" w:customStyle="1" w:styleId="GridTable7Colorful-Accent2">
    <w:name w:val="Grid Table 7 Colorful - Accent 2"/>
    <w:basedOn w:val="a1"/>
    <w:uiPriority w:val="99"/>
    <w:pPr>
      <w:spacing w:after="0"/>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Liberation Sans" w:hAnsi="Liberation Sans"/>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Liberation Sans" w:hAnsi="Liberation Sans"/>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7Colorful-Accent3">
    <w:name w:val="Grid Table 7 Colorful - Accent 3"/>
    <w:basedOn w:val="a1"/>
    <w:uiPriority w:val="99"/>
    <w:pPr>
      <w:spacing w:after="0"/>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Liberation Sans" w:hAnsi="Liberation Sans"/>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Liberation Sans" w:hAnsi="Liberation Sans"/>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Liberation Sans" w:hAnsi="Liberation Sans"/>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7Colorful-Accent4">
    <w:name w:val="Grid Table 7 Colorful - Accent 4"/>
    <w:basedOn w:val="a1"/>
    <w:uiPriority w:val="99"/>
    <w:pPr>
      <w:spacing w:after="0"/>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Liberation Sans" w:hAnsi="Liberation Sans"/>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Liberation Sans" w:hAnsi="Liberation Sans"/>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7Colorful-Accent5">
    <w:name w:val="Grid Table 7 Colorful - Accent 5"/>
    <w:basedOn w:val="a1"/>
    <w:uiPriority w:val="99"/>
    <w:pPr>
      <w:spacing w:after="0"/>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Liberation Sans" w:hAnsi="Liberation Sans"/>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Liberation Sans" w:hAnsi="Liberation Sans"/>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Liberation Sans" w:hAnsi="Liberation Sans"/>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Liberation Sans" w:hAnsi="Liberation Sans"/>
        <w:color w:val="254175" w:themeColor="accent5" w:themeShade="95"/>
        <w:sz w:val="22"/>
      </w:rPr>
      <w:tblPr/>
      <w:tcPr>
        <w:shd w:val="clear" w:color="D8E2F3" w:themeColor="accent5" w:themeTint="34" w:fill="D8E2F3" w:themeFill="accent5" w:themeFillTint="34"/>
      </w:tcPr>
    </w:tblStylePr>
    <w:tblStylePr w:type="band2Horz">
      <w:rPr>
        <w:rFonts w:ascii="Liberation Sans" w:hAnsi="Liberation Sans"/>
        <w:color w:val="254175" w:themeColor="accent5" w:themeShade="95"/>
        <w:sz w:val="22"/>
      </w:rPr>
    </w:tblStylePr>
  </w:style>
  <w:style w:type="table" w:customStyle="1" w:styleId="GridTable7Colorful-Accent6">
    <w:name w:val="Grid Table 7 Colorful - Accent 6"/>
    <w:basedOn w:val="a1"/>
    <w:uiPriority w:val="99"/>
    <w:pPr>
      <w:spacing w:after="0"/>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Liberation Sans" w:hAnsi="Liberation Sans"/>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Liberation Sans" w:hAnsi="Liberation Sans"/>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Liberation Sans" w:hAnsi="Liberation Sans"/>
        <w:color w:val="416429" w:themeColor="accent6" w:themeShade="95"/>
        <w:sz w:val="22"/>
      </w:rPr>
      <w:tblPr/>
      <w:tcPr>
        <w:shd w:val="clear" w:color="E1EFD8" w:themeColor="accent6" w:themeTint="34" w:fill="E1EFD8" w:themeFill="accent6" w:themeFillTint="34"/>
      </w:tcPr>
    </w:tblStylePr>
    <w:tblStylePr w:type="band2Horz">
      <w:rPr>
        <w:rFonts w:ascii="Liberation Sans" w:hAnsi="Liberation Sans"/>
        <w:color w:val="416429" w:themeColor="accent6" w:themeShade="95"/>
        <w:sz w:val="22"/>
      </w:rPr>
    </w:tblStylePr>
  </w:style>
  <w:style w:type="table" w:styleId="-10">
    <w:name w:val="List Table 1 Light"/>
    <w:basedOn w:val="a1"/>
    <w:uiPriority w:val="99"/>
    <w:pPr>
      <w:spacing w:after="0"/>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Liberation Sans" w:hAnsi="Liberation Sans"/>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5E5F4" w:themeColor="accent1" w:themeTint="40" w:fill="D5E5F4" w:themeFill="accent1" w:themeFillTint="40"/>
      </w:tcPr>
    </w:tblStylePr>
    <w:tblStylePr w:type="band1Horz">
      <w:rPr>
        <w:rFonts w:ascii="Liberation Sans" w:hAnsi="Liberation Sans"/>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Liberation Sans" w:hAnsi="Liberation Sans"/>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CFDBF0" w:themeColor="accent5" w:themeTint="40" w:fill="CFDBF0" w:themeFill="accent5" w:themeFillTint="40"/>
      </w:tcPr>
    </w:tblStylePr>
    <w:tblStylePr w:type="band1Horz">
      <w:rPr>
        <w:rFonts w:ascii="Liberation Sans" w:hAnsi="Liberation Sans"/>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Liberation Sans" w:hAnsi="Liberation Sans"/>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5B9BD5" w:themeColor="accent1"/>
          <w:right w:val="single" w:sz="4" w:space="0" w:color="5B9BD5" w:themeColor="accent1"/>
        </w:tcBorders>
      </w:tcPr>
    </w:tblStylePr>
    <w:tblStylePr w:type="band1Horz">
      <w:rPr>
        <w:rFonts w:ascii="Liberation Sans" w:hAnsi="Liberation Sans"/>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Liberation Sans" w:hAnsi="Liberation Sans"/>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Liberation Sans" w:hAnsi="Liberation Sans"/>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Liberation Sans" w:hAnsi="Liberation Sans"/>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Liberation Sans" w:hAnsi="Liberation Sans"/>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Liberation Sans" w:hAnsi="Liberation Sans"/>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Liberation Sans" w:hAnsi="Liberation Sans"/>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Liberation Sans" w:hAnsi="Liberation Sans"/>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Liberation Sans" w:hAnsi="Liberation Sans"/>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Liberation Sans" w:hAnsi="Liberation Sans"/>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Liberation Sans" w:hAnsi="Liberation Sans"/>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Liberation Sans" w:hAnsi="Liberation Sans"/>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5E5F4" w:themeColor="accent1" w:themeTint="40" w:fill="D5E5F4" w:themeFill="accent1" w:themeFillTint="40"/>
      </w:tcPr>
    </w:tblStylePr>
    <w:tblStylePr w:type="band1Horz">
      <w:rPr>
        <w:rFonts w:ascii="Liberation Sans" w:hAnsi="Liberation Sans"/>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Liberation Sans" w:hAnsi="Liberation Sans"/>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Liberation Sans" w:hAnsi="Liberation Sans"/>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Liberation Sans" w:hAnsi="Liberation Sans"/>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Liberation Sans" w:hAnsi="Liberation Sans"/>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FDBF0" w:themeColor="accent5" w:themeTint="40" w:fill="CFDBF0" w:themeFill="accent5" w:themeFillTint="40"/>
      </w:tcPr>
    </w:tblStylePr>
    <w:tblStylePr w:type="band1Horz">
      <w:rPr>
        <w:rFonts w:ascii="Liberation Sans" w:hAnsi="Liberation Sans"/>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Liberation Sans" w:hAnsi="Liberation Sans"/>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Liberation Sans" w:hAnsi="Liberation Sans"/>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Liberation Sans" w:hAnsi="Liberation Sans"/>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Liberation Sans" w:hAnsi="Liberation Sans"/>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Liberation Sans" w:hAnsi="Liberation Sans"/>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Liberation Sans" w:hAnsi="Liberation Sans"/>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Liberation Sans" w:hAnsi="Liberation Sans"/>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pPr>
      <w:spacing w:after="0"/>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Liberation Sans" w:hAnsi="Liberation Sans"/>
        <w:color w:val="245A8D" w:themeColor="accent1" w:themeShade="95"/>
        <w:sz w:val="22"/>
      </w:rPr>
      <w:tblPr/>
      <w:tcPr>
        <w:shd w:val="clear" w:color="D5E5F4" w:themeColor="accent1" w:themeTint="40" w:fill="D5E5F4" w:themeFill="accent1" w:themeFillTint="40"/>
      </w:tcPr>
    </w:tblStylePr>
    <w:tblStylePr w:type="band2Horz">
      <w:rPr>
        <w:rFonts w:ascii="Liberation Sans" w:hAnsi="Liberation Sans"/>
        <w:color w:val="245A8D" w:themeColor="accent1" w:themeShade="95"/>
        <w:sz w:val="22"/>
      </w:rPr>
    </w:tblStylePr>
  </w:style>
  <w:style w:type="table" w:customStyle="1" w:styleId="ListTable6Colorful-Accent2">
    <w:name w:val="List Table 6 Colorful - Accent 2"/>
    <w:basedOn w:val="a1"/>
    <w:uiPriority w:val="99"/>
    <w:pPr>
      <w:spacing w:after="0"/>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6Colorful-Accent3">
    <w:name w:val="List Table 6 Colorful - Accent 3"/>
    <w:basedOn w:val="a1"/>
    <w:uiPriority w:val="99"/>
    <w:pPr>
      <w:spacing w:after="0"/>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6Colorful-Accent4">
    <w:name w:val="List Table 6 Colorful - Accent 4"/>
    <w:basedOn w:val="a1"/>
    <w:uiPriority w:val="99"/>
    <w:pPr>
      <w:spacing w:after="0"/>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6Colorful-Accent5">
    <w:name w:val="List Table 6 Colorful - Accent 5"/>
    <w:basedOn w:val="a1"/>
    <w:uiPriority w:val="99"/>
    <w:pPr>
      <w:spacing w:after="0"/>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Liberation Sans" w:hAnsi="Liberation Sans"/>
        <w:color w:val="8DA9DB" w:themeColor="accent5" w:themeTint="9A" w:themeShade="95"/>
        <w:sz w:val="22"/>
      </w:rPr>
      <w:tblPr/>
      <w:tcPr>
        <w:shd w:val="clear" w:color="CFDBF0" w:themeColor="accent5" w:themeTint="40" w:fill="CFDBF0" w:themeFill="accent5" w:themeFillTint="40"/>
      </w:tcPr>
    </w:tblStylePr>
    <w:tblStylePr w:type="band2Horz">
      <w:rPr>
        <w:rFonts w:ascii="Liberation Sans" w:hAnsi="Liberation Sans"/>
        <w:color w:val="8DA9DB" w:themeColor="accent5" w:themeTint="9A" w:themeShade="95"/>
        <w:sz w:val="22"/>
      </w:rPr>
    </w:tblStylePr>
  </w:style>
  <w:style w:type="table" w:customStyle="1" w:styleId="ListTable6Colorful-Accent6">
    <w:name w:val="List Table 6 Colorful - Accent 6"/>
    <w:basedOn w:val="a1"/>
    <w:uiPriority w:val="99"/>
    <w:pPr>
      <w:spacing w:after="0"/>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styleId="-70">
    <w:name w:val="List Table 7 Colorful"/>
    <w:basedOn w:val="a1"/>
    <w:uiPriority w:val="99"/>
    <w:pPr>
      <w:spacing w:after="0"/>
    </w:pPr>
    <w:tblPr>
      <w:tblStyleRowBandSize w:val="1"/>
      <w:tblStyleColBandSize w:val="1"/>
      <w:tblBorders>
        <w:right w:val="single" w:sz="4" w:space="0" w:color="7F7F7F" w:themeColor="text1" w:themeTint="80"/>
      </w:tblBorders>
    </w:tblPr>
    <w:tblStylePr w:type="firstRow">
      <w:rPr>
        <w:rFonts w:ascii="Liberation Sans" w:hAnsi="Liberation Sans"/>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pPr>
      <w:spacing w:after="0"/>
    </w:pPr>
    <w:tblPr>
      <w:tblStyleRowBandSize w:val="1"/>
      <w:tblStyleColBandSize w:val="1"/>
      <w:tblBorders>
        <w:right w:val="single" w:sz="4" w:space="0" w:color="5B9BD5" w:themeColor="accent1"/>
      </w:tblBorders>
    </w:tblPr>
    <w:tblStylePr w:type="firstRow">
      <w:rPr>
        <w:rFonts w:ascii="Liberation Sans" w:hAnsi="Liberation Sans"/>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Liberation Sans" w:hAnsi="Liberation Sans"/>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Liberation Sans" w:hAnsi="Liberation Sans"/>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Liberation Sans" w:hAnsi="Liberation Sans"/>
        <w:color w:val="245A8D" w:themeColor="accent1" w:themeShade="95"/>
        <w:sz w:val="22"/>
      </w:rPr>
      <w:tblPr/>
      <w:tcPr>
        <w:shd w:val="clear" w:color="D5E5F4" w:themeColor="accent1" w:themeTint="40" w:fill="D5E5F4" w:themeFill="accent1" w:themeFillTint="40"/>
      </w:tcPr>
    </w:tblStylePr>
    <w:tblStylePr w:type="band2Horz">
      <w:rPr>
        <w:rFonts w:ascii="Liberation Sans" w:hAnsi="Liberation Sans"/>
        <w:color w:val="245A8D" w:themeColor="accent1" w:themeShade="95"/>
        <w:sz w:val="22"/>
      </w:rPr>
    </w:tblStylePr>
  </w:style>
  <w:style w:type="table" w:customStyle="1" w:styleId="ListTable7Colorful-Accent2">
    <w:name w:val="List Table 7 Colorful - Accent 2"/>
    <w:basedOn w:val="a1"/>
    <w:uiPriority w:val="99"/>
    <w:pPr>
      <w:spacing w:after="0"/>
    </w:pPr>
    <w:tblPr>
      <w:tblStyleRowBandSize w:val="1"/>
      <w:tblStyleColBandSize w:val="1"/>
      <w:tblBorders>
        <w:right w:val="single" w:sz="4" w:space="0" w:color="F4B184" w:themeColor="accent2" w:themeTint="97"/>
      </w:tblBorders>
    </w:tblPr>
    <w:tblStylePr w:type="firstRow">
      <w:rPr>
        <w:rFonts w:ascii="Liberation Sans" w:hAnsi="Liberation Sans"/>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Liberation Sans" w:hAnsi="Liberation Sans"/>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7Colorful-Accent3">
    <w:name w:val="List Table 7 Colorful - Accent 3"/>
    <w:basedOn w:val="a1"/>
    <w:uiPriority w:val="99"/>
    <w:pPr>
      <w:spacing w:after="0"/>
    </w:pPr>
    <w:tblPr>
      <w:tblStyleRowBandSize w:val="1"/>
      <w:tblStyleColBandSize w:val="1"/>
      <w:tblBorders>
        <w:right w:val="single" w:sz="4" w:space="0" w:color="C9C9C9" w:themeColor="accent3" w:themeTint="98"/>
      </w:tblBorders>
    </w:tblPr>
    <w:tblStylePr w:type="firstRow">
      <w:rPr>
        <w:rFonts w:ascii="Liberation Sans" w:hAnsi="Liberation Sans"/>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Liberation Sans" w:hAnsi="Liberation Sans"/>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Liberation Sans" w:hAnsi="Liberation Sans"/>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7Colorful-Accent4">
    <w:name w:val="List Table 7 Colorful - Accent 4"/>
    <w:basedOn w:val="a1"/>
    <w:uiPriority w:val="99"/>
    <w:pPr>
      <w:spacing w:after="0"/>
    </w:pPr>
    <w:tblPr>
      <w:tblStyleRowBandSize w:val="1"/>
      <w:tblStyleColBandSize w:val="1"/>
      <w:tblBorders>
        <w:right w:val="single" w:sz="4" w:space="0" w:color="FFD865" w:themeColor="accent4" w:themeTint="9A"/>
      </w:tblBorders>
    </w:tblPr>
    <w:tblStylePr w:type="firstRow">
      <w:rPr>
        <w:rFonts w:ascii="Liberation Sans" w:hAnsi="Liberation Sans"/>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Liberation Sans" w:hAnsi="Liberation Sans"/>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7Colorful-Accent5">
    <w:name w:val="List Table 7 Colorful - Accent 5"/>
    <w:basedOn w:val="a1"/>
    <w:uiPriority w:val="99"/>
    <w:pPr>
      <w:spacing w:after="0"/>
    </w:pPr>
    <w:tblPr>
      <w:tblStyleRowBandSize w:val="1"/>
      <w:tblStyleColBandSize w:val="1"/>
      <w:tblBorders>
        <w:right w:val="single" w:sz="4" w:space="0" w:color="8DA9DB" w:themeColor="accent5" w:themeTint="9A"/>
      </w:tblBorders>
    </w:tblPr>
    <w:tblStylePr w:type="firstRow">
      <w:rPr>
        <w:rFonts w:ascii="Liberation Sans" w:hAnsi="Liberation Sans"/>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Liberation Sans" w:hAnsi="Liberation Sans"/>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Liberation Sans" w:hAnsi="Liberation Sans"/>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Liberation Sans" w:hAnsi="Liberation Sans"/>
        <w:color w:val="8DA9DB" w:themeColor="accent5" w:themeTint="9A" w:themeShade="95"/>
        <w:sz w:val="22"/>
      </w:rPr>
      <w:tblPr/>
      <w:tcPr>
        <w:shd w:val="clear" w:color="CFDBF0" w:themeColor="accent5" w:themeTint="40" w:fill="CFDBF0" w:themeFill="accent5" w:themeFillTint="40"/>
      </w:tcPr>
    </w:tblStylePr>
    <w:tblStylePr w:type="band2Horz">
      <w:rPr>
        <w:rFonts w:ascii="Liberation Sans" w:hAnsi="Liberation Sans"/>
        <w:color w:val="8DA9DB" w:themeColor="accent5" w:themeTint="9A" w:themeShade="95"/>
        <w:sz w:val="22"/>
      </w:rPr>
    </w:tblStylePr>
  </w:style>
  <w:style w:type="table" w:customStyle="1" w:styleId="ListTable7Colorful-Accent6">
    <w:name w:val="List Table 7 Colorful - Accent 6"/>
    <w:basedOn w:val="a1"/>
    <w:uiPriority w:val="99"/>
    <w:pPr>
      <w:spacing w:after="0"/>
    </w:pPr>
    <w:tblPr>
      <w:tblStyleRowBandSize w:val="1"/>
      <w:tblStyleColBandSize w:val="1"/>
      <w:tblBorders>
        <w:right w:val="single" w:sz="4" w:space="0" w:color="A9D08E" w:themeColor="accent6" w:themeTint="98"/>
      </w:tblBorders>
    </w:tblPr>
    <w:tblStylePr w:type="firstRow">
      <w:rPr>
        <w:rFonts w:ascii="Liberation Sans" w:hAnsi="Liberation Sans"/>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Liberation Sans" w:hAnsi="Liberation Sans"/>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Liberation Sans" w:hAnsi="Liberation Sans"/>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customStyle="1" w:styleId="Lined-Accent">
    <w:name w:val="Lined - Accent"/>
    <w:basedOn w:val="a1"/>
    <w:uiPriority w:val="99"/>
    <w:pPr>
      <w:spacing w:after="0"/>
    </w:pPr>
    <w:rPr>
      <w:color w:val="404040"/>
      <w:sz w:val="20"/>
      <w:szCs w:val="20"/>
    </w:rPr>
    <w:tblPr>
      <w:tblStyleRowBandSize w:val="1"/>
      <w:tblStyleColBandSize w:val="1"/>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pPr>
    <w:rPr>
      <w:color w:val="404040"/>
      <w:sz w:val="20"/>
      <w:szCs w:val="20"/>
    </w:rPr>
    <w:tblPr>
      <w:tblStyleRowBandSize w:val="1"/>
      <w:tblStyleColBandSize w:val="1"/>
    </w:tblPr>
    <w:tblStylePr w:type="firstRow">
      <w:rPr>
        <w:rFonts w:ascii="Liberation Sans" w:hAnsi="Liberation Sans"/>
        <w:color w:val="F2F2F2"/>
        <w:sz w:val="22"/>
      </w:rPr>
      <w:tblPr/>
      <w:tcPr>
        <w:shd w:val="clear" w:color="68A2D8" w:themeColor="accent1" w:themeTint="EA" w:fill="68A2D8" w:themeFill="accent1" w:themeFillTint="EA"/>
      </w:tcPr>
    </w:tblStylePr>
    <w:tblStylePr w:type="lastRow">
      <w:rPr>
        <w:rFonts w:ascii="Liberation Sans" w:hAnsi="Liberation Sans"/>
        <w:color w:val="F2F2F2"/>
        <w:sz w:val="22"/>
      </w:rPr>
      <w:tblPr/>
      <w:tcPr>
        <w:shd w:val="clear" w:color="68A2D8" w:themeColor="accent1" w:themeTint="EA" w:fill="68A2D8" w:themeFill="accent1" w:themeFillTint="EA"/>
      </w:tcPr>
    </w:tblStylePr>
    <w:tblStylePr w:type="firstCol">
      <w:rPr>
        <w:rFonts w:ascii="Liberation Sans" w:hAnsi="Liberation Sans"/>
        <w:color w:val="F2F2F2"/>
        <w:sz w:val="22"/>
      </w:rPr>
      <w:tblPr/>
      <w:tcPr>
        <w:shd w:val="clear" w:color="68A2D8" w:themeColor="accent1" w:themeTint="EA" w:fill="68A2D8" w:themeFill="accent1" w:themeFillTint="EA"/>
      </w:tcPr>
    </w:tblStylePr>
    <w:tblStylePr w:type="lastCol">
      <w:rPr>
        <w:rFonts w:ascii="Liberation Sans" w:hAnsi="Liberation Sans"/>
        <w:color w:val="F2F2F2"/>
        <w:sz w:val="22"/>
      </w:rPr>
      <w:tblPr/>
      <w:tcPr>
        <w:shd w:val="clear" w:color="68A2D8" w:themeColor="accent1" w:themeTint="EA" w:fill="68A2D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BDFF1" w:themeColor="accent1" w:themeTint="50" w:fill="CBDFF1"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pPr>
    <w:rPr>
      <w:color w:val="404040"/>
      <w:sz w:val="20"/>
      <w:szCs w:val="20"/>
    </w:rPr>
    <w:tblPr>
      <w:tblStyleRowBandSize w:val="1"/>
      <w:tblStyleColBandSize w:val="1"/>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pPr>
    <w:rPr>
      <w:color w:val="404040"/>
      <w:sz w:val="20"/>
      <w:szCs w:val="20"/>
    </w:rPr>
    <w:tblPr>
      <w:tblStyleRowBandSize w:val="1"/>
      <w:tblStyleColBandSize w:val="1"/>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pPr>
    <w:rPr>
      <w:color w:val="404040"/>
      <w:sz w:val="20"/>
      <w:szCs w:val="20"/>
    </w:rPr>
    <w:tblPr>
      <w:tblStyleRowBandSize w:val="1"/>
      <w:tblStyleColBandSize w:val="1"/>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pPr>
    <w:rPr>
      <w:color w:val="404040"/>
      <w:sz w:val="20"/>
      <w:szCs w:val="20"/>
    </w:rPr>
    <w:tblPr>
      <w:tblStyleRowBandSize w:val="1"/>
      <w:tblStyleColBandSize w:val="1"/>
    </w:tblPr>
    <w:tblStylePr w:type="firstRow">
      <w:rPr>
        <w:rFonts w:ascii="Liberation Sans" w:hAnsi="Liberation Sans"/>
        <w:color w:val="F2F2F2"/>
        <w:sz w:val="22"/>
      </w:rPr>
      <w:tblPr/>
      <w:tcPr>
        <w:shd w:val="clear" w:color="4472C4" w:themeColor="accent5" w:fill="4472C4" w:themeFill="accent5"/>
      </w:tcPr>
    </w:tblStylePr>
    <w:tblStylePr w:type="lastRow">
      <w:rPr>
        <w:rFonts w:ascii="Liberation Sans" w:hAnsi="Liberation Sans"/>
        <w:color w:val="F2F2F2"/>
        <w:sz w:val="22"/>
      </w:rPr>
      <w:tblPr/>
      <w:tcPr>
        <w:shd w:val="clear" w:color="4472C4" w:themeColor="accent5" w:fill="4472C4" w:themeFill="accent5"/>
      </w:tcPr>
    </w:tblStylePr>
    <w:tblStylePr w:type="firstCol">
      <w:rPr>
        <w:rFonts w:ascii="Liberation Sans" w:hAnsi="Liberation Sans"/>
        <w:color w:val="F2F2F2"/>
        <w:sz w:val="22"/>
      </w:rPr>
      <w:tblPr/>
      <w:tcPr>
        <w:shd w:val="clear" w:color="4472C4" w:themeColor="accent5" w:fill="4472C4" w:themeFill="accent5"/>
      </w:tcPr>
    </w:tblStylePr>
    <w:tblStylePr w:type="lastCol">
      <w:rPr>
        <w:rFonts w:ascii="Liberation Sans" w:hAnsi="Liberation Sans"/>
        <w:color w:val="F2F2F2"/>
        <w:sz w:val="22"/>
      </w:rPr>
      <w:tblPr/>
      <w:tcPr>
        <w:shd w:val="clear" w:color="4472C4" w:themeColor="accent5" w:fill="4472C4"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pPr>
    <w:rPr>
      <w:color w:val="404040"/>
      <w:sz w:val="20"/>
      <w:szCs w:val="20"/>
    </w:rPr>
    <w:tblPr>
      <w:tblStyleRowBandSize w:val="1"/>
      <w:tblStyleColBandSize w:val="1"/>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pPr>
    <w:rPr>
      <w:color w:val="404040"/>
      <w:sz w:val="2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Liberation Sans" w:hAnsi="Liberation Sans"/>
        <w:color w:val="F2F2F2"/>
        <w:sz w:val="22"/>
      </w:rPr>
      <w:tblPr/>
      <w:tcPr>
        <w:shd w:val="clear" w:color="68A2D8" w:themeColor="accent1" w:themeTint="EA" w:fill="68A2D8" w:themeFill="accent1" w:themeFillTint="EA"/>
      </w:tcPr>
    </w:tblStylePr>
    <w:tblStylePr w:type="lastRow">
      <w:rPr>
        <w:rFonts w:ascii="Liberation Sans" w:hAnsi="Liberation Sans"/>
        <w:color w:val="F2F2F2"/>
        <w:sz w:val="22"/>
      </w:rPr>
      <w:tblPr/>
      <w:tcPr>
        <w:shd w:val="clear" w:color="68A2D8" w:themeColor="accent1" w:themeTint="EA" w:fill="68A2D8" w:themeFill="accent1" w:themeFillTint="EA"/>
      </w:tcPr>
    </w:tblStylePr>
    <w:tblStylePr w:type="firstCol">
      <w:rPr>
        <w:rFonts w:ascii="Liberation Sans" w:hAnsi="Liberation Sans"/>
        <w:color w:val="F2F2F2"/>
        <w:sz w:val="22"/>
      </w:rPr>
      <w:tblPr/>
      <w:tcPr>
        <w:shd w:val="clear" w:color="68A2D8" w:themeColor="accent1" w:themeTint="EA" w:fill="68A2D8" w:themeFill="accent1" w:themeFillTint="EA"/>
      </w:tcPr>
    </w:tblStylePr>
    <w:tblStylePr w:type="lastCol">
      <w:rPr>
        <w:rFonts w:ascii="Liberation Sans" w:hAnsi="Liberation Sans"/>
        <w:color w:val="F2F2F2"/>
        <w:sz w:val="22"/>
      </w:rPr>
      <w:tblPr/>
      <w:tcPr>
        <w:shd w:val="clear" w:color="68A2D8" w:themeColor="accent1" w:themeTint="EA" w:fill="68A2D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BDFF1" w:themeColor="accent1" w:themeTint="50" w:fill="CBDFF1"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pPr>
    <w:rPr>
      <w:color w:val="404040"/>
      <w:sz w:val="2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Liberation Sans" w:hAnsi="Liberation Sans"/>
        <w:color w:val="F2F2F2"/>
        <w:sz w:val="22"/>
      </w:rPr>
      <w:tblPr/>
      <w:tcPr>
        <w:shd w:val="clear" w:color="4472C4" w:themeColor="accent5" w:fill="4472C4" w:themeFill="accent5"/>
      </w:tcPr>
    </w:tblStylePr>
    <w:tblStylePr w:type="lastRow">
      <w:rPr>
        <w:rFonts w:ascii="Liberation Sans" w:hAnsi="Liberation Sans"/>
        <w:color w:val="F2F2F2"/>
        <w:sz w:val="22"/>
      </w:rPr>
      <w:tblPr/>
      <w:tcPr>
        <w:shd w:val="clear" w:color="4472C4" w:themeColor="accent5" w:fill="4472C4" w:themeFill="accent5"/>
      </w:tcPr>
    </w:tblStylePr>
    <w:tblStylePr w:type="firstCol">
      <w:rPr>
        <w:rFonts w:ascii="Liberation Sans" w:hAnsi="Liberation Sans"/>
        <w:color w:val="F2F2F2"/>
        <w:sz w:val="22"/>
      </w:rPr>
      <w:tblPr/>
      <w:tcPr>
        <w:shd w:val="clear" w:color="4472C4" w:themeColor="accent5" w:fill="4472C4" w:themeFill="accent5"/>
      </w:tcPr>
    </w:tblStylePr>
    <w:tblStylePr w:type="lastCol">
      <w:rPr>
        <w:rFonts w:ascii="Liberation Sans" w:hAnsi="Liberation Sans"/>
        <w:color w:val="F2F2F2"/>
        <w:sz w:val="22"/>
      </w:rPr>
      <w:tblPr/>
      <w:tcPr>
        <w:shd w:val="clear" w:color="4472C4" w:themeColor="accent5" w:fill="4472C4"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Liberation Sans" w:hAnsi="Liberation Sans"/>
        <w:color w:val="404040"/>
        <w:sz w:val="22"/>
      </w:rPr>
      <w:tblPr/>
      <w:tcPr>
        <w:tcBorders>
          <w:bottom w:val="single" w:sz="12" w:space="0" w:color="5B9BD5" w:themeColor="accent1"/>
        </w:tcBorders>
      </w:tcPr>
    </w:tblStylePr>
    <w:tblStylePr w:type="lastRow">
      <w:rPr>
        <w:rFonts w:ascii="Liberation Sans" w:hAnsi="Liberation Sans"/>
        <w:color w:val="404040"/>
        <w:sz w:val="22"/>
      </w:rPr>
      <w:tblPr/>
      <w:tcPr>
        <w:tcBorders>
          <w:top w:val="single" w:sz="12" w:space="0" w:color="5B9BD5"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5B9BD5" w:themeColor="accent1"/>
        </w:tcBorders>
      </w:tcPr>
    </w:tblStylePr>
    <w:tblStylePr w:type="band1Horz">
      <w:rPr>
        <w:rFonts w:ascii="Liberation Sans" w:hAnsi="Liberation Sans"/>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Liberation Sans" w:hAnsi="Liberation Sans"/>
        <w:color w:val="404040"/>
        <w:sz w:val="22"/>
      </w:rPr>
      <w:tblPr/>
      <w:tcPr>
        <w:tcBorders>
          <w:bottom w:val="single" w:sz="12" w:space="0" w:color="F4B184" w:themeColor="accent2" w:themeTint="97"/>
        </w:tcBorders>
      </w:tcPr>
    </w:tblStylePr>
    <w:tblStylePr w:type="lastRow">
      <w:rPr>
        <w:rFonts w:ascii="Liberation Sans" w:hAnsi="Liberation Sans"/>
        <w:color w:val="404040"/>
        <w:sz w:val="22"/>
      </w:rPr>
      <w:tblPr/>
      <w:tcPr>
        <w:tcBorders>
          <w:top w:val="single" w:sz="12" w:space="0" w:color="F4B184"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4B184" w:themeColor="accent2" w:themeTint="97"/>
        </w:tcBorders>
      </w:tc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Liberation Sans" w:hAnsi="Liberation Sans"/>
        <w:color w:val="404040"/>
        <w:sz w:val="22"/>
      </w:rPr>
      <w:tblPr/>
      <w:tcPr>
        <w:tcBorders>
          <w:bottom w:val="single" w:sz="12" w:space="0" w:color="C9C9C9" w:themeColor="accent3" w:themeTint="98"/>
        </w:tcBorders>
      </w:tcPr>
    </w:tblStylePr>
    <w:tblStylePr w:type="lastRow">
      <w:rPr>
        <w:rFonts w:ascii="Liberation Sans" w:hAnsi="Liberation Sans"/>
        <w:color w:val="404040"/>
        <w:sz w:val="22"/>
      </w:rPr>
      <w:tblPr/>
      <w:tcPr>
        <w:tcBorders>
          <w:top w:val="single" w:sz="12" w:space="0" w:color="C9C9C9"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9C9C9" w:themeColor="accent3" w:themeTint="98"/>
        </w:tcBorders>
      </w:tc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Liberation Sans" w:hAnsi="Liberation Sans"/>
        <w:color w:val="404040"/>
        <w:sz w:val="22"/>
      </w:rPr>
      <w:tblPr/>
      <w:tcPr>
        <w:tcBorders>
          <w:bottom w:val="single" w:sz="12" w:space="0" w:color="FFD865" w:themeColor="accent4" w:themeTint="9A"/>
        </w:tcBorders>
      </w:tcPr>
    </w:tblStylePr>
    <w:tblStylePr w:type="lastRow">
      <w:rPr>
        <w:rFonts w:ascii="Liberation Sans" w:hAnsi="Liberation Sans"/>
        <w:color w:val="404040"/>
        <w:sz w:val="22"/>
      </w:rPr>
      <w:tblPr/>
      <w:tcPr>
        <w:tcBorders>
          <w:top w:val="single" w:sz="12" w:space="0" w:color="FFD865"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FD865" w:themeColor="accent4" w:themeTint="9A"/>
        </w:tcBorders>
      </w:tc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Liberation Sans" w:hAnsi="Liberation Sans"/>
        <w:color w:val="404040"/>
        <w:sz w:val="22"/>
      </w:rPr>
      <w:tblPr/>
      <w:tcPr>
        <w:tcBorders>
          <w:bottom w:val="single" w:sz="12" w:space="0" w:color="8DA9DB" w:themeColor="accent5" w:themeTint="9A"/>
        </w:tcBorders>
      </w:tcPr>
    </w:tblStylePr>
    <w:tblStylePr w:type="lastRow">
      <w:rPr>
        <w:rFonts w:ascii="Liberation Sans" w:hAnsi="Liberation Sans"/>
        <w:color w:val="404040"/>
        <w:sz w:val="22"/>
      </w:rPr>
      <w:tblPr/>
      <w:tcPr>
        <w:tcBorders>
          <w:top w:val="single" w:sz="12" w:space="0" w:color="8DA9DB"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8DA9DB" w:themeColor="accent5" w:themeTint="9A"/>
        </w:tcBorders>
      </w:tcPr>
    </w:tblStylePr>
    <w:tblStylePr w:type="band1Horz">
      <w:rPr>
        <w:rFonts w:ascii="Liberation Sans" w:hAnsi="Liberation Sans"/>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Liberation Sans" w:hAnsi="Liberation Sans"/>
        <w:color w:val="404040"/>
        <w:sz w:val="22"/>
      </w:rPr>
      <w:tblPr/>
      <w:tcPr>
        <w:tcBorders>
          <w:bottom w:val="single" w:sz="12" w:space="0" w:color="A9D08E" w:themeColor="accent6" w:themeTint="98"/>
        </w:tcBorders>
      </w:tcPr>
    </w:tblStylePr>
    <w:tblStylePr w:type="lastRow">
      <w:rPr>
        <w:rFonts w:ascii="Liberation Sans" w:hAnsi="Liberation Sans"/>
        <w:color w:val="404040"/>
        <w:sz w:val="22"/>
      </w:rPr>
      <w:tblPr/>
      <w:tcPr>
        <w:tcBorders>
          <w:top w:val="single" w:sz="12" w:space="0" w:color="A9D08E"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A9D08E" w:themeColor="accent6" w:themeTint="98"/>
        </w:tcBorders>
      </w:tc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8">
    <w:name w:val="footnote text"/>
    <w:basedOn w:val="a"/>
    <w:uiPriority w:val="99"/>
    <w:semiHidden/>
    <w:unhideWhenUsed/>
    <w:pPr>
      <w:spacing w:after="40"/>
    </w:pPr>
    <w:rPr>
      <w:sz w:val="18"/>
    </w:rPr>
  </w:style>
  <w:style w:type="character" w:styleId="a9">
    <w:name w:val="footnote reference"/>
    <w:basedOn w:val="a0"/>
    <w:uiPriority w:val="99"/>
    <w:unhideWhenUsed/>
    <w:rPr>
      <w:vertAlign w:val="superscript"/>
    </w:rPr>
  </w:style>
  <w:style w:type="paragraph" w:styleId="aa">
    <w:name w:val="endnote text"/>
    <w:basedOn w:val="a"/>
    <w:uiPriority w:val="99"/>
    <w:semiHidden/>
    <w:unhideWhenUsed/>
    <w:pPr>
      <w:spacing w:after="0"/>
    </w:pPr>
    <w:rPr>
      <w:sz w:val="20"/>
    </w:rPr>
  </w:style>
  <w:style w:type="character" w:styleId="ab">
    <w:name w:val="endnote reference"/>
    <w:basedOn w:val="a0"/>
    <w:uiPriority w:val="99"/>
    <w:semiHidden/>
    <w:unhideWhenUsed/>
    <w:rPr>
      <w:vertAlign w:val="superscript"/>
    </w:rPr>
  </w:style>
  <w:style w:type="paragraph" w:styleId="12">
    <w:name w:val="toc 1"/>
    <w:basedOn w:val="a"/>
    <w:next w:val="a"/>
    <w:uiPriority w:val="39"/>
    <w:unhideWhenUsed/>
    <w:pPr>
      <w:spacing w:after="57"/>
      <w:ind w:left="0"/>
    </w:pPr>
  </w:style>
  <w:style w:type="paragraph" w:styleId="22">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0">
    <w:name w:val="toc 7"/>
    <w:basedOn w:val="a"/>
    <w:next w:val="a"/>
    <w:uiPriority w:val="39"/>
    <w:unhideWhenUsed/>
    <w:pPr>
      <w:spacing w:after="57"/>
      <w:ind w:left="1701"/>
    </w:pPr>
  </w:style>
  <w:style w:type="paragraph" w:styleId="80">
    <w:name w:val="toc 8"/>
    <w:basedOn w:val="a"/>
    <w:next w:val="a"/>
    <w:uiPriority w:val="39"/>
    <w:unhideWhenUsed/>
    <w:pPr>
      <w:spacing w:after="57"/>
      <w:ind w:left="1984"/>
    </w:pPr>
  </w:style>
  <w:style w:type="paragraph" w:styleId="90">
    <w:name w:val="toc 9"/>
    <w:basedOn w:val="a"/>
    <w:next w:val="a"/>
    <w:uiPriority w:val="39"/>
    <w:unhideWhenUsed/>
    <w:pPr>
      <w:spacing w:after="57"/>
      <w:ind w:left="2268"/>
    </w:pPr>
  </w:style>
  <w:style w:type="paragraph" w:styleId="ac">
    <w:name w:val="TOC Heading"/>
    <w:uiPriority w:val="39"/>
    <w:unhideWhenUsed/>
  </w:style>
  <w:style w:type="paragraph" w:styleId="ad">
    <w:name w:val="table of figures"/>
    <w:basedOn w:val="a"/>
    <w:next w:val="a"/>
    <w:uiPriority w:val="99"/>
    <w:unhideWhenUsed/>
    <w:pPr>
      <w:spacing w:after="0"/>
    </w:pPr>
  </w:style>
  <w:style w:type="paragraph" w:customStyle="1" w:styleId="71">
    <w:name w:val="Заголовок 71"/>
    <w:link w:val="Heading7Char"/>
    <w:uiPriority w:val="9"/>
    <w:semiHidden/>
    <w:unhideWhenUsed/>
    <w:qFormat/>
    <w:pPr>
      <w:keepNext/>
      <w:keepLines/>
      <w:spacing w:before="200" w:after="0"/>
    </w:pPr>
    <w:rPr>
      <w:rFonts w:asciiTheme="majorHAnsi" w:eastAsiaTheme="majorEastAsia" w:hAnsiTheme="majorHAnsi" w:cstheme="majorBidi"/>
      <w:i/>
      <w:iCs/>
      <w:color w:val="404040" w:themeColor="text1" w:themeTint="BF"/>
    </w:rPr>
  </w:style>
  <w:style w:type="paragraph" w:customStyle="1" w:styleId="81">
    <w:name w:val="Заголовок 81"/>
    <w:link w:val="Heading8Char"/>
    <w:uiPriority w:val="9"/>
    <w:semiHidden/>
    <w:unhideWhenUsed/>
    <w:qFormat/>
    <w:pPr>
      <w:keepNext/>
      <w:keepLines/>
      <w:spacing w:before="200" w:after="0"/>
    </w:pPr>
    <w:rPr>
      <w:rFonts w:asciiTheme="majorHAnsi" w:eastAsiaTheme="majorEastAsia" w:hAnsiTheme="majorHAnsi" w:cstheme="majorBidi"/>
      <w:color w:val="404040" w:themeColor="text1" w:themeTint="BF"/>
      <w:sz w:val="20"/>
      <w:szCs w:val="20"/>
    </w:rPr>
  </w:style>
  <w:style w:type="paragraph" w:customStyle="1" w:styleId="91">
    <w:name w:val="Заголовок 91"/>
    <w:link w:val="Heading9Char"/>
    <w:uiPriority w:val="9"/>
    <w:semiHidden/>
    <w:unhideWhenUsed/>
    <w:qFormat/>
    <w:pPr>
      <w:keepNext/>
      <w:keepLines/>
      <w:spacing w:before="200" w:after="0"/>
    </w:pPr>
    <w:rPr>
      <w:rFonts w:asciiTheme="majorHAnsi" w:eastAsiaTheme="majorEastAsia" w:hAnsiTheme="majorHAnsi" w:cstheme="majorBidi"/>
      <w:i/>
      <w:iCs/>
      <w:color w:val="404040" w:themeColor="text1" w:themeTint="BF"/>
      <w:sz w:val="20"/>
      <w:szCs w:val="20"/>
    </w:rPr>
  </w:style>
  <w:style w:type="paragraph" w:styleId="ae">
    <w:name w:val="No Spacing"/>
    <w:link w:val="af"/>
    <w:uiPriority w:val="99"/>
    <w:qFormat/>
    <w:pPr>
      <w:spacing w:after="0"/>
    </w:pPr>
  </w:style>
  <w:style w:type="character" w:customStyle="1" w:styleId="11">
    <w:name w:val="Заголовок 1 Знак1"/>
    <w:link w:val="1"/>
    <w:uiPriority w:val="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link w:val="2"/>
    <w:uiPriority w:val="9"/>
    <w:rPr>
      <w:rFonts w:asciiTheme="majorHAnsi" w:eastAsiaTheme="majorEastAsia" w:hAnsiTheme="majorHAnsi" w:cstheme="majorBidi"/>
      <w:b/>
      <w:bCs/>
      <w:color w:val="5B9BD5" w:themeColor="accent1"/>
      <w:sz w:val="26"/>
      <w:szCs w:val="26"/>
    </w:rPr>
  </w:style>
  <w:style w:type="character" w:customStyle="1" w:styleId="30">
    <w:name w:val="Заголовок 3 Знак"/>
    <w:link w:val="3"/>
    <w:uiPriority w:val="9"/>
    <w:rPr>
      <w:rFonts w:asciiTheme="majorHAnsi" w:eastAsiaTheme="majorEastAsia" w:hAnsiTheme="majorHAnsi" w:cstheme="majorBidi"/>
      <w:b/>
      <w:bCs/>
      <w:color w:val="5B9BD5" w:themeColor="accent1"/>
    </w:rPr>
  </w:style>
  <w:style w:type="character" w:customStyle="1" w:styleId="40">
    <w:name w:val="Заголовок 4 Знак"/>
    <w:link w:val="4"/>
    <w:uiPriority w:val="9"/>
    <w:rPr>
      <w:rFonts w:asciiTheme="majorHAnsi" w:eastAsiaTheme="majorEastAsia" w:hAnsiTheme="majorHAnsi" w:cstheme="majorBidi"/>
      <w:b/>
      <w:bCs/>
      <w:i/>
      <w:iCs/>
      <w:color w:val="5B9BD5" w:themeColor="accent1"/>
    </w:rPr>
  </w:style>
  <w:style w:type="character" w:customStyle="1" w:styleId="50">
    <w:name w:val="Заголовок 5 Знак"/>
    <w:link w:val="5"/>
    <w:uiPriority w:val="9"/>
    <w:rPr>
      <w:rFonts w:asciiTheme="majorHAnsi" w:eastAsiaTheme="majorEastAsia" w:hAnsiTheme="majorHAnsi" w:cstheme="majorBidi"/>
      <w:color w:val="1F4D78" w:themeColor="accent1" w:themeShade="7F"/>
    </w:rPr>
  </w:style>
  <w:style w:type="character" w:customStyle="1" w:styleId="60">
    <w:name w:val="Заголовок 6 Знак"/>
    <w:link w:val="6"/>
    <w:uiPriority w:val="9"/>
    <w:rPr>
      <w:rFonts w:asciiTheme="majorHAnsi" w:eastAsiaTheme="majorEastAsia" w:hAnsiTheme="majorHAnsi" w:cstheme="majorBidi"/>
      <w:i/>
      <w:iCs/>
      <w:color w:val="1F4D78" w:themeColor="accent1" w:themeShade="7F"/>
    </w:rPr>
  </w:style>
  <w:style w:type="character" w:customStyle="1" w:styleId="Heading7Char">
    <w:name w:val="Heading 7 Char"/>
    <w:link w:val="71"/>
    <w:uiPriority w:val="9"/>
    <w:rPr>
      <w:rFonts w:asciiTheme="majorHAnsi" w:eastAsiaTheme="majorEastAsia" w:hAnsiTheme="majorHAnsi" w:cstheme="majorBidi"/>
      <w:i/>
      <w:iCs/>
      <w:color w:val="404040" w:themeColor="text1" w:themeTint="BF"/>
    </w:rPr>
  </w:style>
  <w:style w:type="character" w:customStyle="1" w:styleId="Heading8Char">
    <w:name w:val="Heading 8 Char"/>
    <w:link w:val="81"/>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link w:val="91"/>
    <w:uiPriority w:val="9"/>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Pr>
      <w:rFonts w:asciiTheme="majorHAnsi" w:eastAsiaTheme="majorEastAsia" w:hAnsiTheme="majorHAnsi" w:cstheme="majorBidi"/>
      <w:color w:val="323E4F" w:themeColor="text2" w:themeShade="BF"/>
      <w:spacing w:val="5"/>
      <w:sz w:val="52"/>
      <w:szCs w:val="52"/>
    </w:rPr>
  </w:style>
  <w:style w:type="character" w:customStyle="1" w:styleId="SubtitleChar">
    <w:name w:val="Subtitle Char"/>
    <w:uiPriority w:val="11"/>
    <w:rPr>
      <w:rFonts w:asciiTheme="majorHAnsi" w:eastAsiaTheme="majorEastAsia" w:hAnsiTheme="majorHAnsi" w:cstheme="majorBidi"/>
      <w:i/>
      <w:iCs/>
      <w:color w:val="5B9BD5" w:themeColor="accent1"/>
      <w:spacing w:val="15"/>
      <w:sz w:val="24"/>
      <w:szCs w:val="24"/>
    </w:rPr>
  </w:style>
  <w:style w:type="character" w:styleId="af0">
    <w:name w:val="Subtle Emphasis"/>
    <w:uiPriority w:val="19"/>
    <w:qFormat/>
    <w:rPr>
      <w:i/>
      <w:iCs/>
      <w:color w:val="808080" w:themeColor="text1" w:themeTint="7F"/>
    </w:rPr>
  </w:style>
  <w:style w:type="character" w:styleId="af1">
    <w:name w:val="Emphasis"/>
    <w:uiPriority w:val="20"/>
    <w:qFormat/>
    <w:rPr>
      <w:i/>
      <w:iCs/>
    </w:rPr>
  </w:style>
  <w:style w:type="character" w:styleId="af2">
    <w:name w:val="Intense Emphasis"/>
    <w:uiPriority w:val="21"/>
    <w:qFormat/>
    <w:rPr>
      <w:b/>
      <w:bCs/>
      <w:i/>
      <w:iCs/>
      <w:color w:val="5B9BD5" w:themeColor="accent1"/>
    </w:rPr>
  </w:style>
  <w:style w:type="character" w:styleId="af3">
    <w:name w:val="Strong"/>
    <w:uiPriority w:val="22"/>
    <w:qFormat/>
    <w:rPr>
      <w:b/>
      <w:bCs/>
    </w:rPr>
  </w:style>
  <w:style w:type="paragraph" w:styleId="23">
    <w:name w:val="Quote"/>
    <w:link w:val="24"/>
    <w:uiPriority w:val="29"/>
    <w:qFormat/>
    <w:rPr>
      <w:i/>
      <w:iCs/>
      <w:color w:val="000000" w:themeColor="text1"/>
    </w:rPr>
  </w:style>
  <w:style w:type="character" w:customStyle="1" w:styleId="24">
    <w:name w:val="Цитата 2 Знак"/>
    <w:link w:val="23"/>
    <w:uiPriority w:val="29"/>
    <w:rPr>
      <w:i/>
      <w:iCs/>
      <w:color w:val="000000" w:themeColor="text1"/>
    </w:rPr>
  </w:style>
  <w:style w:type="paragraph" w:styleId="af4">
    <w:name w:val="Intense Quote"/>
    <w:link w:val="af5"/>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af5">
    <w:name w:val="Выделенная цитата Знак"/>
    <w:link w:val="af4"/>
    <w:uiPriority w:val="30"/>
    <w:rPr>
      <w:b/>
      <w:bCs/>
      <w:i/>
      <w:iCs/>
      <w:color w:val="5B9BD5" w:themeColor="accent1"/>
    </w:rPr>
  </w:style>
  <w:style w:type="character" w:styleId="af6">
    <w:name w:val="Subtle Reference"/>
    <w:uiPriority w:val="31"/>
    <w:qFormat/>
    <w:rPr>
      <w:smallCaps/>
      <w:color w:val="ED7D31" w:themeColor="accent2"/>
      <w:u w:val="single"/>
    </w:rPr>
  </w:style>
  <w:style w:type="character" w:styleId="af7">
    <w:name w:val="Intense Reference"/>
    <w:uiPriority w:val="32"/>
    <w:qFormat/>
    <w:rPr>
      <w:b/>
      <w:bCs/>
      <w:smallCaps/>
      <w:color w:val="ED7D31" w:themeColor="accent2"/>
      <w:spacing w:val="5"/>
      <w:u w:val="single"/>
    </w:rPr>
  </w:style>
  <w:style w:type="character" w:styleId="af8">
    <w:name w:val="Book Title"/>
    <w:uiPriority w:val="33"/>
    <w:qFormat/>
    <w:rPr>
      <w:b/>
      <w:bCs/>
      <w:smallCaps/>
      <w:spacing w:val="5"/>
    </w:rPr>
  </w:style>
  <w:style w:type="paragraph" w:customStyle="1" w:styleId="13">
    <w:name w:val="Текст сноски1"/>
    <w:link w:val="FootnoteTextChar"/>
    <w:uiPriority w:val="99"/>
    <w:semiHidden/>
    <w:unhideWhenUsed/>
    <w:pPr>
      <w:spacing w:after="0"/>
    </w:pPr>
    <w:rPr>
      <w:sz w:val="20"/>
      <w:szCs w:val="20"/>
    </w:rPr>
  </w:style>
  <w:style w:type="character" w:customStyle="1" w:styleId="FootnoteTextChar">
    <w:name w:val="Footnote Text Char"/>
    <w:link w:val="13"/>
    <w:uiPriority w:val="99"/>
    <w:semiHidden/>
    <w:rPr>
      <w:sz w:val="20"/>
      <w:szCs w:val="20"/>
    </w:rPr>
  </w:style>
  <w:style w:type="character" w:customStyle="1" w:styleId="14">
    <w:name w:val="Знак сноски1"/>
    <w:uiPriority w:val="99"/>
    <w:semiHidden/>
    <w:unhideWhenUsed/>
    <w:rPr>
      <w:vertAlign w:val="superscript"/>
    </w:rPr>
  </w:style>
  <w:style w:type="paragraph" w:customStyle="1" w:styleId="15">
    <w:name w:val="Текст концевой сноски1"/>
    <w:link w:val="EndnoteTextChar"/>
    <w:uiPriority w:val="99"/>
    <w:semiHidden/>
    <w:unhideWhenUsed/>
    <w:pPr>
      <w:spacing w:after="0"/>
    </w:pPr>
    <w:rPr>
      <w:sz w:val="20"/>
      <w:szCs w:val="20"/>
    </w:rPr>
  </w:style>
  <w:style w:type="character" w:customStyle="1" w:styleId="EndnoteTextChar">
    <w:name w:val="Endnote Text Char"/>
    <w:link w:val="15"/>
    <w:uiPriority w:val="99"/>
    <w:semiHidden/>
    <w:rPr>
      <w:sz w:val="20"/>
      <w:szCs w:val="20"/>
    </w:rPr>
  </w:style>
  <w:style w:type="character" w:customStyle="1" w:styleId="16">
    <w:name w:val="Знак концевой сноски1"/>
    <w:uiPriority w:val="99"/>
    <w:semiHidden/>
    <w:unhideWhenUsed/>
    <w:rPr>
      <w:vertAlign w:val="superscript"/>
    </w:rPr>
  </w:style>
  <w:style w:type="character" w:styleId="af9">
    <w:name w:val="FollowedHyperlink"/>
    <w:uiPriority w:val="99"/>
    <w:semiHidden/>
    <w:unhideWhenUsed/>
    <w:rPr>
      <w:color w:val="954F72" w:themeColor="followedHyperlink"/>
      <w:u w:val="single"/>
    </w:rPr>
  </w:style>
  <w:style w:type="paragraph" w:styleId="afa">
    <w:name w:val="Plain Text"/>
    <w:link w:val="afb"/>
    <w:uiPriority w:val="99"/>
    <w:semiHidden/>
    <w:unhideWhenUsed/>
    <w:pPr>
      <w:spacing w:after="0"/>
    </w:pPr>
    <w:rPr>
      <w:rFonts w:ascii="Courier New" w:hAnsi="Courier New" w:cs="Courier New"/>
      <w:sz w:val="21"/>
      <w:szCs w:val="21"/>
    </w:rPr>
  </w:style>
  <w:style w:type="character" w:customStyle="1" w:styleId="afb">
    <w:name w:val="Текст Знак"/>
    <w:link w:val="afa"/>
    <w:uiPriority w:val="99"/>
    <w:rPr>
      <w:rFonts w:ascii="Courier New" w:hAnsi="Courier New" w:cs="Courier New"/>
      <w:sz w:val="21"/>
      <w:szCs w:val="21"/>
    </w:rPr>
  </w:style>
  <w:style w:type="paragraph" w:customStyle="1" w:styleId="17">
    <w:name w:val="Верхний колонтитул1"/>
    <w:link w:val="HeaderChar"/>
    <w:uiPriority w:val="99"/>
    <w:unhideWhenUsed/>
    <w:pPr>
      <w:spacing w:after="0"/>
    </w:pPr>
  </w:style>
  <w:style w:type="character" w:customStyle="1" w:styleId="HeaderChar">
    <w:name w:val="Header Char"/>
    <w:link w:val="17"/>
    <w:uiPriority w:val="99"/>
  </w:style>
  <w:style w:type="paragraph" w:customStyle="1" w:styleId="18">
    <w:name w:val="Нижний колонтитул1"/>
    <w:link w:val="FooterChar"/>
    <w:uiPriority w:val="99"/>
    <w:unhideWhenUsed/>
    <w:pPr>
      <w:spacing w:after="0"/>
    </w:pPr>
  </w:style>
  <w:style w:type="character" w:customStyle="1" w:styleId="FooterChar">
    <w:name w:val="Footer Char"/>
    <w:link w:val="18"/>
    <w:uiPriority w:val="99"/>
  </w:style>
  <w:style w:type="paragraph" w:customStyle="1" w:styleId="19">
    <w:name w:val="Название объекта1"/>
    <w:uiPriority w:val="35"/>
    <w:unhideWhenUsed/>
    <w:qFormat/>
    <w:pPr>
      <w:spacing w:after="200"/>
    </w:pPr>
    <w:rPr>
      <w:i/>
      <w:iCs/>
      <w:color w:val="44546A" w:themeColor="text2"/>
      <w:sz w:val="18"/>
      <w:szCs w:val="18"/>
    </w:rPr>
  </w:style>
  <w:style w:type="paragraph" w:customStyle="1" w:styleId="110">
    <w:name w:val="Заголовок 11"/>
    <w:basedOn w:val="a"/>
    <w:link w:val="1a"/>
    <w:uiPriority w:val="1"/>
    <w:qFormat/>
    <w:pPr>
      <w:widowControl w:val="0"/>
      <w:spacing w:after="0"/>
      <w:ind w:left="349" w:hanging="230"/>
    </w:pPr>
    <w:rPr>
      <w:rFonts w:ascii="Cambria" w:eastAsia="Cambria" w:hAnsi="Cambria" w:cs="Cambria"/>
      <w:b/>
      <w:bCs/>
      <w:sz w:val="22"/>
      <w:szCs w:val="22"/>
      <w:lang w:eastAsia="en-US"/>
    </w:rPr>
  </w:style>
  <w:style w:type="paragraph" w:customStyle="1" w:styleId="210">
    <w:name w:val="Заголовок 21"/>
    <w:basedOn w:val="a"/>
    <w:next w:val="a"/>
    <w:uiPriority w:val="99"/>
    <w:pPr>
      <w:keepNext/>
      <w:keepLines/>
      <w:spacing w:before="360"/>
    </w:pPr>
    <w:rPr>
      <w:b/>
      <w:sz w:val="36"/>
      <w:szCs w:val="36"/>
    </w:rPr>
  </w:style>
  <w:style w:type="paragraph" w:customStyle="1" w:styleId="310">
    <w:name w:val="Заголовок 31"/>
    <w:basedOn w:val="a"/>
    <w:next w:val="a"/>
    <w:uiPriority w:val="99"/>
    <w:pPr>
      <w:keepNext/>
      <w:keepLines/>
      <w:spacing w:before="280"/>
    </w:pPr>
    <w:rPr>
      <w:b/>
      <w:sz w:val="28"/>
      <w:szCs w:val="28"/>
    </w:rPr>
  </w:style>
  <w:style w:type="paragraph" w:customStyle="1" w:styleId="410">
    <w:name w:val="Заголовок 41"/>
    <w:basedOn w:val="a"/>
    <w:next w:val="a"/>
    <w:uiPriority w:val="99"/>
    <w:pPr>
      <w:keepNext/>
      <w:keepLines/>
      <w:spacing w:before="240" w:after="40"/>
    </w:pPr>
    <w:rPr>
      <w:b/>
    </w:rPr>
  </w:style>
  <w:style w:type="paragraph" w:customStyle="1" w:styleId="510">
    <w:name w:val="Заголовок 51"/>
    <w:basedOn w:val="a"/>
    <w:next w:val="a"/>
    <w:uiPriority w:val="99"/>
    <w:pPr>
      <w:keepNext/>
      <w:keepLines/>
      <w:spacing w:before="220" w:after="40"/>
    </w:pPr>
    <w:rPr>
      <w:b/>
      <w:sz w:val="22"/>
      <w:szCs w:val="22"/>
    </w:rPr>
  </w:style>
  <w:style w:type="paragraph" w:customStyle="1" w:styleId="610">
    <w:name w:val="Заголовок 61"/>
    <w:basedOn w:val="a"/>
    <w:next w:val="a"/>
    <w:uiPriority w:val="99"/>
    <w:pPr>
      <w:keepNext/>
      <w:keepLines/>
      <w:spacing w:before="200" w:after="40"/>
    </w:pPr>
    <w:rPr>
      <w:b/>
      <w:sz w:val="20"/>
      <w:szCs w:val="20"/>
    </w:rPr>
  </w:style>
  <w:style w:type="paragraph" w:styleId="afc">
    <w:name w:val="Title"/>
    <w:basedOn w:val="a"/>
    <w:next w:val="a"/>
    <w:uiPriority w:val="99"/>
    <w:pPr>
      <w:keepNext/>
      <w:keepLines/>
      <w:spacing w:before="480" w:after="120"/>
    </w:pPr>
    <w:rPr>
      <w:b/>
      <w:sz w:val="72"/>
      <w:szCs w:val="72"/>
    </w:rPr>
  </w:style>
  <w:style w:type="table" w:customStyle="1" w:styleId="TableNormal">
    <w:name w:val="Table Normal"/>
    <w:uiPriority w:val="99"/>
    <w:tblPr>
      <w:tblCellMar>
        <w:top w:w="0" w:type="dxa"/>
        <w:left w:w="0" w:type="dxa"/>
        <w:bottom w:w="0" w:type="dxa"/>
        <w:right w:w="0" w:type="dxa"/>
      </w:tblCellMar>
    </w:tblPr>
  </w:style>
  <w:style w:type="paragraph" w:styleId="afd">
    <w:name w:val="List Paragraph"/>
    <w:basedOn w:val="a"/>
    <w:uiPriority w:val="34"/>
    <w:qFormat/>
    <w:pPr>
      <w:ind w:left="720"/>
      <w:contextualSpacing/>
    </w:pPr>
  </w:style>
  <w:style w:type="character" w:styleId="afe">
    <w:name w:val="Hyperlink"/>
    <w:basedOn w:val="a0"/>
    <w:uiPriority w:val="99"/>
    <w:unhideWhenUsed/>
    <w:rPr>
      <w:color w:val="0563C1" w:themeColor="hyperlink"/>
      <w:u w:val="single"/>
    </w:rPr>
  </w:style>
  <w:style w:type="character" w:customStyle="1" w:styleId="ListLabel23">
    <w:name w:val="ListLabel 23"/>
    <w:uiPriority w:val="99"/>
    <w:qFormat/>
    <w:rPr>
      <w:rFonts w:ascii="Times New Roman" w:eastAsia="Times New Roman" w:hAnsi="Times New Roman" w:cs="Times New Roman"/>
      <w:sz w:val="28"/>
      <w:szCs w:val="28"/>
      <w:u w:val="single"/>
    </w:rPr>
  </w:style>
  <w:style w:type="character" w:customStyle="1" w:styleId="1b">
    <w:name w:val="Неразрешенное упоминание1"/>
    <w:basedOn w:val="a0"/>
    <w:uiPriority w:val="99"/>
    <w:semiHidden/>
    <w:unhideWhenUsed/>
    <w:rPr>
      <w:color w:val="605E5C"/>
      <w:shd w:val="clear" w:color="auto" w:fill="E1DFDD"/>
    </w:rPr>
  </w:style>
  <w:style w:type="character" w:customStyle="1" w:styleId="1a">
    <w:name w:val="Заголовок 1 Знак"/>
    <w:basedOn w:val="a0"/>
    <w:link w:val="110"/>
    <w:uiPriority w:val="1"/>
    <w:rPr>
      <w:rFonts w:ascii="Cambria" w:eastAsia="Cambria" w:hAnsi="Cambria" w:cs="Cambria"/>
      <w:b/>
      <w:bCs/>
    </w:rPr>
  </w:style>
  <w:style w:type="paragraph" w:styleId="aff">
    <w:name w:val="Body Text"/>
    <w:basedOn w:val="a"/>
    <w:link w:val="aff0"/>
    <w:uiPriority w:val="1"/>
    <w:qFormat/>
    <w:pPr>
      <w:widowControl w:val="0"/>
      <w:spacing w:after="0"/>
      <w:ind w:left="0"/>
    </w:pPr>
    <w:rPr>
      <w:rFonts w:ascii="Cambria" w:eastAsia="Cambria" w:hAnsi="Cambria" w:cs="Cambria"/>
      <w:sz w:val="22"/>
      <w:szCs w:val="22"/>
      <w:lang w:eastAsia="en-US"/>
    </w:rPr>
  </w:style>
  <w:style w:type="character" w:customStyle="1" w:styleId="aff0">
    <w:name w:val="Основной текст Знак"/>
    <w:basedOn w:val="a0"/>
    <w:link w:val="aff"/>
    <w:uiPriority w:val="1"/>
    <w:rPr>
      <w:rFonts w:ascii="Cambria" w:eastAsia="Cambria" w:hAnsi="Cambria" w:cs="Cambria"/>
    </w:rPr>
  </w:style>
  <w:style w:type="paragraph" w:styleId="aff1">
    <w:name w:val="Subtitle"/>
    <w:basedOn w:val="a"/>
    <w:next w:val="a"/>
    <w:uiPriority w:val="99"/>
    <w:pPr>
      <w:keepNext/>
      <w:keepLines/>
      <w:pBdr>
        <w:top w:val="none" w:sz="4" w:space="0" w:color="000000"/>
        <w:left w:val="none" w:sz="4" w:space="0" w:color="000000"/>
        <w:bottom w:val="none" w:sz="4" w:space="0" w:color="000000"/>
        <w:right w:val="none" w:sz="4" w:space="0" w:color="000000"/>
        <w:between w:val="none" w:sz="4" w:space="0" w:color="000000"/>
      </w:pBdr>
      <w:spacing w:before="360"/>
      <w:ind w:hanging="10"/>
    </w:pPr>
    <w:rPr>
      <w:rFonts w:ascii="Georgia" w:eastAsia="Georgia" w:hAnsi="Georgia" w:cs="Georgia"/>
      <w:i/>
      <w:color w:val="666666"/>
      <w:sz w:val="48"/>
      <w:szCs w:val="48"/>
    </w:rPr>
  </w:style>
  <w:style w:type="table" w:customStyle="1" w:styleId="A90">
    <w:name w:val="A9"/>
    <w:basedOn w:val="TableNormal"/>
    <w:uiPriority w:val="99"/>
    <w:tblPr>
      <w:tblStyleRowBandSize w:val="1"/>
      <w:tblStyleColBandSize w:val="1"/>
      <w:tblCellMar>
        <w:left w:w="115" w:type="dxa"/>
        <w:right w:w="115" w:type="dxa"/>
      </w:tblCellMar>
    </w:tblPr>
  </w:style>
  <w:style w:type="table" w:customStyle="1" w:styleId="Aa0">
    <w:name w:val="Aa"/>
    <w:basedOn w:val="TableNormal"/>
    <w:uiPriority w:val="99"/>
    <w:tblPr>
      <w:tblStyleRowBandSize w:val="1"/>
      <w:tblStyleColBandSize w:val="1"/>
      <w:tblCellMar>
        <w:left w:w="115" w:type="dxa"/>
        <w:right w:w="115" w:type="dxa"/>
      </w:tblCellMar>
    </w:tblPr>
  </w:style>
  <w:style w:type="paragraph" w:customStyle="1" w:styleId="1c">
    <w:name w:val="Абзац списка1"/>
    <w:basedOn w:val="a"/>
    <w:uiPriority w:val="99"/>
    <w:pPr>
      <w:spacing w:after="0"/>
      <w:ind w:left="720"/>
      <w:contextualSpacing/>
    </w:pPr>
  </w:style>
  <w:style w:type="character" w:customStyle="1" w:styleId="af">
    <w:name w:val="Без интервала Знак"/>
    <w:basedOn w:val="a0"/>
    <w:link w:val="ae"/>
    <w:uiPriority w:val="99"/>
    <w:rsid w:val="00F049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insport.gov.ru/sport/high-sport/pravila-vidov-sporta/35576/" TargetMode="External"/><Relationship Id="rId13" Type="http://schemas.openxmlformats.org/officeDocument/2006/relationships/hyperlink" Target="mailto:info@kalashnikovspor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ussiarunning.com/home?ysclid=m9vfjkwf2723193398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riathlon.org/uploads/docs/World-Triathlon_Competition-Rules_2023_20221122.pdf" TargetMode="External"/><Relationship Id="rId5" Type="http://schemas.openxmlformats.org/officeDocument/2006/relationships/webSettings" Target="webSettings.xml"/><Relationship Id="rId15" Type="http://schemas.openxmlformats.org/officeDocument/2006/relationships/hyperlink" Target="mailto:info@kalashnikovsport.ru" TargetMode="External"/><Relationship Id="rId10" Type="http://schemas.openxmlformats.org/officeDocument/2006/relationships/hyperlink" Target="http://minsport.gov.ru/sport/high-sport/pravila-vidov-sporta/35576/" TargetMode="External"/><Relationship Id="rId4" Type="http://schemas.openxmlformats.org/officeDocument/2006/relationships/settings" Target="settings.xml"/><Relationship Id="rId9" Type="http://schemas.openxmlformats.org/officeDocument/2006/relationships/hyperlink" Target="https://www.triathlon.org/uploads/docs/World-Triathlon_Competition-Rules_2023_20221122.pdf" TargetMode="External"/><Relationship Id="rId14" Type="http://schemas.openxmlformats.org/officeDocument/2006/relationships/hyperlink" Target="https://russiarunning.com/home?ysclid=m9vfjkwf272319339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TJjZPh3nItZi8Tj2IvhANgaI9w==">CgMxLjAyCGguZ2pkZ3hzOAByITFlbEplN1o3VHM2Qm1icTF0eWR6U3BCdnRfYjA4YWpHZw==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21</Pages>
  <Words>6299</Words>
  <Characters>35907</Characters>
  <Application>Microsoft Office Word</Application>
  <DocSecurity>0</DocSecurity>
  <Lines>299</Lines>
  <Paragraphs>84</Paragraphs>
  <ScaleCrop>false</ScaleCrop>
  <Company/>
  <LinksUpToDate>false</LinksUpToDate>
  <CharactersWithSpaces>42122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Юркова</dc:creator>
  <cp:lastModifiedBy>User</cp:lastModifiedBy>
  <cp:revision>14</cp:revision>
  <dcterms:created xsi:type="dcterms:W3CDTF">2026-02-12T07:29:00Z</dcterms:created>
  <dcterms:modified xsi:type="dcterms:W3CDTF">2026-02-12T10:56:00Z</dcterms:modified>
</cp:coreProperties>
</file>